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C7A" w:rsidRPr="00622C7A" w:rsidRDefault="00622C7A" w:rsidP="0064375D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Tahoma" w:hAnsi="Tahoma" w:cs="Tahoma"/>
          <w:sz w:val="18"/>
          <w:szCs w:val="18"/>
        </w:rPr>
      </w:pPr>
      <w:r>
        <w:rPr>
          <w:rStyle w:val="Uwydatnienie"/>
          <w:rFonts w:ascii="Tahoma" w:hAnsi="Tahoma" w:cs="Tahoma"/>
          <w:color w:val="2D610B"/>
          <w:sz w:val="18"/>
          <w:szCs w:val="18"/>
        </w:rPr>
        <w:t xml:space="preserve">                                                   </w:t>
      </w:r>
      <w:r w:rsidRPr="00622C7A">
        <w:rPr>
          <w:rStyle w:val="Uwydatnienie"/>
          <w:rFonts w:ascii="Tahoma" w:hAnsi="Tahoma" w:cs="Tahoma"/>
          <w:sz w:val="18"/>
          <w:szCs w:val="18"/>
        </w:rPr>
        <w:t xml:space="preserve">                                                         </w:t>
      </w:r>
      <w:r w:rsidR="0064375D">
        <w:rPr>
          <w:rStyle w:val="Uwydatnienie"/>
          <w:rFonts w:ascii="Tahoma" w:hAnsi="Tahoma" w:cs="Tahoma"/>
          <w:sz w:val="18"/>
          <w:szCs w:val="18"/>
        </w:rPr>
        <w:t xml:space="preserve">                              </w:t>
      </w:r>
      <w:bookmarkStart w:id="0" w:name="_GoBack"/>
      <w:bookmarkEnd w:id="0"/>
      <w:r w:rsidRPr="00622C7A">
        <w:rPr>
          <w:rStyle w:val="Pogrubienie"/>
          <w:rFonts w:ascii="Tahoma" w:hAnsi="Tahoma" w:cs="Tahoma"/>
          <w:sz w:val="18"/>
          <w:szCs w:val="18"/>
        </w:rPr>
        <w:t> </w:t>
      </w:r>
    </w:p>
    <w:p w:rsidR="00622C7A" w:rsidRPr="00622C7A" w:rsidRDefault="00622C7A" w:rsidP="00622C7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</w:pPr>
      <w:r w:rsidRPr="00622C7A">
        <w:rPr>
          <w:rStyle w:val="Pogrubienie"/>
        </w:rPr>
        <w:t> </w:t>
      </w:r>
    </w:p>
    <w:p w:rsidR="00622C7A" w:rsidRPr="00622C7A" w:rsidRDefault="00A345DD" w:rsidP="00A345DD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</w:pPr>
      <w:r>
        <w:rPr>
          <w:rStyle w:val="Pogrubienie"/>
        </w:rPr>
        <w:t>UCHWAŁA NR</w:t>
      </w:r>
      <w:r w:rsidR="0064375D">
        <w:rPr>
          <w:rStyle w:val="Pogrubienie"/>
        </w:rPr>
        <w:t xml:space="preserve"> 554/XLIII/2014</w:t>
      </w:r>
    </w:p>
    <w:p w:rsidR="00622C7A" w:rsidRPr="00622C7A" w:rsidRDefault="00622C7A" w:rsidP="00A345DD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</w:pPr>
      <w:r>
        <w:rPr>
          <w:rStyle w:val="Pogrubienie"/>
        </w:rPr>
        <w:t>RADY GMINY</w:t>
      </w:r>
      <w:r w:rsidRPr="00622C7A">
        <w:rPr>
          <w:rStyle w:val="Pogrubienie"/>
        </w:rPr>
        <w:t xml:space="preserve"> </w:t>
      </w:r>
      <w:r>
        <w:rPr>
          <w:rStyle w:val="Pogrubienie"/>
        </w:rPr>
        <w:t>LESZNOWOLA</w:t>
      </w:r>
    </w:p>
    <w:p w:rsidR="00622C7A" w:rsidRPr="00622C7A" w:rsidRDefault="00622C7A" w:rsidP="00A345DD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</w:pPr>
      <w:r w:rsidRPr="00622C7A">
        <w:rPr>
          <w:rStyle w:val="Pogrubienie"/>
        </w:rPr>
        <w:t>z dnia</w:t>
      </w:r>
      <w:r w:rsidR="0064375D">
        <w:rPr>
          <w:rStyle w:val="Pogrubienie"/>
        </w:rPr>
        <w:t xml:space="preserve"> 29 lipca 2014 r.</w:t>
      </w:r>
    </w:p>
    <w:p w:rsidR="00622C7A" w:rsidRPr="00622C7A" w:rsidRDefault="00622C7A" w:rsidP="00622C7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</w:pPr>
      <w:r w:rsidRPr="00622C7A">
        <w:t> </w:t>
      </w:r>
    </w:p>
    <w:p w:rsidR="00622C7A" w:rsidRPr="00622C7A" w:rsidRDefault="00622C7A" w:rsidP="00622C7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</w:pPr>
      <w:r w:rsidRPr="00622C7A">
        <w:t> </w:t>
      </w:r>
    </w:p>
    <w:p w:rsidR="00622C7A" w:rsidRPr="00622C7A" w:rsidRDefault="00622C7A" w:rsidP="00E426D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</w:pPr>
      <w:r w:rsidRPr="00622C7A">
        <w:rPr>
          <w:rStyle w:val="Pogrubienie"/>
        </w:rPr>
        <w:t>w sprawie</w:t>
      </w:r>
      <w:r w:rsidR="00E426DA">
        <w:rPr>
          <w:rStyle w:val="Pogrubienie"/>
        </w:rPr>
        <w:t xml:space="preserve"> uchwalenia Strategii Integracji Społecznej i Rozwiązywania Problemów Społecznych Gminy Lesznowola na lata 2014-2019</w:t>
      </w:r>
    </w:p>
    <w:p w:rsidR="00622C7A" w:rsidRPr="00622C7A" w:rsidRDefault="00622C7A" w:rsidP="00622C7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</w:pPr>
      <w:r w:rsidRPr="00622C7A">
        <w:t> </w:t>
      </w:r>
    </w:p>
    <w:p w:rsidR="00622C7A" w:rsidRPr="00622C7A" w:rsidRDefault="00622C7A" w:rsidP="00622C7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</w:pPr>
      <w:r w:rsidRPr="00622C7A">
        <w:t> </w:t>
      </w:r>
    </w:p>
    <w:p w:rsidR="00622C7A" w:rsidRDefault="00622C7A" w:rsidP="00622C7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rStyle w:val="Pogrubienie"/>
        </w:rPr>
      </w:pPr>
      <w:r w:rsidRPr="00622C7A">
        <w:t>Na podstawie art. 18 ust. 2 pkt 15</w:t>
      </w:r>
      <w:r w:rsidR="0009288B">
        <w:t xml:space="preserve"> </w:t>
      </w:r>
      <w:r w:rsidRPr="00622C7A">
        <w:t>ustawy z dnia 8 marca 1990 r.   o samorządzie gminnym (</w:t>
      </w:r>
      <w:proofErr w:type="spellStart"/>
      <w:r w:rsidR="007123F3">
        <w:t>t.j</w:t>
      </w:r>
      <w:proofErr w:type="spellEnd"/>
      <w:r w:rsidR="007123F3">
        <w:t xml:space="preserve">. </w:t>
      </w:r>
      <w:r w:rsidRPr="00622C7A">
        <w:t>Dz. U</w:t>
      </w:r>
      <w:r w:rsidR="00785F2D">
        <w:t>. z 2013 r. poz. 594 ze zm.</w:t>
      </w:r>
      <w:r w:rsidR="0009288B">
        <w:t>), oraz</w:t>
      </w:r>
      <w:r w:rsidR="00E426DA">
        <w:t xml:space="preserve"> art. 17 ust. 1 pkt 1 </w:t>
      </w:r>
      <w:r w:rsidRPr="00622C7A">
        <w:t>us</w:t>
      </w:r>
      <w:r>
        <w:t>tawy z dnia 12 marca 2004 r.  </w:t>
      </w:r>
      <w:r w:rsidRPr="00622C7A">
        <w:t>o pomocy społecznej (</w:t>
      </w:r>
      <w:proofErr w:type="spellStart"/>
      <w:r w:rsidR="007123F3">
        <w:t>t.j</w:t>
      </w:r>
      <w:proofErr w:type="spellEnd"/>
      <w:r w:rsidR="007123F3">
        <w:t xml:space="preserve">. </w:t>
      </w:r>
      <w:r w:rsidRPr="00622C7A">
        <w:t>Dz. U</w:t>
      </w:r>
      <w:r w:rsidR="00785F2D">
        <w:t>. z 2013 r., poz. 182 ze zm.</w:t>
      </w:r>
      <w:r w:rsidRPr="00622C7A">
        <w:t>)</w:t>
      </w:r>
      <w:r w:rsidRPr="00622C7A">
        <w:rPr>
          <w:rStyle w:val="apple-converted-space"/>
        </w:rPr>
        <w:t> </w:t>
      </w:r>
      <w:r w:rsidRPr="00622C7A">
        <w:rPr>
          <w:rStyle w:val="Pogrubienie"/>
        </w:rPr>
        <w:t xml:space="preserve"> Rada </w:t>
      </w:r>
      <w:r w:rsidR="00785F2D">
        <w:rPr>
          <w:rStyle w:val="Pogrubienie"/>
        </w:rPr>
        <w:t>Gminy w Lesznowola</w:t>
      </w:r>
      <w:r w:rsidRPr="00622C7A">
        <w:rPr>
          <w:rStyle w:val="Pogrubienie"/>
        </w:rPr>
        <w:t xml:space="preserve"> uchwala, co następuje:</w:t>
      </w:r>
    </w:p>
    <w:p w:rsidR="00E426DA" w:rsidRDefault="00E426DA" w:rsidP="00622C7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rStyle w:val="Pogrubienie"/>
        </w:rPr>
      </w:pPr>
    </w:p>
    <w:p w:rsidR="00E426DA" w:rsidRDefault="00E426DA" w:rsidP="00622C7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rStyle w:val="Pogrubienie"/>
        </w:rPr>
      </w:pPr>
    </w:p>
    <w:p w:rsidR="00622C7A" w:rsidRPr="00622C7A" w:rsidRDefault="00622C7A" w:rsidP="00622C7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</w:pPr>
    </w:p>
    <w:p w:rsidR="00E426DA" w:rsidRDefault="00E426DA" w:rsidP="00E426D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</w:pPr>
      <w:r>
        <w:t>§ 1</w:t>
      </w:r>
    </w:p>
    <w:p w:rsidR="00E426DA" w:rsidRDefault="00E426DA" w:rsidP="00E426D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</w:pPr>
    </w:p>
    <w:p w:rsidR="00622C7A" w:rsidRDefault="00622C7A" w:rsidP="00622C7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</w:pPr>
      <w:r w:rsidRPr="00622C7A">
        <w:t>      Uchwala się program</w:t>
      </w:r>
      <w:r w:rsidR="00E426DA">
        <w:t xml:space="preserve"> S</w:t>
      </w:r>
      <w:r w:rsidR="00CB28BD">
        <w:t>trategii Integracji Społecznej i R</w:t>
      </w:r>
      <w:r w:rsidR="00E426DA">
        <w:t>ozwiązywania Problemów Społecznych Gminy Lesznowola na lata 2014-2019 stanowiący załącznik</w:t>
      </w:r>
      <w:r w:rsidR="0009288B">
        <w:t xml:space="preserve"> nr 1</w:t>
      </w:r>
      <w:r w:rsidR="00E426DA">
        <w:t xml:space="preserve"> do niniejszej uchwały</w:t>
      </w:r>
      <w:r w:rsidRPr="00622C7A">
        <w:t>.</w:t>
      </w:r>
    </w:p>
    <w:p w:rsidR="00622C7A" w:rsidRPr="00622C7A" w:rsidRDefault="00622C7A" w:rsidP="00622C7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</w:pPr>
    </w:p>
    <w:p w:rsidR="00E426DA" w:rsidRDefault="00E426DA" w:rsidP="00E426D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</w:pPr>
      <w:r>
        <w:t>§ 2</w:t>
      </w:r>
    </w:p>
    <w:p w:rsidR="00E426DA" w:rsidRDefault="00E426DA" w:rsidP="00E426D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</w:pPr>
    </w:p>
    <w:p w:rsidR="00622C7A" w:rsidRDefault="00A345DD" w:rsidP="00622C7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</w:pPr>
      <w:r>
        <w:t>    </w:t>
      </w:r>
      <w:r w:rsidR="00622C7A" w:rsidRPr="00622C7A">
        <w:t xml:space="preserve">Wykonanie uchwały powierza się </w:t>
      </w:r>
      <w:r w:rsidR="00CB28BD">
        <w:t>Wójtowi Gminy Lesznowola</w:t>
      </w:r>
      <w:r w:rsidR="00622C7A" w:rsidRPr="00622C7A">
        <w:t>.</w:t>
      </w:r>
    </w:p>
    <w:p w:rsidR="00622C7A" w:rsidRPr="00622C7A" w:rsidRDefault="00622C7A" w:rsidP="00622C7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</w:pPr>
    </w:p>
    <w:p w:rsidR="00E426DA" w:rsidRDefault="00E426DA" w:rsidP="00E426D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</w:pPr>
      <w:r>
        <w:t>§ 3</w:t>
      </w:r>
    </w:p>
    <w:p w:rsidR="00E426DA" w:rsidRDefault="00E426DA" w:rsidP="00E426D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</w:pPr>
    </w:p>
    <w:p w:rsidR="00622C7A" w:rsidRPr="00622C7A" w:rsidRDefault="00622C7A" w:rsidP="00622C7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</w:pPr>
      <w:r w:rsidRPr="00622C7A">
        <w:t xml:space="preserve">    Uchwała wchodzi w życie </w:t>
      </w:r>
      <w:r w:rsidR="00A345DD">
        <w:t>z dniem podjęcia</w:t>
      </w:r>
      <w:r w:rsidR="00CB28BD">
        <w:t>.</w:t>
      </w:r>
    </w:p>
    <w:p w:rsidR="006778A3" w:rsidRDefault="006778A3" w:rsidP="00622C7A"/>
    <w:p w:rsidR="00622C7A" w:rsidRDefault="00622C7A" w:rsidP="00622C7A"/>
    <w:p w:rsidR="00622C7A" w:rsidRDefault="00622C7A" w:rsidP="00622C7A"/>
    <w:p w:rsidR="00622C7A" w:rsidRDefault="00622C7A" w:rsidP="00622C7A"/>
    <w:p w:rsidR="00622C7A" w:rsidRDefault="00622C7A" w:rsidP="00622C7A"/>
    <w:p w:rsidR="00622C7A" w:rsidRDefault="00622C7A" w:rsidP="00622C7A"/>
    <w:p w:rsidR="00622C7A" w:rsidRDefault="00622C7A" w:rsidP="00622C7A"/>
    <w:p w:rsidR="00622C7A" w:rsidRDefault="00622C7A" w:rsidP="00622C7A"/>
    <w:p w:rsidR="00622C7A" w:rsidRDefault="00622C7A" w:rsidP="00622C7A"/>
    <w:p w:rsidR="00622C7A" w:rsidRDefault="00622C7A" w:rsidP="00622C7A"/>
    <w:p w:rsidR="00622C7A" w:rsidRDefault="00622C7A" w:rsidP="00622C7A"/>
    <w:p w:rsidR="00622C7A" w:rsidRPr="00A345DD" w:rsidRDefault="00622C7A" w:rsidP="0037674C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rPr>
          <w:sz w:val="28"/>
          <w:szCs w:val="28"/>
        </w:rPr>
      </w:pPr>
      <w:r w:rsidRPr="00A345DD">
        <w:rPr>
          <w:rStyle w:val="Pogrubienie"/>
          <w:sz w:val="28"/>
          <w:szCs w:val="28"/>
        </w:rPr>
        <w:lastRenderedPageBreak/>
        <w:t>Uzasadnienie</w:t>
      </w:r>
    </w:p>
    <w:p w:rsidR="00622C7A" w:rsidRPr="00A345DD" w:rsidRDefault="00622C7A" w:rsidP="00622C7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</w:pPr>
      <w:r w:rsidRPr="00A345DD">
        <w:t>           </w:t>
      </w:r>
    </w:p>
    <w:p w:rsidR="00622C7A" w:rsidRDefault="00A345DD" w:rsidP="003767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5DD">
        <w:rPr>
          <w:rFonts w:ascii="Times New Roman" w:hAnsi="Times New Roman" w:cs="Times New Roman"/>
          <w:sz w:val="24"/>
          <w:szCs w:val="24"/>
        </w:rPr>
        <w:t xml:space="preserve">Jednym z zadań własnych samorządu terytorialnego określonym </w:t>
      </w:r>
      <w:r>
        <w:rPr>
          <w:rFonts w:ascii="Times New Roman" w:hAnsi="Times New Roman" w:cs="Times New Roman"/>
          <w:sz w:val="24"/>
          <w:szCs w:val="24"/>
        </w:rPr>
        <w:t>w ustawie z dnia 12 mar</w:t>
      </w:r>
      <w:r w:rsidR="006F050F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a 2004 r. o pomocy społecznej jest opracowanie oraz realizacja gminnej strategii rozwiązywania problemów społecznych, której celem ma być integracja osób i rodzin z grup szczególnego ryzyka. Ustawodawca na koordynatora realizacji strategii wyznaczył właściwy ośrodek pomocy społecznej. </w:t>
      </w:r>
    </w:p>
    <w:p w:rsidR="0037674C" w:rsidRDefault="00622534" w:rsidP="003767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Pracownicy Gminnego Ośrodka</w:t>
      </w:r>
      <w:r w:rsidR="00077D80">
        <w:rPr>
          <w:rFonts w:ascii="Times New Roman" w:hAnsi="Times New Roman" w:cs="Times New Roman"/>
          <w:sz w:val="24"/>
          <w:szCs w:val="24"/>
        </w:rPr>
        <w:t xml:space="preserve"> Pomocy Społecznej w Lesznowoli jako realizator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077D80">
        <w:rPr>
          <w:rFonts w:ascii="Times New Roman" w:hAnsi="Times New Roman" w:cs="Times New Roman"/>
          <w:sz w:val="24"/>
          <w:szCs w:val="24"/>
        </w:rPr>
        <w:t xml:space="preserve"> zadań pomocy społecznej na te</w:t>
      </w:r>
      <w:r>
        <w:rPr>
          <w:rFonts w:ascii="Times New Roman" w:hAnsi="Times New Roman" w:cs="Times New Roman"/>
          <w:sz w:val="24"/>
          <w:szCs w:val="24"/>
        </w:rPr>
        <w:t>renie Gminy Lesznowola opracowali</w:t>
      </w:r>
      <w:r w:rsidR="00077D80">
        <w:rPr>
          <w:rFonts w:ascii="Times New Roman" w:hAnsi="Times New Roman" w:cs="Times New Roman"/>
          <w:sz w:val="24"/>
          <w:szCs w:val="24"/>
        </w:rPr>
        <w:t xml:space="preserve"> Strategię</w:t>
      </w:r>
      <w:r>
        <w:rPr>
          <w:rFonts w:ascii="Times New Roman" w:hAnsi="Times New Roman" w:cs="Times New Roman"/>
          <w:sz w:val="24"/>
          <w:szCs w:val="24"/>
        </w:rPr>
        <w:t xml:space="preserve"> Rozwiązywania Problemów Społecznych Gminy Lesznowola na lata 2014-2019. Jest do dokument programowy zawierający diagnozę sytuacji społecznej Gminy Lesznowola przedstawiającej najważniejsze problemy społeczne i istniejącą infrastrukturę społeczną. Niniejszy dokument systematyzuje potrzeby w zakresie pomocy społecznej oraz przedstawia propozycje i kierunki rozwoju pomocy społecznej zmierzające do złagodzenia skutków dominujących problemów społecznych w gminie w perspektywie do roku 2019</w:t>
      </w:r>
      <w:r w:rsidR="0037674C">
        <w:rPr>
          <w:rFonts w:ascii="Times New Roman" w:hAnsi="Times New Roman" w:cs="Times New Roman"/>
          <w:sz w:val="24"/>
          <w:szCs w:val="24"/>
        </w:rPr>
        <w:t>.</w:t>
      </w:r>
    </w:p>
    <w:p w:rsidR="0037674C" w:rsidRDefault="0037674C" w:rsidP="003767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generalnym stanowiącym misję przedstawionej strategii jest zbudowanie zintegrowanego systemu pomocy i wsparcia dla osób zagrożonych marginalizacją i wykluczeniem społecznym.</w:t>
      </w:r>
    </w:p>
    <w:p w:rsidR="00A345DD" w:rsidRPr="00A345DD" w:rsidRDefault="0037674C" w:rsidP="003767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Strategia stanowi dokument ogólny i otwarty, który ma stanowić podstawę do opracowywania kolejnych programów i projektów szczególnie dotyczących rozwiązywania najważniejszych kwestii społecznych występujących w gminie oraz możliwości pozyskiwania przez samorząd Lesznowoli środków zewnętrznych, głównie w ramach programów rządowych oraz programów z Europejskiego Funduszu Społecznego.</w:t>
      </w:r>
      <w:r w:rsidR="00622534">
        <w:rPr>
          <w:rFonts w:ascii="Times New Roman" w:hAnsi="Times New Roman" w:cs="Times New Roman"/>
          <w:sz w:val="24"/>
          <w:szCs w:val="24"/>
        </w:rPr>
        <w:t xml:space="preserve"> </w:t>
      </w:r>
      <w:r w:rsidR="00077D8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45DD" w:rsidRPr="00A345DD" w:rsidSect="00677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C7A"/>
    <w:rsid w:val="00077D80"/>
    <w:rsid w:val="0009288B"/>
    <w:rsid w:val="00115793"/>
    <w:rsid w:val="001A3805"/>
    <w:rsid w:val="0037674C"/>
    <w:rsid w:val="00622534"/>
    <w:rsid w:val="00622C7A"/>
    <w:rsid w:val="0064375D"/>
    <w:rsid w:val="006778A3"/>
    <w:rsid w:val="006F050F"/>
    <w:rsid w:val="007123F3"/>
    <w:rsid w:val="00785F2D"/>
    <w:rsid w:val="00A345DD"/>
    <w:rsid w:val="00AE0D15"/>
    <w:rsid w:val="00B45D9A"/>
    <w:rsid w:val="00CB28BD"/>
    <w:rsid w:val="00E426DA"/>
    <w:rsid w:val="00F5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22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2C7A"/>
    <w:rPr>
      <w:i/>
      <w:iCs/>
    </w:rPr>
  </w:style>
  <w:style w:type="character" w:styleId="Pogrubienie">
    <w:name w:val="Strong"/>
    <w:basedOn w:val="Domylnaczcionkaakapitu"/>
    <w:uiPriority w:val="22"/>
    <w:qFormat/>
    <w:rsid w:val="00622C7A"/>
    <w:rPr>
      <w:b/>
      <w:bCs/>
    </w:rPr>
  </w:style>
  <w:style w:type="character" w:customStyle="1" w:styleId="apple-converted-space">
    <w:name w:val="apple-converted-space"/>
    <w:basedOn w:val="Domylnaczcionkaakapitu"/>
    <w:rsid w:val="00622C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22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2C7A"/>
    <w:rPr>
      <w:i/>
      <w:iCs/>
    </w:rPr>
  </w:style>
  <w:style w:type="character" w:styleId="Pogrubienie">
    <w:name w:val="Strong"/>
    <w:basedOn w:val="Domylnaczcionkaakapitu"/>
    <w:uiPriority w:val="22"/>
    <w:qFormat/>
    <w:rsid w:val="00622C7A"/>
    <w:rPr>
      <w:b/>
      <w:bCs/>
    </w:rPr>
  </w:style>
  <w:style w:type="character" w:customStyle="1" w:styleId="apple-converted-space">
    <w:name w:val="apple-converted-space"/>
    <w:basedOn w:val="Domylnaczcionkaakapitu"/>
    <w:rsid w:val="00622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Oktek</dc:creator>
  <cp:lastModifiedBy>Oktawian Druzd</cp:lastModifiedBy>
  <cp:revision>4</cp:revision>
  <cp:lastPrinted>2014-07-29T10:33:00Z</cp:lastPrinted>
  <dcterms:created xsi:type="dcterms:W3CDTF">2014-06-11T13:35:00Z</dcterms:created>
  <dcterms:modified xsi:type="dcterms:W3CDTF">2014-07-29T10:38:00Z</dcterms:modified>
</cp:coreProperties>
</file>