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2D7C31" w:rsidRDefault="00EF5F98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09</w:t>
      </w:r>
      <w:r w:rsidR="00A87EB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.08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A42FA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2017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EF5F98">
        <w:rPr>
          <w:rFonts w:asciiTheme="majorHAnsi" w:eastAsia="Times New Roman" w:hAnsiTheme="majorHAnsi" w:cs="Times New Roman"/>
          <w:lang w:eastAsia="pl-PL"/>
        </w:rPr>
        <w:t xml:space="preserve"> Nr 7</w:t>
      </w:r>
      <w:r w:rsidR="00A42FA1">
        <w:rPr>
          <w:rFonts w:asciiTheme="majorHAnsi" w:eastAsia="Times New Roman" w:hAnsiTheme="majorHAnsi" w:cs="Times New Roman"/>
          <w:lang w:eastAsia="pl-PL"/>
        </w:rPr>
        <w:t>/2017/MG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941886">
        <w:rPr>
          <w:rFonts w:asciiTheme="majorHAnsi" w:eastAsia="Times New Roman" w:hAnsiTheme="majorHAnsi" w:cs="Times New Roman"/>
          <w:lang w:eastAsia="pl-PL"/>
        </w:rPr>
        <w:t xml:space="preserve">złożonej w dniu </w:t>
      </w:r>
      <w:r w:rsidR="00EF5F98">
        <w:rPr>
          <w:rFonts w:asciiTheme="majorHAnsi" w:eastAsia="Times New Roman" w:hAnsiTheme="majorHAnsi" w:cs="Times New Roman"/>
          <w:lang w:eastAsia="pl-PL"/>
        </w:rPr>
        <w:t>9</w:t>
      </w:r>
      <w:r w:rsidR="00A87EBD">
        <w:rPr>
          <w:rFonts w:asciiTheme="majorHAnsi" w:eastAsia="Times New Roman" w:hAnsiTheme="majorHAnsi" w:cs="Times New Roman"/>
          <w:lang w:eastAsia="pl-PL"/>
        </w:rPr>
        <w:t xml:space="preserve"> sierpnia</w:t>
      </w:r>
      <w:r w:rsidR="00A42FA1">
        <w:rPr>
          <w:rFonts w:asciiTheme="majorHAnsi" w:eastAsia="Times New Roman" w:hAnsiTheme="majorHAnsi" w:cs="Times New Roman"/>
          <w:lang w:eastAsia="pl-PL"/>
        </w:rPr>
        <w:t xml:space="preserve"> 2017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EF5F98">
        <w:rPr>
          <w:rFonts w:asciiTheme="majorHAnsi" w:eastAsia="Times New Roman" w:hAnsiTheme="majorHAnsi" w:cs="Times New Roman"/>
          <w:lang w:eastAsia="pl-PL"/>
        </w:rPr>
        <w:t>przez Parafię Rzymskokatolicką pw. Św. Marii Magdaleny w Magdalence z siedzibą ul. Ks. H. Słojewskiego 19, 05-552 Łazy.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Pr="00574B72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3D2AEA">
        <w:rPr>
          <w:rFonts w:asciiTheme="majorHAnsi" w:hAnsiTheme="majorHAnsi"/>
        </w:rPr>
        <w:t>(t.j. Dz. U.  z 2016r.  poz. 1817</w:t>
      </w:r>
      <w:r w:rsidR="007F45D5" w:rsidRPr="00574B72">
        <w:rPr>
          <w:rFonts w:asciiTheme="majorHAnsi" w:hAnsiTheme="majorHAnsi"/>
        </w:rPr>
        <w:t>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A87EBD">
        <w:rPr>
          <w:rFonts w:asciiTheme="majorHAnsi" w:eastAsia="Times New Roman" w:hAnsiTheme="majorHAnsi" w:cs="Times New Roman"/>
          <w:lang w:eastAsia="pl-PL"/>
        </w:rPr>
        <w:t xml:space="preserve"> „ </w:t>
      </w:r>
      <w:r w:rsidR="00EF5F98">
        <w:rPr>
          <w:rFonts w:asciiTheme="majorHAnsi" w:eastAsia="Times New Roman" w:hAnsiTheme="majorHAnsi" w:cs="Times New Roman"/>
          <w:lang w:eastAsia="pl-PL"/>
        </w:rPr>
        <w:t>Żyć naprawdę, nie wegetować</w:t>
      </w:r>
      <w:r w:rsidR="00A87EBD">
        <w:rPr>
          <w:rFonts w:asciiTheme="majorHAnsi" w:eastAsia="Times New Roman" w:hAnsiTheme="majorHAnsi" w:cs="Times New Roman"/>
          <w:lang w:eastAsia="pl-PL"/>
        </w:rPr>
        <w:t>”.</w:t>
      </w:r>
    </w:p>
    <w:p w:rsidR="0041507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</w:t>
      </w:r>
      <w:r w:rsidR="0040743C">
        <w:rPr>
          <w:rFonts w:asciiTheme="majorHAnsi" w:eastAsia="Times New Roman" w:hAnsiTheme="majorHAnsi" w:cs="Times New Roman"/>
          <w:lang w:eastAsia="pl-PL"/>
        </w:rPr>
        <w:t>z</w:t>
      </w:r>
      <w:r w:rsidR="00FD7CCC">
        <w:rPr>
          <w:rFonts w:asciiTheme="majorHAnsi" w:eastAsia="Times New Roman" w:hAnsiTheme="majorHAnsi" w:cs="Times New Roman"/>
          <w:lang w:eastAsia="pl-PL"/>
        </w:rPr>
        <w:t>czamy formularz uw</w:t>
      </w:r>
      <w:r w:rsidR="00EF5F98">
        <w:rPr>
          <w:rFonts w:asciiTheme="majorHAnsi" w:eastAsia="Times New Roman" w:hAnsiTheme="majorHAnsi" w:cs="Times New Roman"/>
          <w:lang w:eastAsia="pl-PL"/>
        </w:rPr>
        <w:t>ag do oferty oraz ofertę.</w:t>
      </w:r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EF5F98">
        <w:rPr>
          <w:rFonts w:asciiTheme="majorHAnsi" w:eastAsia="Times New Roman" w:hAnsiTheme="majorHAnsi" w:cs="Times New Roman"/>
          <w:lang w:eastAsia="pl-PL"/>
        </w:rPr>
        <w:t xml:space="preserve"> 11</w:t>
      </w:r>
      <w:bookmarkStart w:id="0" w:name="_GoBack"/>
      <w:bookmarkEnd w:id="0"/>
      <w:r w:rsidR="00FD7CCC">
        <w:rPr>
          <w:rFonts w:asciiTheme="majorHAnsi" w:eastAsia="Times New Roman" w:hAnsiTheme="majorHAnsi" w:cs="Times New Roman"/>
          <w:lang w:eastAsia="pl-PL"/>
        </w:rPr>
        <w:t xml:space="preserve"> sierpnia</w:t>
      </w:r>
      <w:r w:rsidR="00D173FC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Pr="00574B72">
        <w:rPr>
          <w:rFonts w:asciiTheme="majorHAnsi" w:eastAsia="Times New Roman" w:hAnsiTheme="majorHAnsi" w:cs="Times New Roman"/>
          <w:lang w:eastAsia="pl-PL"/>
        </w:rPr>
        <w:t>r.</w:t>
      </w:r>
      <w:r w:rsidR="003D2AEA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>  należy przesłać na adres: Urząd Gminy Lesznowola, ul. Gminnej Rady Narodowej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255DC3" w:rsidRPr="00C52D02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1F661E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S</w:t>
      </w:r>
      <w:r w:rsidR="00FD7CCC">
        <w:rPr>
          <w:rFonts w:eastAsia="Times New Roman" w:cs="Times New Roman"/>
          <w:sz w:val="18"/>
          <w:szCs w:val="18"/>
          <w:lang w:eastAsia="pl-PL"/>
        </w:rPr>
        <w:t>towarzyszenia Aktywni Lesznowola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CA6EB8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Pr="00F903AB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0315C4"/>
    <w:rsid w:val="001F661E"/>
    <w:rsid w:val="00255DC3"/>
    <w:rsid w:val="00284963"/>
    <w:rsid w:val="002D7C31"/>
    <w:rsid w:val="00320E5C"/>
    <w:rsid w:val="00393CE7"/>
    <w:rsid w:val="003D2AEA"/>
    <w:rsid w:val="0040743C"/>
    <w:rsid w:val="0041507B"/>
    <w:rsid w:val="004410EB"/>
    <w:rsid w:val="0046439D"/>
    <w:rsid w:val="004801ED"/>
    <w:rsid w:val="00550E90"/>
    <w:rsid w:val="00572444"/>
    <w:rsid w:val="00574B72"/>
    <w:rsid w:val="005A0827"/>
    <w:rsid w:val="007F45D5"/>
    <w:rsid w:val="009370B9"/>
    <w:rsid w:val="00941886"/>
    <w:rsid w:val="009C2A83"/>
    <w:rsid w:val="009D4BCB"/>
    <w:rsid w:val="009F6372"/>
    <w:rsid w:val="00A37E77"/>
    <w:rsid w:val="00A42FA1"/>
    <w:rsid w:val="00A80EC9"/>
    <w:rsid w:val="00A82611"/>
    <w:rsid w:val="00A87EBD"/>
    <w:rsid w:val="00B83D10"/>
    <w:rsid w:val="00B90318"/>
    <w:rsid w:val="00BF2F01"/>
    <w:rsid w:val="00C52D02"/>
    <w:rsid w:val="00CA6EB8"/>
    <w:rsid w:val="00D173FC"/>
    <w:rsid w:val="00DD0AA4"/>
    <w:rsid w:val="00E2528B"/>
    <w:rsid w:val="00EC1325"/>
    <w:rsid w:val="00EF5F98"/>
    <w:rsid w:val="00F903AB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 GSW</cp:lastModifiedBy>
  <cp:revision>7</cp:revision>
  <cp:lastPrinted>2017-07-18T09:17:00Z</cp:lastPrinted>
  <dcterms:created xsi:type="dcterms:W3CDTF">2017-08-08T11:23:00Z</dcterms:created>
  <dcterms:modified xsi:type="dcterms:W3CDTF">2017-08-11T10:19:00Z</dcterms:modified>
</cp:coreProperties>
</file>