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Zgłoszenie kandydata na członka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obwodowej komisji wyborczej w wyborach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do Parlamentu Europejskiego</w:t>
      </w:r>
      <w:r w:rsidRPr="000B6FCF">
        <w:rPr>
          <w:rFonts w:ascii="Arial" w:eastAsia="Times New Roman" w:hAnsi="Arial" w:cs="Arial"/>
          <w:lang w:eastAsia="pl-PL"/>
        </w:rPr>
        <w:t>,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B6FCF">
        <w:rPr>
          <w:rFonts w:ascii="Arial" w:eastAsia="Times New Roman" w:hAnsi="Arial" w:cs="Arial"/>
          <w:b/>
          <w:lang w:eastAsia="pl-PL"/>
        </w:rPr>
        <w:t>zarządzonych na dzień 26 – 05 - 2019 r.</w:t>
      </w: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2EDC" w:rsidRPr="000B6FCF" w:rsidRDefault="00832EDC" w:rsidP="00832ED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832EDC" w:rsidRPr="000B6FCF" w:rsidTr="005255D4">
        <w:trPr>
          <w:trHeight w:val="1028"/>
          <w:jc w:val="center"/>
        </w:trPr>
        <w:tc>
          <w:tcPr>
            <w:tcW w:w="9689" w:type="dxa"/>
          </w:tcPr>
          <w:p w:rsidR="00832EDC" w:rsidRPr="000B6FCF" w:rsidRDefault="00832EDC" w:rsidP="00525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 xml:space="preserve">UZUPEŁNIENIE SKŁADU KOMISJI OBWODOWEJ PRZEZ KOMISARZA WYBORCZEGO </w:t>
            </w:r>
            <w:r w:rsidRPr="000B6FCF">
              <w:rPr>
                <w:rFonts w:ascii="Arial" w:eastAsia="Times New Roman" w:hAnsi="Arial" w:cs="Arial"/>
                <w:b/>
                <w:u w:val="single"/>
                <w:lang w:eastAsia="pl-PL"/>
              </w:rPr>
              <w:br/>
              <w:t>SPOŚRÓD WYBORCÓW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832EDC" w:rsidRPr="000B6FCF" w:rsidTr="005255D4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832EDC" w:rsidRPr="000B6FCF" w:rsidRDefault="00832EDC" w:rsidP="005255D4">
            <w:pPr>
              <w:spacing w:after="0" w:line="320" w:lineRule="exac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Kandydat na członka obwodowej komisji wyborczej</w:t>
            </w: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82"/>
        <w:gridCol w:w="283"/>
        <w:gridCol w:w="94"/>
        <w:gridCol w:w="308"/>
        <w:gridCol w:w="70"/>
        <w:gridCol w:w="377"/>
        <w:gridCol w:w="378"/>
        <w:gridCol w:w="143"/>
        <w:gridCol w:w="235"/>
        <w:gridCol w:w="377"/>
        <w:gridCol w:w="378"/>
        <w:gridCol w:w="378"/>
        <w:gridCol w:w="211"/>
        <w:gridCol w:w="166"/>
        <w:gridCol w:w="378"/>
        <w:gridCol w:w="319"/>
        <w:gridCol w:w="15"/>
        <w:gridCol w:w="44"/>
        <w:gridCol w:w="110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832EDC" w:rsidRPr="000B6FCF" w:rsidTr="00323DAA">
        <w:trPr>
          <w:trHeight w:val="842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Obwodowa Komisja Wyborcza 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1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w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2EDC" w:rsidRPr="000B6FCF" w:rsidTr="00832EDC">
        <w:trPr>
          <w:trHeight w:val="881"/>
        </w:trPr>
        <w:tc>
          <w:tcPr>
            <w:tcW w:w="3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Imię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</w:tr>
      <w:tr w:rsidR="00832EDC" w:rsidRPr="000B6FCF" w:rsidTr="00D42126">
        <w:trPr>
          <w:trHeight w:val="1162"/>
        </w:trPr>
        <w:tc>
          <w:tcPr>
            <w:tcW w:w="2410" w:type="dxa"/>
            <w:gridSpan w:val="3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(zgodny z adresem ujęcia w rejestrze wyborców)</w:t>
            </w:r>
          </w:p>
        </w:tc>
        <w:tc>
          <w:tcPr>
            <w:tcW w:w="1370" w:type="dxa"/>
            <w:gridSpan w:val="6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Gmina</w:t>
            </w: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2457" w:type="dxa"/>
            <w:gridSpan w:val="9"/>
            <w:shd w:val="clear" w:color="auto" w:fill="auto"/>
          </w:tcPr>
          <w:p w:rsidR="00832EDC" w:rsidRPr="00832EDC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4224" w:type="dxa"/>
            <w:gridSpan w:val="1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</w:tr>
      <w:tr w:rsidR="00832EDC" w:rsidRPr="000B6FCF" w:rsidTr="00D42126">
        <w:trPr>
          <w:trHeight w:val="538"/>
        </w:trPr>
        <w:tc>
          <w:tcPr>
            <w:tcW w:w="1745" w:type="dxa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lokalu</w:t>
            </w:r>
          </w:p>
        </w:tc>
        <w:tc>
          <w:tcPr>
            <w:tcW w:w="3425" w:type="dxa"/>
            <w:gridSpan w:val="13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Poczta</w:t>
            </w:r>
          </w:p>
        </w:tc>
        <w:tc>
          <w:tcPr>
            <w:tcW w:w="1146" w:type="dxa"/>
            <w:gridSpan w:val="2"/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Kod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53A54" w:rsidRPr="000B6FCF" w:rsidTr="00F53A54">
        <w:trPr>
          <w:trHeight w:val="761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Numer ewidencyjny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Numer 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323DAA">
        <w:trPr>
          <w:trHeight w:val="576"/>
        </w:trPr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833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F53A54">
        <w:trPr>
          <w:trHeight w:val="2271"/>
        </w:trPr>
        <w:tc>
          <w:tcPr>
            <w:tcW w:w="10461" w:type="dxa"/>
            <w:gridSpan w:val="32"/>
            <w:shd w:val="clear" w:color="auto" w:fill="auto"/>
          </w:tcPr>
          <w:p w:rsidR="00832EDC" w:rsidRDefault="00832EDC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F53A54" w:rsidRPr="000B6FCF" w:rsidRDefault="00F53A54" w:rsidP="0052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5255D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....................................... dnia ..................20..... r.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………………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..........................</w:t>
            </w:r>
            <w:r>
              <w:rPr>
                <w:rFonts w:ascii="Arial" w:eastAsia="Times New Roman" w:hAnsi="Arial" w:cs="Arial"/>
                <w:lang w:eastAsia="pl-PL"/>
              </w:rPr>
              <w:t>..........</w:t>
            </w:r>
            <w:r w:rsidRPr="000B6FCF">
              <w:rPr>
                <w:rFonts w:ascii="Arial" w:eastAsia="Times New Roman" w:hAnsi="Arial" w:cs="Arial"/>
                <w:lang w:eastAsia="pl-PL"/>
              </w:rPr>
              <w:t>....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(miejscowość)      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Pr="000B6FCF">
              <w:rPr>
                <w:rFonts w:ascii="Arial" w:eastAsia="Times New Roman" w:hAnsi="Arial" w:cs="Arial"/>
                <w:lang w:eastAsia="pl-PL"/>
              </w:rPr>
              <w:t xml:space="preserve"> (podpis kandydata na członka komisji)</w:t>
            </w:r>
          </w:p>
          <w:p w:rsidR="00832EDC" w:rsidRPr="000B6FCF" w:rsidRDefault="00832EDC" w:rsidP="005255D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2EDC" w:rsidRPr="000B6FCF" w:rsidRDefault="00832EDC" w:rsidP="00832EDC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pPr w:leftFromText="141" w:rightFromText="141" w:vertAnchor="text" w:horzAnchor="margin" w:tblpX="-582" w:tblpY="70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832EDC" w:rsidRPr="000B6FCF" w:rsidTr="00CE02BE">
        <w:trPr>
          <w:trHeight w:val="254"/>
        </w:trPr>
        <w:tc>
          <w:tcPr>
            <w:tcW w:w="1041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 xml:space="preserve">Wypełnia osoba przyjmująca zgłoszenie </w:t>
            </w:r>
          </w:p>
        </w:tc>
      </w:tr>
      <w:tr w:rsidR="00832EDC" w:rsidRPr="000B6FCF" w:rsidTr="00832EDC">
        <w:trPr>
          <w:trHeight w:val="586"/>
        </w:trPr>
        <w:tc>
          <w:tcPr>
            <w:tcW w:w="2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b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EDC" w:rsidRPr="000B6FCF" w:rsidRDefault="00832EDC" w:rsidP="00832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EDC" w:rsidRPr="000B6FCF" w:rsidTr="00832EDC">
        <w:trPr>
          <w:trHeight w:val="1344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832EDC" w:rsidRPr="000B6FCF" w:rsidRDefault="00832EDC" w:rsidP="00832E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B6FCF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(czytelny podpis osoby przyjmującej zgłoszenie)</w:t>
            </w:r>
          </w:p>
        </w:tc>
      </w:tr>
    </w:tbl>
    <w:p w:rsidR="00832EDC" w:rsidRPr="000B6FCF" w:rsidRDefault="00832EDC" w:rsidP="00832EDC">
      <w:pPr>
        <w:widowControl w:val="0"/>
        <w:shd w:val="clear" w:color="auto" w:fill="FFFFFF"/>
        <w:tabs>
          <w:tab w:val="left" w:pos="1612"/>
        </w:tabs>
        <w:spacing w:after="0" w:line="240" w:lineRule="auto"/>
        <w:jc w:val="both"/>
        <w:rPr>
          <w:rFonts w:ascii="Arial" w:eastAsia="Times New Roman" w:hAnsi="Arial" w:cs="Arial"/>
          <w:bCs/>
          <w:vertAlign w:val="subscript"/>
          <w:lang w:eastAsia="pl-PL"/>
        </w:rPr>
      </w:pPr>
    </w:p>
    <w:p w:rsidR="00832EDC" w:rsidRPr="000B6FCF" w:rsidRDefault="00832EDC" w:rsidP="00832EDC">
      <w:pPr>
        <w:spacing w:after="0" w:line="20" w:lineRule="exact"/>
        <w:rPr>
          <w:rFonts w:ascii="Arial" w:eastAsia="Times New Roman" w:hAnsi="Arial" w:cs="Arial"/>
          <w:lang w:eastAsia="pl-PL"/>
        </w:rPr>
      </w:pPr>
    </w:p>
    <w:p w:rsidR="00832EDC" w:rsidRPr="000B6FCF" w:rsidRDefault="00832EDC" w:rsidP="00832EDC">
      <w:pPr>
        <w:rPr>
          <w:rFonts w:ascii="Arial" w:hAnsi="Arial" w:cs="Arial"/>
        </w:rPr>
      </w:pPr>
    </w:p>
    <w:p w:rsidR="00E933F6" w:rsidRDefault="00E933F6"/>
    <w:sectPr w:rsidR="00E933F6" w:rsidSect="00832EDC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C"/>
    <w:rsid w:val="00323DAA"/>
    <w:rsid w:val="003A5B57"/>
    <w:rsid w:val="00832EDC"/>
    <w:rsid w:val="00CE02BE"/>
    <w:rsid w:val="00D42126"/>
    <w:rsid w:val="00E933F6"/>
    <w:rsid w:val="00F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D6CB-9719-429B-8DEC-4293EEA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Żołnierkiewicz</dc:creator>
  <cp:keywords/>
  <dc:description/>
  <cp:lastModifiedBy>Jolanta Czyżewska</cp:lastModifiedBy>
  <cp:revision>2</cp:revision>
  <cp:lastPrinted>2019-04-01T10:51:00Z</cp:lastPrinted>
  <dcterms:created xsi:type="dcterms:W3CDTF">2019-04-01T10:52:00Z</dcterms:created>
  <dcterms:modified xsi:type="dcterms:W3CDTF">2019-04-01T10:52:00Z</dcterms:modified>
</cp:coreProperties>
</file>