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DD" w:rsidRPr="008860FE" w:rsidRDefault="00A135E7" w:rsidP="00AF003C">
      <w:pPr>
        <w:jc w:val="center"/>
        <w:rPr>
          <w:b/>
          <w:bCs/>
          <w:sz w:val="28"/>
          <w:szCs w:val="28"/>
        </w:rPr>
      </w:pPr>
      <w:r w:rsidRPr="008860FE">
        <w:rPr>
          <w:b/>
          <w:bCs/>
          <w:sz w:val="28"/>
          <w:szCs w:val="28"/>
        </w:rPr>
        <w:t>WYKAZ</w:t>
      </w:r>
      <w:r w:rsidR="001C2E65" w:rsidRPr="008860FE">
        <w:rPr>
          <w:b/>
          <w:bCs/>
          <w:sz w:val="28"/>
          <w:szCs w:val="28"/>
        </w:rPr>
        <w:t xml:space="preserve"> UWAG </w:t>
      </w:r>
      <w:r w:rsidR="002B2CE6">
        <w:rPr>
          <w:b/>
          <w:bCs/>
          <w:sz w:val="28"/>
          <w:szCs w:val="28"/>
        </w:rPr>
        <w:t xml:space="preserve">NIEUWZGLĘDNIONYCH </w:t>
      </w:r>
      <w:r w:rsidR="001C2E65" w:rsidRPr="008860FE">
        <w:rPr>
          <w:b/>
          <w:bCs/>
          <w:sz w:val="28"/>
          <w:szCs w:val="28"/>
        </w:rPr>
        <w:t xml:space="preserve">WNIESIONYCH DO WYŁOZONEGO DO PUBLICZNEGO WGLĄDU </w:t>
      </w:r>
    </w:p>
    <w:p w:rsidR="00795CDD" w:rsidRPr="008860FE" w:rsidRDefault="001C2E65" w:rsidP="00AF003C">
      <w:pPr>
        <w:jc w:val="center"/>
        <w:rPr>
          <w:b/>
          <w:bCs/>
          <w:sz w:val="28"/>
          <w:szCs w:val="28"/>
        </w:rPr>
      </w:pPr>
      <w:r w:rsidRPr="008860FE">
        <w:rPr>
          <w:b/>
          <w:bCs/>
          <w:sz w:val="28"/>
          <w:szCs w:val="28"/>
        </w:rPr>
        <w:t>PROJEKTU MIEJSCOWEGO PLANU ZAGOSPODAROWANIA PRZESTRZENNEGO</w:t>
      </w:r>
      <w:r w:rsidR="00795CDD" w:rsidRPr="008860FE">
        <w:rPr>
          <w:b/>
          <w:bCs/>
          <w:sz w:val="28"/>
          <w:szCs w:val="28"/>
        </w:rPr>
        <w:t xml:space="preserve"> GMINY LESZNOWOLA </w:t>
      </w:r>
    </w:p>
    <w:p w:rsidR="001C2E65" w:rsidRPr="008860FE" w:rsidRDefault="00263AB8" w:rsidP="00AF003C">
      <w:pPr>
        <w:jc w:val="center"/>
        <w:rPr>
          <w:sz w:val="20"/>
          <w:szCs w:val="20"/>
        </w:rPr>
      </w:pPr>
      <w:r w:rsidRPr="008860FE">
        <w:rPr>
          <w:b/>
          <w:bCs/>
          <w:sz w:val="28"/>
          <w:szCs w:val="28"/>
        </w:rPr>
        <w:t xml:space="preserve">DLA CZĘŚCI OBRĘBU </w:t>
      </w:r>
      <w:r w:rsidR="00DB5CD2">
        <w:rPr>
          <w:b/>
          <w:bCs/>
          <w:sz w:val="28"/>
          <w:szCs w:val="28"/>
        </w:rPr>
        <w:t>JANCZEWICE I CZĘŚCI OBRĘBU PODOLSZYN</w:t>
      </w:r>
    </w:p>
    <w:p w:rsidR="001C2E65" w:rsidRPr="008860FE" w:rsidRDefault="001C2E65" w:rsidP="00AF003C">
      <w:pPr>
        <w:jc w:val="center"/>
        <w:rPr>
          <w:sz w:val="20"/>
          <w:szCs w:val="20"/>
        </w:rPr>
      </w:pPr>
    </w:p>
    <w:tbl>
      <w:tblPr>
        <w:tblW w:w="1552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1276"/>
        <w:gridCol w:w="1828"/>
        <w:gridCol w:w="3558"/>
        <w:gridCol w:w="1390"/>
        <w:gridCol w:w="10"/>
        <w:gridCol w:w="1564"/>
        <w:gridCol w:w="1005"/>
        <w:gridCol w:w="992"/>
        <w:gridCol w:w="993"/>
        <w:gridCol w:w="992"/>
        <w:gridCol w:w="1382"/>
      </w:tblGrid>
      <w:tr w:rsidR="00B224BE" w:rsidRPr="008860FE" w:rsidTr="00A80535">
        <w:trPr>
          <w:tblHeader/>
        </w:trPr>
        <w:tc>
          <w:tcPr>
            <w:tcW w:w="539" w:type="dxa"/>
            <w:vMerge w:val="restart"/>
            <w:shd w:val="clear" w:color="auto" w:fill="EEECE1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1828" w:type="dxa"/>
            <w:vMerge w:val="restart"/>
            <w:shd w:val="clear" w:color="auto" w:fill="EEECE1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Nazwisko, imię, nazwa jednostki organizacyjnej</w:t>
            </w:r>
            <w:r w:rsidR="00366649" w:rsidRPr="008860FE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t xml:space="preserve"> i adres zgłaszającego uwagi</w:t>
            </w:r>
          </w:p>
        </w:tc>
        <w:tc>
          <w:tcPr>
            <w:tcW w:w="3558" w:type="dxa"/>
            <w:vMerge w:val="restart"/>
            <w:shd w:val="clear" w:color="auto" w:fill="EEECE1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1400" w:type="dxa"/>
            <w:gridSpan w:val="2"/>
            <w:vMerge w:val="restart"/>
            <w:shd w:val="clear" w:color="auto" w:fill="EEECE1"/>
            <w:vAlign w:val="center"/>
          </w:tcPr>
          <w:p w:rsidR="001C2E65" w:rsidRPr="008860FE" w:rsidRDefault="004461AD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Ozna</w:t>
            </w:r>
            <w:r w:rsidR="00366649" w:rsidRPr="008860FE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t>czenie nierucho</w:t>
            </w:r>
            <w:r w:rsidR="00366649" w:rsidRPr="008860FE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t>mośc</w:t>
            </w:r>
            <w:r w:rsidR="00366649" w:rsidRPr="008860F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1C2E65" w:rsidRPr="008860FE">
              <w:rPr>
                <w:b/>
                <w:bCs/>
                <w:color w:val="000000"/>
                <w:sz w:val="20"/>
                <w:szCs w:val="20"/>
              </w:rPr>
              <w:t>, której dotyczy uwaga</w:t>
            </w:r>
          </w:p>
        </w:tc>
        <w:tc>
          <w:tcPr>
            <w:tcW w:w="1564" w:type="dxa"/>
            <w:vMerge w:val="restart"/>
            <w:shd w:val="clear" w:color="auto" w:fill="EEECE1"/>
            <w:vAlign w:val="center"/>
          </w:tcPr>
          <w:p w:rsidR="001C2E65" w:rsidRPr="008860FE" w:rsidRDefault="00E91D97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997" w:type="dxa"/>
            <w:gridSpan w:val="2"/>
            <w:shd w:val="clear" w:color="auto" w:fill="EEECE1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Rozstrzygnięcie Wójta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:rsidR="001C2E65" w:rsidRPr="008860FE" w:rsidRDefault="008860FE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Rozstrzygnięcie Rady Gminy</w:t>
            </w:r>
          </w:p>
        </w:tc>
        <w:tc>
          <w:tcPr>
            <w:tcW w:w="1382" w:type="dxa"/>
            <w:vMerge w:val="restart"/>
            <w:shd w:val="clear" w:color="auto" w:fill="EEECE1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B224BE" w:rsidRPr="008860FE" w:rsidTr="00A80535">
        <w:trPr>
          <w:cantSplit/>
          <w:trHeight w:val="1795"/>
          <w:tblHeader/>
        </w:trPr>
        <w:tc>
          <w:tcPr>
            <w:tcW w:w="539" w:type="dxa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DD9C3"/>
            <w:textDirection w:val="btLr"/>
            <w:vAlign w:val="center"/>
          </w:tcPr>
          <w:p w:rsidR="001C2E65" w:rsidRPr="008860FE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1C2E65" w:rsidRPr="008860FE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1C2E65" w:rsidRPr="008860FE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1C2E65" w:rsidRPr="008860FE" w:rsidRDefault="001C2E65" w:rsidP="00B224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1382" w:type="dxa"/>
            <w:vMerge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4BE" w:rsidRPr="008860FE" w:rsidTr="00A80535">
        <w:trPr>
          <w:tblHeader/>
        </w:trPr>
        <w:tc>
          <w:tcPr>
            <w:tcW w:w="539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8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8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0" w:type="dxa"/>
            <w:gridSpan w:val="2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4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5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3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2" w:type="dxa"/>
            <w:vAlign w:val="center"/>
          </w:tcPr>
          <w:p w:rsidR="001C2E65" w:rsidRPr="008860FE" w:rsidRDefault="001C2E65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11.</w:t>
            </w:r>
          </w:p>
        </w:tc>
      </w:tr>
      <w:tr w:rsidR="00B224BE" w:rsidRPr="008860FE" w:rsidTr="00A80535">
        <w:trPr>
          <w:trHeight w:val="70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86747" w:rsidRPr="00A80535" w:rsidRDefault="00686747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53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686747" w:rsidRPr="008860FE" w:rsidRDefault="009D1413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12.10.2016 r.</w:t>
            </w:r>
          </w:p>
        </w:tc>
        <w:tc>
          <w:tcPr>
            <w:tcW w:w="1828" w:type="dxa"/>
            <w:vAlign w:val="center"/>
          </w:tcPr>
          <w:p w:rsidR="0001403C" w:rsidRPr="008860FE" w:rsidRDefault="00BD2968" w:rsidP="00376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8860FE" w:rsidRDefault="008860FE" w:rsidP="00B224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0F76" w:rsidRDefault="00827A40" w:rsidP="00AD73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</w:t>
            </w:r>
            <w:r w:rsidR="009D1413">
              <w:rPr>
                <w:color w:val="000000"/>
                <w:sz w:val="20"/>
                <w:szCs w:val="20"/>
              </w:rPr>
              <w:t xml:space="preserve"> dotyczący</w:t>
            </w:r>
            <w:r w:rsidR="00D20F76">
              <w:rPr>
                <w:color w:val="000000"/>
                <w:sz w:val="20"/>
                <w:szCs w:val="20"/>
              </w:rPr>
              <w:t>:</w:t>
            </w:r>
            <w:r w:rsidR="009D1413">
              <w:rPr>
                <w:color w:val="000000"/>
                <w:sz w:val="20"/>
                <w:szCs w:val="20"/>
              </w:rPr>
              <w:t xml:space="preserve"> </w:t>
            </w:r>
          </w:p>
          <w:p w:rsidR="00AD73B8" w:rsidRDefault="00AD73B8" w:rsidP="00AD73B8">
            <w:pPr>
              <w:pStyle w:val="Akapitzlist"/>
              <w:numPr>
                <w:ilvl w:val="0"/>
                <w:numId w:val="34"/>
              </w:numP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Wprowadzenia powierzchni zabudowy max. 90%;</w:t>
            </w:r>
          </w:p>
          <w:p w:rsidR="00686747" w:rsidRDefault="00AD73B8" w:rsidP="00AD73B8">
            <w:pPr>
              <w:pStyle w:val="Akapitzlist"/>
              <w:numPr>
                <w:ilvl w:val="0"/>
                <w:numId w:val="34"/>
              </w:numP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Wprowadzenia maksymalnej </w:t>
            </w:r>
            <w:r w:rsidR="00B224BE" w:rsidRPr="00D20F76">
              <w:rPr>
                <w:color w:val="000000"/>
                <w:sz w:val="20"/>
                <w:szCs w:val="20"/>
              </w:rPr>
              <w:t xml:space="preserve">wysokość </w:t>
            </w:r>
            <w:r>
              <w:rPr>
                <w:color w:val="000000"/>
                <w:sz w:val="20"/>
                <w:szCs w:val="20"/>
              </w:rPr>
              <w:t>-</w:t>
            </w:r>
            <w:r w:rsidR="00B224BE" w:rsidRPr="00D20F76">
              <w:rPr>
                <w:color w:val="000000"/>
                <w:sz w:val="20"/>
                <w:szCs w:val="20"/>
              </w:rPr>
              <w:t xml:space="preserve"> 18 m;</w:t>
            </w:r>
          </w:p>
          <w:p w:rsidR="00B224BE" w:rsidRPr="00811670" w:rsidRDefault="00B224BE" w:rsidP="00811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860FE" w:rsidRPr="008860FE" w:rsidRDefault="00B224BE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64" w:type="dxa"/>
            <w:vAlign w:val="center"/>
          </w:tcPr>
          <w:p w:rsidR="00686747" w:rsidRPr="008860FE" w:rsidRDefault="00B224BE" w:rsidP="00B22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Janczewice</w:t>
            </w:r>
            <w:r w:rsidR="008860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AD73B8" w:rsidRDefault="00AD73B8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73B8" w:rsidRDefault="00AD73B8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Default="004D43D4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730B8" w:rsidRDefault="00D730B8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730B8" w:rsidRDefault="00D730B8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73B8" w:rsidRPr="008860FE" w:rsidRDefault="00811670" w:rsidP="00D730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4D43D4" w:rsidRDefault="004D43D4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73B8" w:rsidRDefault="00AD73B8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Pr="008860FE" w:rsidRDefault="0029327E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D73B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80535">
              <w:rPr>
                <w:b/>
                <w:color w:val="000000"/>
                <w:sz w:val="20"/>
                <w:szCs w:val="20"/>
              </w:rPr>
              <w:t>+</w:t>
            </w:r>
          </w:p>
          <w:p w:rsidR="00686747" w:rsidRDefault="00686747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73B8" w:rsidRDefault="0029327E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D73B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80535">
              <w:rPr>
                <w:b/>
                <w:color w:val="000000"/>
                <w:sz w:val="20"/>
                <w:szCs w:val="20"/>
              </w:rPr>
              <w:t>+</w:t>
            </w:r>
          </w:p>
          <w:p w:rsidR="00AD73B8" w:rsidRDefault="00AD73B8" w:rsidP="00AD73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73B8" w:rsidRPr="008860FE" w:rsidRDefault="00AD73B8" w:rsidP="00D730B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6747" w:rsidRPr="008860FE" w:rsidRDefault="00686747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60FE" w:rsidRDefault="008860FE" w:rsidP="00B224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6747" w:rsidRPr="008860FE" w:rsidRDefault="00686747" w:rsidP="00B224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86747" w:rsidRPr="008860FE" w:rsidRDefault="00686747" w:rsidP="00B224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24BE" w:rsidTr="00A80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7"/>
        </w:trPr>
        <w:tc>
          <w:tcPr>
            <w:tcW w:w="539" w:type="dxa"/>
            <w:vAlign w:val="center"/>
          </w:tcPr>
          <w:p w:rsidR="00B224BE" w:rsidRPr="00A80535" w:rsidRDefault="00B224BE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535">
              <w:rPr>
                <w:b/>
                <w:color w:val="000000"/>
                <w:sz w:val="20"/>
                <w:szCs w:val="20"/>
              </w:rPr>
              <w:t>2.</w:t>
            </w:r>
          </w:p>
          <w:p w:rsidR="00B224BE" w:rsidRDefault="00B224BE" w:rsidP="00A805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4BE" w:rsidRDefault="0037692E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25.10.2016 r.</w:t>
            </w:r>
          </w:p>
        </w:tc>
        <w:tc>
          <w:tcPr>
            <w:tcW w:w="1828" w:type="dxa"/>
            <w:vAlign w:val="center"/>
          </w:tcPr>
          <w:p w:rsidR="0037692E" w:rsidRDefault="00BD2968" w:rsidP="00A80535">
            <w:pPr>
              <w:jc w:val="center"/>
              <w:rPr>
                <w:color w:val="000000"/>
                <w:sz w:val="20"/>
                <w:szCs w:val="20"/>
              </w:rPr>
            </w:pPr>
            <w:r w:rsidRPr="00BD2968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37692E" w:rsidRDefault="0037692E" w:rsidP="00AD73B8">
            <w:pPr>
              <w:rPr>
                <w:color w:val="000000"/>
                <w:sz w:val="20"/>
                <w:szCs w:val="20"/>
              </w:rPr>
            </w:pPr>
          </w:p>
          <w:p w:rsidR="00AD73B8" w:rsidRPr="00AD73B8" w:rsidRDefault="00AD73B8" w:rsidP="00AD73B8">
            <w:pPr>
              <w:rPr>
                <w:color w:val="000000"/>
                <w:sz w:val="20"/>
                <w:szCs w:val="20"/>
              </w:rPr>
            </w:pPr>
            <w:r w:rsidRPr="00AD73B8">
              <w:rPr>
                <w:color w:val="000000"/>
                <w:sz w:val="20"/>
                <w:szCs w:val="20"/>
              </w:rPr>
              <w:t xml:space="preserve">Uwaga dotyczący: </w:t>
            </w:r>
          </w:p>
          <w:p w:rsidR="0037692E" w:rsidRDefault="00AD73B8" w:rsidP="00AD73B8">
            <w:pPr>
              <w:pStyle w:val="Akapitzlist"/>
              <w:numPr>
                <w:ilvl w:val="0"/>
                <w:numId w:val="35"/>
              </w:numPr>
              <w:ind w:left="228" w:hanging="2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37692E" w:rsidRPr="00AD73B8">
              <w:rPr>
                <w:color w:val="000000"/>
                <w:sz w:val="20"/>
                <w:szCs w:val="20"/>
              </w:rPr>
              <w:t>korygowania granicy terenów zielonych</w:t>
            </w:r>
            <w:r w:rsidR="00A87BAD" w:rsidRPr="00AD73B8">
              <w:rPr>
                <w:color w:val="000000"/>
                <w:sz w:val="20"/>
                <w:szCs w:val="20"/>
              </w:rPr>
              <w:t xml:space="preserve"> oddzielających  </w:t>
            </w:r>
            <w:r w:rsidR="0037692E" w:rsidRPr="00AD73B8">
              <w:rPr>
                <w:color w:val="000000"/>
                <w:sz w:val="20"/>
                <w:szCs w:val="20"/>
              </w:rPr>
              <w:t xml:space="preserve"> </w:t>
            </w:r>
            <w:r w:rsidR="00A87BAD" w:rsidRPr="00AD73B8">
              <w:rPr>
                <w:color w:val="000000"/>
                <w:sz w:val="20"/>
                <w:szCs w:val="20"/>
              </w:rPr>
              <w:t xml:space="preserve">działkę od rzeki </w:t>
            </w:r>
            <w:proofErr w:type="spellStart"/>
            <w:r w:rsidR="00A87BAD" w:rsidRPr="00AD73B8">
              <w:rPr>
                <w:color w:val="000000"/>
                <w:sz w:val="20"/>
                <w:szCs w:val="20"/>
              </w:rPr>
              <w:t>Raszynki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 działce o nr </w:t>
            </w:r>
            <w:proofErr w:type="spellStart"/>
            <w:r>
              <w:rPr>
                <w:color w:val="000000"/>
                <w:sz w:val="20"/>
                <w:szCs w:val="20"/>
              </w:rPr>
              <w:t>ewid</w:t>
            </w:r>
            <w:proofErr w:type="spellEnd"/>
            <w:r w:rsidR="00A8053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110</w:t>
            </w:r>
            <w:r w:rsidR="00A87BAD" w:rsidRPr="00AD73B8">
              <w:rPr>
                <w:color w:val="000000"/>
                <w:sz w:val="20"/>
                <w:szCs w:val="20"/>
              </w:rPr>
              <w:t>. Wnioskujemy o wyrównanie odległości działki od r</w:t>
            </w:r>
            <w:r>
              <w:rPr>
                <w:color w:val="000000"/>
                <w:sz w:val="20"/>
                <w:szCs w:val="20"/>
              </w:rPr>
              <w:t>zeki tak jak działek sąsiednich;</w:t>
            </w:r>
          </w:p>
          <w:p w:rsidR="00F71FD1" w:rsidRPr="00A80535" w:rsidRDefault="00F71FD1" w:rsidP="00AD73B8">
            <w:pPr>
              <w:pStyle w:val="Akapitzlist"/>
              <w:numPr>
                <w:ilvl w:val="0"/>
                <w:numId w:val="35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A80535">
              <w:rPr>
                <w:color w:val="000000"/>
                <w:sz w:val="20"/>
                <w:szCs w:val="20"/>
              </w:rPr>
              <w:t xml:space="preserve">Działka nr 95/1 wniosek dotyczący </w:t>
            </w:r>
            <w:r w:rsidR="00A80535" w:rsidRPr="00A80535">
              <w:rPr>
                <w:color w:val="000000"/>
                <w:sz w:val="20"/>
                <w:szCs w:val="20"/>
              </w:rPr>
              <w:t>Z</w:t>
            </w:r>
            <w:r w:rsidRPr="00A80535">
              <w:rPr>
                <w:color w:val="000000"/>
                <w:sz w:val="20"/>
                <w:szCs w:val="20"/>
              </w:rPr>
              <w:t xml:space="preserve">miany przeznaczenia </w:t>
            </w:r>
            <w:r w:rsidR="00A80535" w:rsidRPr="00A80535">
              <w:rPr>
                <w:color w:val="000000"/>
                <w:sz w:val="20"/>
                <w:szCs w:val="20"/>
              </w:rPr>
              <w:t xml:space="preserve">działki o nr </w:t>
            </w:r>
            <w:proofErr w:type="spellStart"/>
            <w:r w:rsidR="00A80535" w:rsidRPr="00A80535">
              <w:rPr>
                <w:color w:val="000000"/>
                <w:sz w:val="20"/>
                <w:szCs w:val="20"/>
              </w:rPr>
              <w:t>ewid</w:t>
            </w:r>
            <w:proofErr w:type="spellEnd"/>
            <w:r w:rsidR="00A80535" w:rsidRPr="00A80535">
              <w:rPr>
                <w:color w:val="000000"/>
                <w:sz w:val="20"/>
                <w:szCs w:val="20"/>
              </w:rPr>
              <w:t>. 95/1</w:t>
            </w:r>
            <w:r w:rsidR="00A80535">
              <w:rPr>
                <w:color w:val="000000"/>
                <w:sz w:val="20"/>
                <w:szCs w:val="20"/>
              </w:rPr>
              <w:t xml:space="preserve"> </w:t>
            </w:r>
            <w:r w:rsidRPr="00A80535">
              <w:rPr>
                <w:color w:val="000000"/>
                <w:sz w:val="20"/>
                <w:szCs w:val="20"/>
              </w:rPr>
              <w:t xml:space="preserve">na tereny </w:t>
            </w:r>
            <w:r w:rsidR="00A80535" w:rsidRPr="00A80535">
              <w:rPr>
                <w:color w:val="000000"/>
                <w:sz w:val="20"/>
                <w:szCs w:val="20"/>
              </w:rPr>
              <w:t xml:space="preserve">zabudowy </w:t>
            </w:r>
            <w:r w:rsidRPr="00A80535">
              <w:rPr>
                <w:color w:val="000000"/>
                <w:sz w:val="20"/>
                <w:szCs w:val="20"/>
              </w:rPr>
              <w:t>mieszkaniowo – usługowe</w:t>
            </w:r>
            <w:r w:rsidR="00A80535" w:rsidRPr="00A80535">
              <w:rPr>
                <w:color w:val="000000"/>
                <w:sz w:val="20"/>
                <w:szCs w:val="20"/>
              </w:rPr>
              <w:t>j.</w:t>
            </w:r>
          </w:p>
          <w:p w:rsidR="00C27856" w:rsidRDefault="00C27856" w:rsidP="00F71F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71FD1" w:rsidRDefault="00F71FD1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  <w:p w:rsidR="00F71FD1" w:rsidRDefault="00F71FD1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95/1</w:t>
            </w:r>
          </w:p>
        </w:tc>
        <w:tc>
          <w:tcPr>
            <w:tcW w:w="1564" w:type="dxa"/>
            <w:vAlign w:val="center"/>
          </w:tcPr>
          <w:p w:rsidR="00F71FD1" w:rsidRDefault="00F71FD1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4BE" w:rsidRDefault="00B224BE" w:rsidP="00A805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43D4" w:rsidRPr="00A80535" w:rsidRDefault="004D43D4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Pr="00A80535" w:rsidRDefault="00A80535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+</w:t>
            </w:r>
          </w:p>
          <w:p w:rsidR="004D43D4" w:rsidRPr="00A80535" w:rsidRDefault="004D43D4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Pr="00A80535" w:rsidRDefault="004D43D4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Pr="00A80535" w:rsidRDefault="004D43D4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Pr="00A80535" w:rsidRDefault="004D43D4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Pr="00A80535" w:rsidRDefault="004D43D4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43D4" w:rsidRDefault="00A80535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+</w:t>
            </w:r>
          </w:p>
        </w:tc>
        <w:tc>
          <w:tcPr>
            <w:tcW w:w="993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</w:tr>
      <w:tr w:rsidR="00B224BE" w:rsidTr="00A80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9" w:type="dxa"/>
            <w:vAlign w:val="center"/>
          </w:tcPr>
          <w:p w:rsidR="00F71FD1" w:rsidRPr="00A80535" w:rsidRDefault="00F71FD1" w:rsidP="00A80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0535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F71FD1" w:rsidRDefault="00C27856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26.10.2016 r.</w:t>
            </w:r>
          </w:p>
        </w:tc>
        <w:tc>
          <w:tcPr>
            <w:tcW w:w="1828" w:type="dxa"/>
            <w:vAlign w:val="center"/>
          </w:tcPr>
          <w:p w:rsidR="00C27856" w:rsidRDefault="00BD2968" w:rsidP="00A80535">
            <w:pPr>
              <w:jc w:val="center"/>
              <w:rPr>
                <w:color w:val="000000"/>
                <w:sz w:val="20"/>
                <w:szCs w:val="20"/>
              </w:rPr>
            </w:pPr>
            <w:r w:rsidRPr="00BD2968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  <w:p w:rsidR="00C27856" w:rsidRDefault="00A80535" w:rsidP="00C278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Uwaga dotyczy </w:t>
            </w:r>
            <w:r w:rsidR="00C27856">
              <w:rPr>
                <w:color w:val="000000"/>
                <w:sz w:val="20"/>
                <w:szCs w:val="20"/>
              </w:rPr>
              <w:t xml:space="preserve"> wyznaczenie pasa jezdni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 w:rsidR="00C27856">
              <w:rPr>
                <w:color w:val="000000"/>
                <w:sz w:val="20"/>
                <w:szCs w:val="20"/>
              </w:rPr>
              <w:t xml:space="preserve">o szerokości 12 m dla całej ulicy Polnej, </w:t>
            </w:r>
            <w:r w:rsidR="00C27856">
              <w:rPr>
                <w:color w:val="000000"/>
                <w:sz w:val="20"/>
                <w:szCs w:val="20"/>
              </w:rPr>
              <w:lastRenderedPageBreak/>
              <w:t>tzn. od ulicy Olszynowej (granica Sołectwa i Gminy) do ulicy Poprzecznej, przy LPK.</w:t>
            </w:r>
          </w:p>
          <w:p w:rsidR="00C27856" w:rsidRDefault="00C27856" w:rsidP="00C2785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C27856" w:rsidRDefault="00C27856" w:rsidP="00A8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43D4" w:rsidRPr="00BD1667" w:rsidRDefault="00BD1667" w:rsidP="00BD1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</w:tc>
      </w:tr>
      <w:tr w:rsidR="00B224BE" w:rsidTr="00293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B224BE" w:rsidRPr="00804955" w:rsidRDefault="00804955" w:rsidP="00804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C27856" w:rsidRDefault="00C27856" w:rsidP="00293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26.10.2016 r.</w:t>
            </w:r>
          </w:p>
        </w:tc>
        <w:tc>
          <w:tcPr>
            <w:tcW w:w="1828" w:type="dxa"/>
            <w:vAlign w:val="center"/>
          </w:tcPr>
          <w:p w:rsidR="00C27856" w:rsidRPr="00C27856" w:rsidRDefault="00BD2968" w:rsidP="0029327E">
            <w:pPr>
              <w:jc w:val="center"/>
              <w:rPr>
                <w:color w:val="000000"/>
                <w:sz w:val="20"/>
                <w:szCs w:val="20"/>
              </w:rPr>
            </w:pPr>
            <w:r w:rsidRPr="00BD2968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B224BE" w:rsidRDefault="00B224BE" w:rsidP="00B224BE">
            <w:pPr>
              <w:rPr>
                <w:color w:val="000000"/>
                <w:sz w:val="20"/>
                <w:szCs w:val="20"/>
              </w:rPr>
            </w:pPr>
          </w:p>
          <w:p w:rsidR="00C27856" w:rsidRDefault="00D67564" w:rsidP="0055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podstawie posiadanych dokumentów: wypis z sądu </w:t>
            </w:r>
            <w:proofErr w:type="spellStart"/>
            <w:r>
              <w:rPr>
                <w:color w:val="000000"/>
                <w:sz w:val="20"/>
                <w:szCs w:val="20"/>
              </w:rPr>
              <w:t>adjukacyjnego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dnia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19 czerwca 1934 r., uzyskanego w dniu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20 marca 1935 r., jak również na podstawie </w:t>
            </w:r>
            <w:r w:rsidR="00D2148E">
              <w:rPr>
                <w:color w:val="000000"/>
                <w:sz w:val="20"/>
                <w:szCs w:val="20"/>
              </w:rPr>
              <w:t xml:space="preserve">aktu notarialnego w formie pomiaru i planu nr 275/35-2 z dnia 6 lipca 1935 r., wykonanego przez Mierniczego Przysięgłego Bohdana K. Kochanowskiego, jako spadkobiercy osoby, która nabyła te grunty – Stefana Pilarskiego, syna Wincentego, wnosimy uwagi do </w:t>
            </w:r>
            <w:proofErr w:type="spellStart"/>
            <w:r w:rsidR="00D2148E">
              <w:rPr>
                <w:color w:val="000000"/>
                <w:sz w:val="20"/>
                <w:szCs w:val="20"/>
              </w:rPr>
              <w:t>mpzp</w:t>
            </w:r>
            <w:proofErr w:type="spellEnd"/>
            <w:r w:rsidR="00D2148E">
              <w:rPr>
                <w:color w:val="000000"/>
                <w:sz w:val="20"/>
                <w:szCs w:val="20"/>
              </w:rPr>
              <w:t xml:space="preserve"> Podolszyn: na terenie tzw. Wspólnoty gruntowej w Podolszynie, mieszczącej się w granicach działki nr 44/4 znajduje się działka o pow. 1293 </w:t>
            </w:r>
            <w:proofErr w:type="spellStart"/>
            <w:r w:rsidR="00D2148E">
              <w:rPr>
                <w:color w:val="000000"/>
                <w:sz w:val="20"/>
                <w:szCs w:val="20"/>
              </w:rPr>
              <w:t>mkw</w:t>
            </w:r>
            <w:proofErr w:type="spellEnd"/>
            <w:r w:rsidR="00D2148E">
              <w:rPr>
                <w:color w:val="000000"/>
                <w:sz w:val="20"/>
                <w:szCs w:val="20"/>
              </w:rPr>
              <w:t xml:space="preserve"> będąca własnością prywatną. Wnosimy o rozpatrzenie i przygotowanie planu </w:t>
            </w:r>
            <w:proofErr w:type="spellStart"/>
            <w:r w:rsidR="00D2148E">
              <w:rPr>
                <w:color w:val="000000"/>
                <w:sz w:val="20"/>
                <w:szCs w:val="20"/>
              </w:rPr>
              <w:t>mpzp</w:t>
            </w:r>
            <w:proofErr w:type="spellEnd"/>
            <w:r w:rsidR="00D2148E">
              <w:rPr>
                <w:color w:val="000000"/>
                <w:sz w:val="20"/>
                <w:szCs w:val="20"/>
              </w:rPr>
              <w:t xml:space="preserve"> dla tego terenu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 w:rsidR="00D2148E">
              <w:rPr>
                <w:color w:val="000000"/>
                <w:sz w:val="20"/>
                <w:szCs w:val="20"/>
              </w:rPr>
              <w:t xml:space="preserve">z uzgodnieniem tej kwestii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 w:rsidR="00D2148E">
              <w:rPr>
                <w:color w:val="000000"/>
                <w:sz w:val="20"/>
                <w:szCs w:val="20"/>
              </w:rPr>
              <w:t>ze spadkobiercami i właścicielami tego terenu.</w:t>
            </w:r>
          </w:p>
          <w:p w:rsidR="00D2148E" w:rsidRDefault="00D2148E" w:rsidP="00D214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D2148E" w:rsidRDefault="00D2148E" w:rsidP="00293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44/4</w:t>
            </w:r>
          </w:p>
        </w:tc>
        <w:tc>
          <w:tcPr>
            <w:tcW w:w="1574" w:type="dxa"/>
            <w:gridSpan w:val="2"/>
            <w:vAlign w:val="center"/>
          </w:tcPr>
          <w:p w:rsidR="00D2148E" w:rsidRDefault="00D2148E" w:rsidP="00293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  <w:vAlign w:val="center"/>
          </w:tcPr>
          <w:p w:rsidR="00B224BE" w:rsidRDefault="00B224BE" w:rsidP="002932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24BE" w:rsidRDefault="00B224BE" w:rsidP="00293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43D4" w:rsidRPr="0029327E" w:rsidRDefault="00554D6F" w:rsidP="002932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327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B224BE" w:rsidRDefault="00B224BE" w:rsidP="002932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24BE" w:rsidRDefault="00B224BE" w:rsidP="00293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4BE" w:rsidRDefault="00B224BE" w:rsidP="002932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24BE" w:rsidRDefault="00B224BE" w:rsidP="00293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224BE" w:rsidRDefault="00554D6F" w:rsidP="00293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nie odnosi się do ustaleń planu</w:t>
            </w:r>
          </w:p>
        </w:tc>
      </w:tr>
      <w:tr w:rsidR="0064369B" w:rsidTr="008049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64369B" w:rsidRPr="00554D6F" w:rsidRDefault="0064369B" w:rsidP="00804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4D6F">
              <w:rPr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  <w:vAlign w:val="center"/>
          </w:tcPr>
          <w:p w:rsidR="0064369B" w:rsidRDefault="00626482" w:rsidP="0080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28.10.2016 r.</w:t>
            </w:r>
          </w:p>
        </w:tc>
        <w:tc>
          <w:tcPr>
            <w:tcW w:w="1828" w:type="dxa"/>
            <w:vAlign w:val="center"/>
          </w:tcPr>
          <w:p w:rsidR="00626482" w:rsidRPr="00554D6F" w:rsidRDefault="00BD2968" w:rsidP="00804955">
            <w:pPr>
              <w:pStyle w:val="Akapitzlist"/>
              <w:ind w:left="0" w:hanging="103"/>
              <w:jc w:val="center"/>
              <w:rPr>
                <w:color w:val="000000"/>
                <w:sz w:val="20"/>
                <w:szCs w:val="20"/>
              </w:rPr>
            </w:pPr>
            <w:r w:rsidRPr="00BD2968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64369B" w:rsidRDefault="0064369B">
            <w:pPr>
              <w:rPr>
                <w:color w:val="000000"/>
                <w:sz w:val="20"/>
                <w:szCs w:val="20"/>
              </w:rPr>
            </w:pPr>
          </w:p>
          <w:p w:rsidR="007F6878" w:rsidRPr="00554D6F" w:rsidRDefault="000F3068" w:rsidP="00554D6F">
            <w:pPr>
              <w:pStyle w:val="Akapitzlist"/>
              <w:numPr>
                <w:ilvl w:val="0"/>
                <w:numId w:val="36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554D6F">
              <w:rPr>
                <w:color w:val="000000"/>
                <w:sz w:val="20"/>
                <w:szCs w:val="20"/>
              </w:rPr>
              <w:t>Uwaga dot</w:t>
            </w:r>
            <w:r w:rsidR="00554D6F" w:rsidRPr="00554D6F">
              <w:rPr>
                <w:color w:val="000000"/>
                <w:sz w:val="20"/>
                <w:szCs w:val="20"/>
              </w:rPr>
              <w:t>yczy</w:t>
            </w:r>
            <w:r w:rsidRPr="00554D6F">
              <w:rPr>
                <w:color w:val="000000"/>
                <w:sz w:val="20"/>
                <w:szCs w:val="20"/>
              </w:rPr>
              <w:t xml:space="preserve"> </w:t>
            </w:r>
            <w:r w:rsidR="00ED30A5" w:rsidRPr="00ED30A5">
              <w:rPr>
                <w:color w:val="000000"/>
                <w:sz w:val="20"/>
                <w:szCs w:val="20"/>
              </w:rPr>
              <w:t>§</w:t>
            </w:r>
            <w:r w:rsidR="00ED30A5">
              <w:rPr>
                <w:color w:val="000000"/>
                <w:sz w:val="20"/>
                <w:szCs w:val="20"/>
              </w:rPr>
              <w:t xml:space="preserve"> </w:t>
            </w:r>
            <w:r w:rsidRPr="00554D6F">
              <w:rPr>
                <w:color w:val="000000"/>
                <w:sz w:val="20"/>
                <w:szCs w:val="20"/>
              </w:rPr>
              <w:t xml:space="preserve">5 </w:t>
            </w:r>
            <w:r w:rsidR="00554D6F" w:rsidRPr="00554D6F">
              <w:rPr>
                <w:color w:val="000000"/>
                <w:sz w:val="20"/>
                <w:szCs w:val="20"/>
              </w:rPr>
              <w:t>u</w:t>
            </w:r>
            <w:r w:rsidRPr="00554D6F">
              <w:rPr>
                <w:color w:val="000000"/>
                <w:sz w:val="20"/>
                <w:szCs w:val="20"/>
              </w:rPr>
              <w:t xml:space="preserve">st. 1. </w:t>
            </w:r>
            <w:r w:rsidR="00554D6F" w:rsidRPr="00554D6F">
              <w:rPr>
                <w:color w:val="000000"/>
                <w:sz w:val="20"/>
                <w:szCs w:val="20"/>
              </w:rPr>
              <w:t>pkt</w:t>
            </w:r>
            <w:r w:rsidRPr="00554D6F">
              <w:rPr>
                <w:color w:val="000000"/>
                <w:sz w:val="20"/>
                <w:szCs w:val="20"/>
              </w:rPr>
              <w:t xml:space="preserve"> 8 Projektu Planu – wnosimy </w:t>
            </w:r>
            <w:r w:rsidR="00CD0AEE" w:rsidRPr="00554D6F">
              <w:rPr>
                <w:color w:val="000000"/>
                <w:sz w:val="20"/>
                <w:szCs w:val="20"/>
              </w:rPr>
              <w:br/>
            </w:r>
            <w:r w:rsidRPr="00554D6F">
              <w:rPr>
                <w:color w:val="000000"/>
                <w:sz w:val="20"/>
                <w:szCs w:val="20"/>
              </w:rPr>
              <w:t xml:space="preserve">o doprowadzenie do spójności definicji powierzchni biologicznie czynnej </w:t>
            </w:r>
            <w:r w:rsidR="00CD0AEE" w:rsidRPr="00554D6F">
              <w:rPr>
                <w:color w:val="000000"/>
                <w:sz w:val="20"/>
                <w:szCs w:val="20"/>
              </w:rPr>
              <w:br/>
            </w:r>
            <w:r w:rsidRPr="00554D6F">
              <w:rPr>
                <w:color w:val="000000"/>
                <w:sz w:val="20"/>
                <w:szCs w:val="20"/>
              </w:rPr>
              <w:t xml:space="preserve">z przepisami odrębnymi </w:t>
            </w:r>
            <w:r w:rsidR="00CD0AEE" w:rsidRPr="00554D6F">
              <w:rPr>
                <w:color w:val="000000"/>
                <w:sz w:val="20"/>
                <w:szCs w:val="20"/>
              </w:rPr>
              <w:br/>
            </w:r>
            <w:r w:rsidRPr="00554D6F">
              <w:rPr>
                <w:color w:val="000000"/>
                <w:sz w:val="20"/>
                <w:szCs w:val="20"/>
              </w:rPr>
              <w:t>tj. Rozporządzenie Ministra Infrastruktury z dn. 12 kwietnia 2002 r.</w:t>
            </w:r>
            <w:r w:rsidR="007F6878" w:rsidRPr="00554D6F">
              <w:rPr>
                <w:color w:val="000000"/>
                <w:sz w:val="20"/>
                <w:szCs w:val="20"/>
              </w:rPr>
              <w:t xml:space="preserve"> Definicja terenów biologicznie czynnych zaproponowana w Projekcie Planu jest niespójna z obowiązującymi w tym zakresie aktami prawnymi, które mają charakter nadrzędny w</w:t>
            </w:r>
            <w:r w:rsidR="00554D6F" w:rsidRPr="00554D6F">
              <w:rPr>
                <w:color w:val="000000"/>
                <w:sz w:val="20"/>
                <w:szCs w:val="20"/>
              </w:rPr>
              <w:t xml:space="preserve"> stosunku do prawa miejscowego;</w:t>
            </w:r>
          </w:p>
          <w:p w:rsidR="007F6878" w:rsidRDefault="007F6878" w:rsidP="00554D6F">
            <w:pPr>
              <w:pStyle w:val="Akapitzlist"/>
              <w:numPr>
                <w:ilvl w:val="0"/>
                <w:numId w:val="36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554D6F">
              <w:rPr>
                <w:color w:val="000000"/>
                <w:sz w:val="20"/>
                <w:szCs w:val="20"/>
              </w:rPr>
              <w:t>Uwaga do</w:t>
            </w:r>
            <w:r w:rsidR="00554D6F">
              <w:rPr>
                <w:color w:val="000000"/>
                <w:sz w:val="20"/>
                <w:szCs w:val="20"/>
              </w:rPr>
              <w:t>tyczy</w:t>
            </w:r>
            <w:r w:rsidRPr="00554D6F">
              <w:rPr>
                <w:color w:val="000000"/>
                <w:sz w:val="20"/>
                <w:szCs w:val="20"/>
              </w:rPr>
              <w:t xml:space="preserve"> </w:t>
            </w:r>
            <w:r w:rsidR="00ED30A5" w:rsidRPr="00ED30A5">
              <w:rPr>
                <w:color w:val="000000"/>
                <w:sz w:val="20"/>
                <w:szCs w:val="20"/>
              </w:rPr>
              <w:t>§</w:t>
            </w:r>
            <w:r w:rsidR="00ED30A5">
              <w:rPr>
                <w:color w:val="000000"/>
                <w:sz w:val="20"/>
                <w:szCs w:val="20"/>
              </w:rPr>
              <w:t xml:space="preserve"> </w:t>
            </w:r>
            <w:r w:rsidR="00554D6F">
              <w:rPr>
                <w:color w:val="000000"/>
                <w:sz w:val="20"/>
                <w:szCs w:val="20"/>
              </w:rPr>
              <w:t>13 ust. 1 pkt</w:t>
            </w:r>
            <w:r w:rsidRPr="00554D6F">
              <w:rPr>
                <w:color w:val="000000"/>
                <w:sz w:val="20"/>
                <w:szCs w:val="20"/>
              </w:rPr>
              <w:t xml:space="preserve"> 1 Projektu Planu</w:t>
            </w:r>
            <w:r w:rsidR="00D47BC1" w:rsidRPr="00554D6F">
              <w:rPr>
                <w:color w:val="000000"/>
                <w:sz w:val="20"/>
                <w:szCs w:val="20"/>
              </w:rPr>
              <w:t xml:space="preserve"> –wnosimy o nie określanie minimalnej szerokości frontu działki. Proponowana uwaga jest</w:t>
            </w:r>
            <w:r w:rsidR="00554D6F">
              <w:rPr>
                <w:color w:val="000000"/>
                <w:sz w:val="20"/>
                <w:szCs w:val="20"/>
              </w:rPr>
              <w:t xml:space="preserve"> zgodna z Obowiązującym Studium;</w:t>
            </w:r>
          </w:p>
          <w:p w:rsidR="006237D4" w:rsidRDefault="00ED30A5" w:rsidP="00ED30A5">
            <w:pPr>
              <w:pStyle w:val="Akapitzlist"/>
              <w:numPr>
                <w:ilvl w:val="0"/>
                <w:numId w:val="36"/>
              </w:numPr>
              <w:ind w:left="228" w:hanging="2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dotyczy</w:t>
            </w:r>
            <w:r w:rsidR="00C97CBF" w:rsidRPr="00ED30A5">
              <w:rPr>
                <w:color w:val="000000"/>
                <w:sz w:val="20"/>
                <w:szCs w:val="20"/>
              </w:rPr>
              <w:t xml:space="preserve"> </w:t>
            </w:r>
            <w:r w:rsidRPr="00ED30A5">
              <w:rPr>
                <w:color w:val="000000"/>
                <w:sz w:val="20"/>
                <w:szCs w:val="20"/>
              </w:rPr>
              <w:t>§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97CBF" w:rsidRPr="00ED30A5">
              <w:rPr>
                <w:color w:val="000000"/>
                <w:sz w:val="20"/>
                <w:szCs w:val="20"/>
              </w:rPr>
              <w:t xml:space="preserve">16 </w:t>
            </w:r>
            <w:r>
              <w:rPr>
                <w:color w:val="000000"/>
                <w:sz w:val="20"/>
                <w:szCs w:val="20"/>
              </w:rPr>
              <w:t>pkt.</w:t>
            </w:r>
            <w:r w:rsidR="00C97CBF" w:rsidRPr="00ED30A5"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lit.</w:t>
            </w:r>
            <w:r w:rsidR="00C97CBF" w:rsidRPr="00ED30A5">
              <w:rPr>
                <w:color w:val="000000"/>
                <w:sz w:val="20"/>
                <w:szCs w:val="20"/>
              </w:rPr>
              <w:t xml:space="preserve"> a Projektu Planu – wnosimy</w:t>
            </w:r>
            <w:r w:rsidR="00D91DEB" w:rsidRPr="00ED30A5">
              <w:rPr>
                <w:color w:val="000000"/>
                <w:sz w:val="20"/>
                <w:szCs w:val="20"/>
              </w:rPr>
              <w:t xml:space="preserve">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D91DEB" w:rsidRPr="00ED30A5">
              <w:rPr>
                <w:color w:val="000000"/>
                <w:sz w:val="20"/>
                <w:szCs w:val="20"/>
              </w:rPr>
              <w:t xml:space="preserve">o wprowadzenie wydzielenia wewnętrznego o powierzchni 3 ha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D91DEB" w:rsidRPr="00ED30A5">
              <w:rPr>
                <w:color w:val="000000"/>
                <w:sz w:val="20"/>
                <w:szCs w:val="20"/>
              </w:rPr>
              <w:t xml:space="preserve">w ramach obszaru funkcyjnego 3 UM, zlokalizowanego przy południowo zachodniej granicy </w:t>
            </w:r>
            <w:r w:rsidR="00C97CBF" w:rsidRPr="00ED30A5">
              <w:rPr>
                <w:color w:val="000000"/>
                <w:sz w:val="20"/>
                <w:szCs w:val="20"/>
              </w:rPr>
              <w:t xml:space="preserve"> </w:t>
            </w:r>
            <w:r w:rsidR="00D91DEB" w:rsidRPr="00ED30A5">
              <w:rPr>
                <w:color w:val="000000"/>
                <w:sz w:val="20"/>
                <w:szCs w:val="20"/>
              </w:rPr>
              <w:t xml:space="preserve">obszaru 3 UM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D91DEB" w:rsidRPr="00ED30A5">
              <w:rPr>
                <w:color w:val="000000"/>
                <w:sz w:val="20"/>
                <w:szCs w:val="20"/>
              </w:rPr>
              <w:t xml:space="preserve">i oznaczonym roboczo w załączniku graficznym jako teren „A” oraz potraktowanie wydzielonego obszaru jako poszerzenia  zapisanego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D91DEB" w:rsidRPr="00ED30A5">
              <w:rPr>
                <w:color w:val="000000"/>
                <w:sz w:val="20"/>
                <w:szCs w:val="20"/>
              </w:rPr>
              <w:lastRenderedPageBreak/>
              <w:t xml:space="preserve">w Obowiązującym Studium obszaru UM wraz z zastosowaniem dla wydzielonego obszaru „A” zapisów określonych dla obszaru UM w Obowiązującego Studium. Dla </w:t>
            </w:r>
            <w:r w:rsidR="004231EA" w:rsidRPr="00ED30A5">
              <w:rPr>
                <w:color w:val="000000"/>
                <w:sz w:val="20"/>
                <w:szCs w:val="20"/>
              </w:rPr>
              <w:t xml:space="preserve">wydzielonego obszaru „A” wnioskujemy o dopuszczenie funkcji mieszkaniowej wielorodzinnej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4231EA" w:rsidRPr="00ED30A5">
              <w:rPr>
                <w:color w:val="000000"/>
                <w:sz w:val="20"/>
                <w:szCs w:val="20"/>
              </w:rPr>
              <w:t xml:space="preserve">o charakterze </w:t>
            </w:r>
            <w:proofErr w:type="spellStart"/>
            <w:r w:rsidR="004231EA" w:rsidRPr="00ED30A5">
              <w:rPr>
                <w:color w:val="000000"/>
                <w:sz w:val="20"/>
                <w:szCs w:val="20"/>
              </w:rPr>
              <w:t>niskointensywnym</w:t>
            </w:r>
            <w:proofErr w:type="spellEnd"/>
            <w:r w:rsidR="004231EA" w:rsidRPr="00ED30A5">
              <w:rPr>
                <w:color w:val="000000"/>
                <w:sz w:val="20"/>
                <w:szCs w:val="20"/>
              </w:rPr>
              <w:t xml:space="preserve">, spełniającej parametry określone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4231EA" w:rsidRPr="00ED30A5">
              <w:rPr>
                <w:color w:val="000000"/>
                <w:sz w:val="20"/>
                <w:szCs w:val="20"/>
              </w:rPr>
              <w:t xml:space="preserve">w paragraf 16 ust. 5 punkty b), c), d), e), f) i h) Projektu Planu.  Funkcja Mieszkaniowa jest zapisana </w:t>
            </w:r>
            <w:r w:rsidR="00CD0AEE" w:rsidRPr="00ED30A5">
              <w:rPr>
                <w:color w:val="000000"/>
                <w:sz w:val="20"/>
                <w:szCs w:val="20"/>
              </w:rPr>
              <w:br/>
            </w:r>
            <w:r w:rsidR="004231EA" w:rsidRPr="00ED30A5">
              <w:rPr>
                <w:color w:val="000000"/>
                <w:sz w:val="20"/>
                <w:szCs w:val="20"/>
              </w:rPr>
              <w:t>w Obowiązującym Studium dla obszaru UM przylegającego od strony zachodniej do terenu oznaczonego jako MU (ten sam teren oznaczony jest wg Projektu Planu jako 3 UM i stanowi działkę o nr ew. 236). Dla wydzielonego obszaru „A” wnioskujemy o określenie parametrów ilości miejsc postojowych dla lokali mieszkalnych w zabudowie wielorodzinnej zgodnie z Obowiązującym Studium. Dla wydzielonego obszaru „A” wnioskujemy o zwiększenie parametrów inten</w:t>
            </w:r>
            <w:r>
              <w:rPr>
                <w:color w:val="000000"/>
                <w:sz w:val="20"/>
                <w:szCs w:val="20"/>
              </w:rPr>
              <w:t>sywności zabudowy z 0,8 do 1,0;</w:t>
            </w:r>
          </w:p>
          <w:p w:rsidR="005D6E3A" w:rsidRDefault="005D6E3A" w:rsidP="00CE3AE2">
            <w:pPr>
              <w:pStyle w:val="Akapitzlist"/>
              <w:numPr>
                <w:ilvl w:val="0"/>
                <w:numId w:val="36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CE3AE2">
              <w:rPr>
                <w:color w:val="000000"/>
                <w:sz w:val="20"/>
                <w:szCs w:val="20"/>
              </w:rPr>
              <w:t>Uwaga dot</w:t>
            </w:r>
            <w:r w:rsidR="00CE3AE2">
              <w:rPr>
                <w:color w:val="000000"/>
                <w:sz w:val="20"/>
                <w:szCs w:val="20"/>
              </w:rPr>
              <w:t>yczy</w:t>
            </w:r>
            <w:r w:rsidRPr="00CE3AE2">
              <w:rPr>
                <w:color w:val="000000"/>
                <w:sz w:val="20"/>
                <w:szCs w:val="20"/>
              </w:rPr>
              <w:t xml:space="preserve"> §</w:t>
            </w:r>
            <w:r w:rsidR="00CE3AE2">
              <w:rPr>
                <w:color w:val="000000"/>
                <w:sz w:val="20"/>
                <w:szCs w:val="20"/>
              </w:rPr>
              <w:t xml:space="preserve"> </w:t>
            </w:r>
            <w:r w:rsidRPr="00CE3AE2">
              <w:rPr>
                <w:color w:val="000000"/>
                <w:sz w:val="20"/>
                <w:szCs w:val="20"/>
              </w:rPr>
              <w:t xml:space="preserve">16  </w:t>
            </w:r>
            <w:r w:rsidR="00CE3AE2">
              <w:rPr>
                <w:color w:val="000000"/>
                <w:sz w:val="20"/>
                <w:szCs w:val="20"/>
              </w:rPr>
              <w:t>pkt</w:t>
            </w:r>
            <w:r w:rsidRPr="00CE3AE2">
              <w:rPr>
                <w:color w:val="000000"/>
                <w:sz w:val="20"/>
                <w:szCs w:val="20"/>
              </w:rPr>
              <w:t xml:space="preserve"> 8 </w:t>
            </w:r>
            <w:r w:rsidR="00CE3AE2">
              <w:rPr>
                <w:color w:val="000000"/>
                <w:sz w:val="20"/>
                <w:szCs w:val="20"/>
              </w:rPr>
              <w:t>lit. a</w:t>
            </w:r>
            <w:r w:rsidRPr="00CE3AE2">
              <w:rPr>
                <w:color w:val="000000"/>
                <w:sz w:val="20"/>
                <w:szCs w:val="20"/>
              </w:rPr>
              <w:t xml:space="preserve"> oraz </w:t>
            </w:r>
            <w:r w:rsidR="00CE3AE2">
              <w:rPr>
                <w:color w:val="000000"/>
                <w:sz w:val="20"/>
                <w:szCs w:val="20"/>
              </w:rPr>
              <w:t>pkt</w:t>
            </w:r>
            <w:r w:rsidRPr="00CE3AE2">
              <w:rPr>
                <w:color w:val="000000"/>
                <w:sz w:val="20"/>
                <w:szCs w:val="20"/>
              </w:rPr>
              <w:t xml:space="preserve">. 2 </w:t>
            </w:r>
            <w:r w:rsidR="00CE3AE2">
              <w:rPr>
                <w:color w:val="000000"/>
                <w:sz w:val="20"/>
                <w:szCs w:val="20"/>
              </w:rPr>
              <w:t xml:space="preserve">Projektu Planu </w:t>
            </w:r>
            <w:r w:rsidRPr="00CE3AE2">
              <w:rPr>
                <w:color w:val="000000"/>
                <w:sz w:val="20"/>
                <w:szCs w:val="20"/>
              </w:rPr>
              <w:t xml:space="preserve">– wnosimy o wprowadzenie dla terenu oznaczonego jako 3 UM możliwości realizacji wymaganej ilości miejsc postojowych „na terenie objętym inwestycją” zamiast </w:t>
            </w:r>
            <w:r w:rsidR="00BB460C">
              <w:rPr>
                <w:color w:val="000000"/>
                <w:sz w:val="20"/>
                <w:szCs w:val="20"/>
              </w:rPr>
              <w:t>„w granicach działki budowlanej;</w:t>
            </w:r>
          </w:p>
          <w:p w:rsidR="00BD0E6C" w:rsidRDefault="00BD0E6C" w:rsidP="00BB460C">
            <w:pPr>
              <w:pStyle w:val="Akapitzlist"/>
              <w:numPr>
                <w:ilvl w:val="0"/>
                <w:numId w:val="36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BB460C">
              <w:rPr>
                <w:color w:val="000000"/>
                <w:sz w:val="20"/>
                <w:szCs w:val="20"/>
              </w:rPr>
              <w:t>Uwaga dot</w:t>
            </w:r>
            <w:r w:rsidR="00BB460C">
              <w:rPr>
                <w:color w:val="000000"/>
                <w:sz w:val="20"/>
                <w:szCs w:val="20"/>
              </w:rPr>
              <w:t>yczy</w:t>
            </w:r>
            <w:r w:rsidRPr="00BB460C">
              <w:rPr>
                <w:color w:val="000000"/>
                <w:sz w:val="20"/>
                <w:szCs w:val="20"/>
              </w:rPr>
              <w:t xml:space="preserve"> </w:t>
            </w:r>
            <w:r w:rsidR="005D6E3A" w:rsidRPr="00BB460C">
              <w:rPr>
                <w:color w:val="000000"/>
                <w:sz w:val="20"/>
                <w:szCs w:val="20"/>
              </w:rPr>
              <w:t>§</w:t>
            </w:r>
            <w:r w:rsidRPr="00BB460C">
              <w:rPr>
                <w:color w:val="000000"/>
                <w:sz w:val="20"/>
                <w:szCs w:val="20"/>
              </w:rPr>
              <w:t xml:space="preserve"> 20 </w:t>
            </w:r>
            <w:r w:rsidR="00BB460C">
              <w:rPr>
                <w:color w:val="000000"/>
                <w:sz w:val="20"/>
                <w:szCs w:val="20"/>
              </w:rPr>
              <w:t>pkt</w:t>
            </w:r>
            <w:r w:rsidRPr="00BB460C">
              <w:rPr>
                <w:color w:val="000000"/>
                <w:sz w:val="20"/>
                <w:szCs w:val="20"/>
              </w:rPr>
              <w:t xml:space="preserve"> 1 </w:t>
            </w:r>
            <w:r w:rsidR="00BB460C">
              <w:rPr>
                <w:color w:val="000000"/>
                <w:sz w:val="20"/>
                <w:szCs w:val="20"/>
              </w:rPr>
              <w:t>lit.</w:t>
            </w:r>
            <w:r w:rsidRPr="00BB460C">
              <w:rPr>
                <w:color w:val="000000"/>
                <w:sz w:val="20"/>
                <w:szCs w:val="20"/>
              </w:rPr>
              <w:t xml:space="preserve"> </w:t>
            </w:r>
            <w:r w:rsidR="00BB460C">
              <w:rPr>
                <w:color w:val="000000"/>
                <w:sz w:val="20"/>
                <w:szCs w:val="20"/>
              </w:rPr>
              <w:t>a</w:t>
            </w:r>
            <w:r w:rsidRPr="00BB460C">
              <w:rPr>
                <w:color w:val="000000"/>
                <w:sz w:val="20"/>
                <w:szCs w:val="20"/>
              </w:rPr>
              <w:t xml:space="preserve"> oraz </w:t>
            </w:r>
            <w:r w:rsidR="00BB460C">
              <w:rPr>
                <w:color w:val="000000"/>
                <w:sz w:val="20"/>
                <w:szCs w:val="20"/>
              </w:rPr>
              <w:t>pkt. 2</w:t>
            </w:r>
            <w:r w:rsidRPr="00BB460C">
              <w:rPr>
                <w:color w:val="000000"/>
                <w:sz w:val="20"/>
                <w:szCs w:val="20"/>
              </w:rPr>
              <w:t xml:space="preserve"> Projektu Planu – wnosimy </w:t>
            </w:r>
            <w:r w:rsidR="00CD0AEE" w:rsidRPr="00BB460C">
              <w:rPr>
                <w:color w:val="000000"/>
                <w:sz w:val="20"/>
                <w:szCs w:val="20"/>
              </w:rPr>
              <w:br/>
            </w:r>
            <w:r w:rsidRPr="00BB460C">
              <w:rPr>
                <w:color w:val="000000"/>
                <w:sz w:val="20"/>
                <w:szCs w:val="20"/>
              </w:rPr>
              <w:t>o wprowadzenie do katalogu funkcji przeznaczenia podstawowego zabu</w:t>
            </w:r>
            <w:r w:rsidR="00BB460C">
              <w:rPr>
                <w:color w:val="000000"/>
                <w:sz w:val="20"/>
                <w:szCs w:val="20"/>
              </w:rPr>
              <w:t xml:space="preserve">dowy celowej na terenie ZU np. </w:t>
            </w:r>
            <w:r w:rsidRPr="00BB460C">
              <w:rPr>
                <w:color w:val="000000"/>
                <w:sz w:val="20"/>
                <w:szCs w:val="20"/>
              </w:rPr>
              <w:t xml:space="preserve">budynków, urządzeń i małej architektury w zakresie: rekreacji, usług sportu i turystyki </w:t>
            </w:r>
            <w:r w:rsidR="00CD0AEE" w:rsidRPr="00BB460C">
              <w:rPr>
                <w:color w:val="000000"/>
                <w:sz w:val="20"/>
                <w:szCs w:val="20"/>
              </w:rPr>
              <w:br/>
            </w:r>
            <w:r w:rsidRPr="00BB460C">
              <w:rPr>
                <w:color w:val="000000"/>
                <w:sz w:val="20"/>
                <w:szCs w:val="20"/>
              </w:rPr>
              <w:t xml:space="preserve">o następujących parametrach: pow. </w:t>
            </w:r>
            <w:r w:rsidR="00BB460C">
              <w:rPr>
                <w:color w:val="000000"/>
                <w:sz w:val="20"/>
                <w:szCs w:val="20"/>
              </w:rPr>
              <w:t>z</w:t>
            </w:r>
            <w:r w:rsidRPr="00BB460C">
              <w:rPr>
                <w:color w:val="000000"/>
                <w:sz w:val="20"/>
                <w:szCs w:val="20"/>
              </w:rPr>
              <w:t>abudowy  nieprzekraczalnej 10 % p</w:t>
            </w:r>
            <w:r w:rsidR="00BB460C">
              <w:rPr>
                <w:color w:val="000000"/>
                <w:sz w:val="20"/>
                <w:szCs w:val="20"/>
              </w:rPr>
              <w:t>o</w:t>
            </w:r>
            <w:r w:rsidRPr="00BB460C">
              <w:rPr>
                <w:color w:val="000000"/>
                <w:sz w:val="20"/>
                <w:szCs w:val="20"/>
              </w:rPr>
              <w:t xml:space="preserve">w. </w:t>
            </w:r>
            <w:r w:rsidR="00BB460C">
              <w:rPr>
                <w:color w:val="000000"/>
                <w:sz w:val="20"/>
                <w:szCs w:val="20"/>
              </w:rPr>
              <w:t>działki, wysokości 12 m;</w:t>
            </w:r>
          </w:p>
          <w:p w:rsidR="00BD0E6C" w:rsidRDefault="00BB460C" w:rsidP="00BD2968">
            <w:pPr>
              <w:pStyle w:val="Akapitzlist"/>
              <w:numPr>
                <w:ilvl w:val="0"/>
                <w:numId w:val="36"/>
              </w:numPr>
              <w:ind w:left="195" w:hanging="1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dotyczy</w:t>
            </w:r>
            <w:r w:rsidR="00FA1536" w:rsidRPr="00BB460C">
              <w:rPr>
                <w:color w:val="000000"/>
                <w:sz w:val="20"/>
                <w:szCs w:val="20"/>
              </w:rPr>
              <w:t xml:space="preserve"> </w:t>
            </w:r>
            <w:r w:rsidRPr="00BB460C">
              <w:rPr>
                <w:color w:val="000000"/>
                <w:sz w:val="20"/>
                <w:szCs w:val="20"/>
              </w:rPr>
              <w:t>§</w:t>
            </w:r>
            <w:r w:rsidR="00FA1536" w:rsidRPr="00BB460C">
              <w:rPr>
                <w:color w:val="000000"/>
                <w:sz w:val="20"/>
                <w:szCs w:val="20"/>
              </w:rPr>
              <w:t xml:space="preserve"> 27 </w:t>
            </w:r>
            <w:r w:rsidR="004E0864">
              <w:rPr>
                <w:color w:val="000000"/>
                <w:sz w:val="20"/>
                <w:szCs w:val="20"/>
              </w:rPr>
              <w:t>pkt.</w:t>
            </w:r>
            <w:r w:rsidR="00FA1536" w:rsidRPr="00BB460C">
              <w:rPr>
                <w:color w:val="000000"/>
                <w:sz w:val="20"/>
                <w:szCs w:val="20"/>
              </w:rPr>
              <w:t xml:space="preserve"> 6 i 7 Projektu Planu – wnosimy o usunięcie zapisu </w:t>
            </w:r>
            <w:r w:rsidR="004E0864">
              <w:rPr>
                <w:color w:val="000000"/>
                <w:sz w:val="20"/>
                <w:szCs w:val="20"/>
              </w:rPr>
              <w:t>pkt.</w:t>
            </w:r>
            <w:r w:rsidR="00FA1536" w:rsidRPr="00BB460C">
              <w:rPr>
                <w:color w:val="000000"/>
                <w:sz w:val="20"/>
                <w:szCs w:val="20"/>
              </w:rPr>
              <w:t xml:space="preserve"> 7 dot. konieczności realizacji systemu retencjonowania wód roztopowych oraz wód deszczowych. </w:t>
            </w:r>
            <w:r w:rsidR="004E0864">
              <w:rPr>
                <w:color w:val="000000"/>
                <w:sz w:val="20"/>
                <w:szCs w:val="20"/>
              </w:rPr>
              <w:t>Zapis pkt 7 jest sprzeczny z pkt 6.</w:t>
            </w:r>
          </w:p>
          <w:p w:rsidR="00FA1536" w:rsidRDefault="004E0864" w:rsidP="00BD2968">
            <w:pPr>
              <w:pStyle w:val="Akapitzlist"/>
              <w:numPr>
                <w:ilvl w:val="0"/>
                <w:numId w:val="36"/>
              </w:numPr>
              <w:ind w:left="195" w:hanging="1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dotyczy</w:t>
            </w:r>
            <w:r w:rsidR="00FA1536" w:rsidRPr="004E0864">
              <w:rPr>
                <w:color w:val="000000"/>
                <w:sz w:val="20"/>
                <w:szCs w:val="20"/>
              </w:rPr>
              <w:t xml:space="preserve">  </w:t>
            </w:r>
            <w:r w:rsidRPr="004E0864">
              <w:rPr>
                <w:color w:val="000000"/>
                <w:sz w:val="20"/>
                <w:szCs w:val="20"/>
              </w:rPr>
              <w:t>§</w:t>
            </w:r>
            <w:r w:rsidR="00FA1536" w:rsidRPr="004E0864">
              <w:rPr>
                <w:color w:val="000000"/>
                <w:sz w:val="20"/>
                <w:szCs w:val="20"/>
              </w:rPr>
              <w:t xml:space="preserve"> 27 </w:t>
            </w:r>
            <w:r>
              <w:rPr>
                <w:color w:val="000000"/>
                <w:sz w:val="20"/>
                <w:szCs w:val="20"/>
              </w:rPr>
              <w:t>pkt</w:t>
            </w:r>
            <w:r w:rsidR="00FA1536" w:rsidRPr="004E0864">
              <w:rPr>
                <w:color w:val="000000"/>
                <w:sz w:val="20"/>
                <w:szCs w:val="20"/>
              </w:rPr>
              <w:t xml:space="preserve"> 8 </w:t>
            </w:r>
            <w:r>
              <w:rPr>
                <w:color w:val="000000"/>
                <w:sz w:val="20"/>
                <w:szCs w:val="20"/>
              </w:rPr>
              <w:t>Projektu Planu</w:t>
            </w:r>
            <w:r w:rsidR="00FA1536" w:rsidRPr="004E0864">
              <w:rPr>
                <w:color w:val="000000"/>
                <w:sz w:val="20"/>
                <w:szCs w:val="20"/>
              </w:rPr>
              <w:t xml:space="preserve"> - zwiększenie ilości dopuszczalnego odprowadzania wód deszczowych i roztopowych ze zbiorników bezodpływowych i urządzeń kanalizacji deszczowej do rowów melioracyjnych położonych na terenach oznaczonych symbolem WS oraz rowów melioracyjnych położonych poza obszarem objętym planem do ilości nie większych n</w:t>
            </w:r>
            <w:r>
              <w:rPr>
                <w:color w:val="000000"/>
                <w:sz w:val="20"/>
                <w:szCs w:val="20"/>
              </w:rPr>
              <w:t>iż 100 litrów/sekundę/ha terenu;</w:t>
            </w:r>
          </w:p>
          <w:p w:rsidR="00FA1536" w:rsidRDefault="004E0864" w:rsidP="00BD2968">
            <w:pPr>
              <w:pStyle w:val="Akapitzlist"/>
              <w:numPr>
                <w:ilvl w:val="0"/>
                <w:numId w:val="36"/>
              </w:numPr>
              <w:ind w:left="195" w:hanging="1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dotyczy</w:t>
            </w:r>
            <w:r w:rsidR="00FA1536" w:rsidRPr="004E0864">
              <w:rPr>
                <w:color w:val="000000"/>
                <w:sz w:val="20"/>
                <w:szCs w:val="20"/>
              </w:rPr>
              <w:t xml:space="preserve"> wyznaczenia granic terenu oznaczonego jako 4 ZU – wnosimy o zmniejszenie szerokości terenu oznaczonego jako 4 ZU i przylegającego do terenu oznaczonego jako 3 UM do max. 15 metrów licząc od granicy obszarów WS i poszerz</w:t>
            </w:r>
            <w:r>
              <w:rPr>
                <w:color w:val="000000"/>
                <w:sz w:val="20"/>
                <w:szCs w:val="20"/>
              </w:rPr>
              <w:t>enie w ten sposób obszaru 3 UM;</w:t>
            </w:r>
          </w:p>
          <w:p w:rsidR="00FA1536" w:rsidRPr="004E0864" w:rsidRDefault="004E0864" w:rsidP="00BD2968">
            <w:pPr>
              <w:pStyle w:val="Akapitzlist"/>
              <w:numPr>
                <w:ilvl w:val="0"/>
                <w:numId w:val="36"/>
              </w:numPr>
              <w:ind w:left="195" w:hanging="1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dotyczy</w:t>
            </w:r>
            <w:r w:rsidR="00FA1536" w:rsidRPr="004E0864">
              <w:rPr>
                <w:color w:val="000000"/>
                <w:sz w:val="20"/>
                <w:szCs w:val="20"/>
              </w:rPr>
              <w:t xml:space="preserve"> realizacji zabudowy </w:t>
            </w:r>
            <w:r w:rsidR="00CD0AEE" w:rsidRPr="004E0864">
              <w:rPr>
                <w:color w:val="000000"/>
                <w:sz w:val="20"/>
                <w:szCs w:val="20"/>
              </w:rPr>
              <w:br/>
            </w:r>
            <w:r w:rsidR="00FA1536" w:rsidRPr="004E0864">
              <w:rPr>
                <w:color w:val="000000"/>
                <w:sz w:val="20"/>
                <w:szCs w:val="20"/>
              </w:rPr>
              <w:t xml:space="preserve">w granicy działki budowlanej dla oznaczonego w Projekcie Planu jako 3 UM – wnosimy o wprowadzenie możliwości zabudowy w granicy działki. Warunki techniczne  dopuszczają taką możliwość, jest ona zapisana w </w:t>
            </w:r>
            <w:proofErr w:type="spellStart"/>
            <w:r w:rsidR="00FA1536" w:rsidRPr="004E0864">
              <w:rPr>
                <w:color w:val="000000"/>
                <w:sz w:val="20"/>
                <w:szCs w:val="20"/>
              </w:rPr>
              <w:t>mpzp</w:t>
            </w:r>
            <w:proofErr w:type="spellEnd"/>
            <w:r w:rsidR="00FA1536" w:rsidRPr="004E0864">
              <w:rPr>
                <w:color w:val="000000"/>
                <w:sz w:val="20"/>
                <w:szCs w:val="20"/>
              </w:rPr>
              <w:t xml:space="preserve">. </w:t>
            </w:r>
          </w:p>
          <w:p w:rsidR="00FA1536" w:rsidRDefault="00FA1536" w:rsidP="00FA15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FA1536" w:rsidRDefault="00FA1536" w:rsidP="0080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574" w:type="dxa"/>
            <w:gridSpan w:val="2"/>
            <w:vAlign w:val="center"/>
          </w:tcPr>
          <w:p w:rsidR="00FA1536" w:rsidRDefault="00FA1536" w:rsidP="0080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64369B" w:rsidRDefault="0064369B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ED30A5" w:rsidRDefault="00ED30A5">
            <w:pPr>
              <w:rPr>
                <w:color w:val="000000"/>
                <w:sz w:val="20"/>
                <w:szCs w:val="20"/>
              </w:rPr>
            </w:pPr>
          </w:p>
          <w:p w:rsidR="00ED30A5" w:rsidRDefault="00ED30A5">
            <w:pPr>
              <w:rPr>
                <w:color w:val="000000"/>
                <w:sz w:val="20"/>
                <w:szCs w:val="20"/>
              </w:rPr>
            </w:pPr>
          </w:p>
          <w:p w:rsidR="00ED30A5" w:rsidRDefault="00ED30A5">
            <w:pPr>
              <w:rPr>
                <w:color w:val="000000"/>
                <w:sz w:val="20"/>
                <w:szCs w:val="20"/>
              </w:rPr>
            </w:pPr>
          </w:p>
          <w:p w:rsidR="00ED30A5" w:rsidRDefault="00ED30A5">
            <w:pPr>
              <w:rPr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D30A5" w:rsidRPr="00ED30A5" w:rsidRDefault="00ED30A5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ED30A5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Pr="00CE3AE2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69B" w:rsidRDefault="0064369B">
            <w:pPr>
              <w:rPr>
                <w:color w:val="000000"/>
                <w:sz w:val="20"/>
                <w:szCs w:val="20"/>
              </w:rPr>
            </w:pPr>
          </w:p>
          <w:p w:rsidR="00C36F01" w:rsidRPr="00554D6F" w:rsidRDefault="00554D6F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4D6F">
              <w:rPr>
                <w:b/>
                <w:color w:val="000000"/>
                <w:sz w:val="20"/>
                <w:szCs w:val="20"/>
              </w:rPr>
              <w:t>1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D6F" w:rsidRPr="00554D6F" w:rsidRDefault="00554D6F" w:rsidP="00554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4D6F">
              <w:rPr>
                <w:b/>
                <w:color w:val="000000"/>
                <w:sz w:val="20"/>
                <w:szCs w:val="20"/>
              </w:rPr>
              <w:t>2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30A5" w:rsidRPr="00ED30A5" w:rsidRDefault="00BD2968" w:rsidP="00ED3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ED30A5" w:rsidRPr="00ED30A5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BD2968" w:rsidP="00C36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CE3AE2" w:rsidRPr="00CE3AE2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60C" w:rsidRPr="00BB460C" w:rsidRDefault="00BD2968" w:rsidP="00BB46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BB460C" w:rsidRPr="00BB460C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Default="004E0864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Default="004E0864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Pr="004E0864" w:rsidRDefault="00BD2968" w:rsidP="004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4E086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E0864" w:rsidRPr="004E0864">
              <w:rPr>
                <w:b/>
                <w:color w:val="000000"/>
                <w:sz w:val="20"/>
                <w:szCs w:val="20"/>
              </w:rPr>
              <w:t>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Pr="004E0864" w:rsidRDefault="00BD2968" w:rsidP="004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4E0864" w:rsidRPr="004E0864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Pr="004E0864" w:rsidRDefault="00BD2968" w:rsidP="004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4E0864" w:rsidRPr="004E0864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Default="004E0864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864" w:rsidRPr="004E0864" w:rsidRDefault="00BD2968" w:rsidP="004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4E0864" w:rsidRPr="004E0864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69B" w:rsidRDefault="006436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69B" w:rsidRDefault="006436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4369B" w:rsidRDefault="0064369B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Default="00554D6F">
            <w:pPr>
              <w:rPr>
                <w:color w:val="000000"/>
                <w:sz w:val="20"/>
                <w:szCs w:val="20"/>
              </w:rPr>
            </w:pPr>
          </w:p>
          <w:p w:rsidR="00554D6F" w:rsidRPr="00554D6F" w:rsidRDefault="00554D6F" w:rsidP="00554D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Plan musi określić szerokość frontu działki.</w:t>
            </w:r>
          </w:p>
        </w:tc>
      </w:tr>
      <w:tr w:rsidR="00266B55" w:rsidTr="008049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539" w:type="dxa"/>
          </w:tcPr>
          <w:p w:rsidR="00266B55" w:rsidRDefault="00266B55" w:rsidP="00C27856">
            <w:pPr>
              <w:rPr>
                <w:color w:val="000000"/>
                <w:sz w:val="20"/>
                <w:szCs w:val="20"/>
              </w:rPr>
            </w:pPr>
          </w:p>
          <w:p w:rsidR="00266B55" w:rsidRDefault="00266B55" w:rsidP="00C27856">
            <w:pPr>
              <w:rPr>
                <w:color w:val="000000"/>
                <w:sz w:val="20"/>
                <w:szCs w:val="20"/>
              </w:rPr>
            </w:pPr>
          </w:p>
          <w:p w:rsidR="00957004" w:rsidRDefault="00957004" w:rsidP="00C27856">
            <w:pPr>
              <w:rPr>
                <w:color w:val="000000"/>
                <w:sz w:val="20"/>
                <w:szCs w:val="20"/>
              </w:rPr>
            </w:pPr>
          </w:p>
          <w:p w:rsidR="00266B55" w:rsidRPr="00957004" w:rsidRDefault="00266B55" w:rsidP="00957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700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266B55" w:rsidRDefault="00266B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30.10.2016 r.</w:t>
            </w:r>
          </w:p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266B55" w:rsidRDefault="00266B55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6B55" w:rsidRDefault="00804955" w:rsidP="00804955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266B55" w:rsidRDefault="00266B55" w:rsidP="00266B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Wnosimy o możliwość zabudowy na gruntach przeznaczonych po</w:t>
            </w:r>
            <w:r w:rsidR="00957004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zieleń urządzoną tj. części działki nr 40 i 39, które są naszą własnością.  Jednocześnie pragnę nadmienić, iż nigdy nie składaliśmy wniosku do </w:t>
            </w:r>
            <w:proofErr w:type="spellStart"/>
            <w:r>
              <w:rPr>
                <w:color w:val="000000"/>
                <w:sz w:val="20"/>
                <w:szCs w:val="20"/>
              </w:rPr>
              <w:t>mpzp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o przeznaczenie pod zieleń urządzoną. Zmiana została dokonana bez naszej wie</w:t>
            </w:r>
            <w:r w:rsidR="00957004">
              <w:rPr>
                <w:color w:val="000000"/>
                <w:sz w:val="20"/>
                <w:szCs w:val="20"/>
              </w:rPr>
              <w:t xml:space="preserve">dzy, na co nie wyrażamy zgody. </w:t>
            </w:r>
          </w:p>
        </w:tc>
        <w:tc>
          <w:tcPr>
            <w:tcW w:w="1390" w:type="dxa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266B55" w:rsidRDefault="00266B55" w:rsidP="00266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i 40</w:t>
            </w:r>
          </w:p>
        </w:tc>
        <w:tc>
          <w:tcPr>
            <w:tcW w:w="1574" w:type="dxa"/>
            <w:gridSpan w:val="2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266B55" w:rsidRDefault="00266B55" w:rsidP="00266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266B55" w:rsidRDefault="00266B55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B55" w:rsidRDefault="00266B55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Pr="00957004" w:rsidRDefault="00957004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66B55" w:rsidRDefault="00266B55">
            <w:pPr>
              <w:rPr>
                <w:color w:val="000000"/>
                <w:sz w:val="20"/>
                <w:szCs w:val="20"/>
              </w:rPr>
            </w:pPr>
          </w:p>
        </w:tc>
      </w:tr>
      <w:tr w:rsidR="00151A8C" w:rsidTr="009570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151A8C" w:rsidRPr="00957004" w:rsidRDefault="00151A8C" w:rsidP="00957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700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151A8C" w:rsidRDefault="00151A8C" w:rsidP="00957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28.10.2016 </w:t>
            </w:r>
            <w:r w:rsidR="00957004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28" w:type="dxa"/>
            <w:vAlign w:val="center"/>
          </w:tcPr>
          <w:p w:rsidR="00151A8C" w:rsidRDefault="00804955" w:rsidP="00957004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151A8C" w:rsidRDefault="00151A8C">
            <w:pPr>
              <w:rPr>
                <w:color w:val="000000"/>
                <w:sz w:val="20"/>
                <w:szCs w:val="20"/>
              </w:rPr>
            </w:pPr>
          </w:p>
          <w:p w:rsidR="00151A8C" w:rsidRDefault="00C52CB3" w:rsidP="00C52C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Wnosimy o przywrócenie gruntu rolnego na terenach przeznaczonych pod zieleń urządzoną, które są naszą własnością. Jednocześnie zwracamy uwagę na to, </w:t>
            </w:r>
            <w:r w:rsidR="00CD0AE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że nigdy nie składaliśmy wniosku do nowego </w:t>
            </w:r>
            <w:proofErr w:type="spellStart"/>
            <w:r>
              <w:rPr>
                <w:color w:val="000000"/>
                <w:sz w:val="20"/>
                <w:szCs w:val="20"/>
              </w:rPr>
              <w:t>mpzp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przeznaczenie naszych działek pod zieleń urządzoną ani w części  ( nr 21, 103) ani w całości  ( działka nr 3). Ta zmiana została dokonana bez naszej wiedzy, na to nie wyrażamy zgody. </w:t>
            </w:r>
          </w:p>
          <w:p w:rsidR="00957004" w:rsidRDefault="00957004" w:rsidP="00C52CB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52CB3" w:rsidRDefault="00C52CB3" w:rsidP="00957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21, 103, 3</w:t>
            </w:r>
          </w:p>
        </w:tc>
        <w:tc>
          <w:tcPr>
            <w:tcW w:w="1574" w:type="dxa"/>
            <w:gridSpan w:val="2"/>
            <w:vAlign w:val="center"/>
          </w:tcPr>
          <w:p w:rsidR="00C52CB3" w:rsidRDefault="00C52CB3" w:rsidP="009570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151A8C" w:rsidRDefault="001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A8C" w:rsidRDefault="00151A8C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C36F01">
            <w:pPr>
              <w:rPr>
                <w:color w:val="000000"/>
                <w:sz w:val="20"/>
                <w:szCs w:val="20"/>
              </w:rPr>
            </w:pPr>
          </w:p>
          <w:p w:rsidR="00C36F01" w:rsidRDefault="00957004" w:rsidP="00C36F01">
            <w:pPr>
              <w:jc w:val="center"/>
              <w:rPr>
                <w:color w:val="000000"/>
                <w:sz w:val="20"/>
                <w:szCs w:val="20"/>
              </w:rPr>
            </w:pPr>
            <w:r w:rsidRPr="00957004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151A8C" w:rsidRDefault="001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A8C" w:rsidRDefault="001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151A8C" w:rsidRDefault="00151A8C">
            <w:pPr>
              <w:rPr>
                <w:color w:val="000000"/>
                <w:sz w:val="20"/>
                <w:szCs w:val="20"/>
              </w:rPr>
            </w:pPr>
          </w:p>
        </w:tc>
      </w:tr>
      <w:tr w:rsidR="00C52CB3" w:rsidTr="008049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9" w:type="dxa"/>
          </w:tcPr>
          <w:p w:rsidR="00C52CB3" w:rsidRDefault="00C52CB3" w:rsidP="00C27856">
            <w:pPr>
              <w:rPr>
                <w:color w:val="000000"/>
                <w:sz w:val="20"/>
                <w:szCs w:val="20"/>
              </w:rPr>
            </w:pPr>
          </w:p>
          <w:p w:rsidR="00C52CB3" w:rsidRDefault="00C52CB3" w:rsidP="00C27856">
            <w:pPr>
              <w:rPr>
                <w:color w:val="000000"/>
                <w:sz w:val="20"/>
                <w:szCs w:val="20"/>
              </w:rPr>
            </w:pPr>
          </w:p>
          <w:p w:rsidR="00957004" w:rsidRDefault="00957004" w:rsidP="00C27856">
            <w:pPr>
              <w:rPr>
                <w:color w:val="000000"/>
                <w:sz w:val="20"/>
                <w:szCs w:val="20"/>
              </w:rPr>
            </w:pPr>
          </w:p>
          <w:p w:rsidR="00957004" w:rsidRDefault="00957004" w:rsidP="00C27856">
            <w:pPr>
              <w:rPr>
                <w:color w:val="000000"/>
                <w:sz w:val="20"/>
                <w:szCs w:val="20"/>
              </w:rPr>
            </w:pPr>
          </w:p>
          <w:p w:rsidR="00957004" w:rsidRDefault="00957004" w:rsidP="00C27856">
            <w:pPr>
              <w:rPr>
                <w:color w:val="000000"/>
                <w:sz w:val="20"/>
                <w:szCs w:val="20"/>
              </w:rPr>
            </w:pPr>
          </w:p>
          <w:p w:rsidR="00957004" w:rsidRDefault="00957004" w:rsidP="00C27856">
            <w:pPr>
              <w:rPr>
                <w:color w:val="000000"/>
                <w:sz w:val="20"/>
                <w:szCs w:val="20"/>
              </w:rPr>
            </w:pPr>
          </w:p>
          <w:p w:rsidR="00957004" w:rsidRDefault="00957004" w:rsidP="00C27856">
            <w:pPr>
              <w:rPr>
                <w:color w:val="000000"/>
                <w:sz w:val="20"/>
                <w:szCs w:val="20"/>
              </w:rPr>
            </w:pPr>
          </w:p>
          <w:p w:rsidR="00C52CB3" w:rsidRPr="00957004" w:rsidRDefault="00C52CB3" w:rsidP="009570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700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C52CB3" w:rsidRDefault="004751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C52CB3">
              <w:rPr>
                <w:color w:val="000000"/>
                <w:sz w:val="20"/>
                <w:szCs w:val="20"/>
              </w:rPr>
              <w:t xml:space="preserve">.11.2016 r. </w:t>
            </w:r>
          </w:p>
        </w:tc>
        <w:tc>
          <w:tcPr>
            <w:tcW w:w="1828" w:type="dxa"/>
            <w:vAlign w:val="center"/>
          </w:tcPr>
          <w:p w:rsidR="00957004" w:rsidRDefault="00957004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2CB3" w:rsidRDefault="00804955" w:rsidP="00804955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A63081" w:rsidRDefault="00A63081" w:rsidP="00B40684">
            <w:pPr>
              <w:pStyle w:val="Akapitzlist"/>
              <w:numPr>
                <w:ilvl w:val="0"/>
                <w:numId w:val="38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B40684">
              <w:rPr>
                <w:color w:val="000000"/>
                <w:sz w:val="20"/>
                <w:szCs w:val="20"/>
              </w:rPr>
              <w:t>Wnioskujemy o zmniejszenie szerokości terenu oznaczonego jako 4 ZU i przylegającego do ternu oznaczonego jako 3 UM do max. 15 metrów liczących od granicy obszarów WS i poszerzenie w ten sposób obszaru 3UM</w:t>
            </w:r>
            <w:r w:rsidR="00B40684">
              <w:rPr>
                <w:color w:val="000000"/>
                <w:sz w:val="20"/>
                <w:szCs w:val="20"/>
              </w:rPr>
              <w:t>;</w:t>
            </w:r>
          </w:p>
          <w:p w:rsidR="00C25915" w:rsidRDefault="00020CFD" w:rsidP="00B40684">
            <w:pPr>
              <w:pStyle w:val="Akapitzlist"/>
              <w:numPr>
                <w:ilvl w:val="0"/>
                <w:numId w:val="38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B40684">
              <w:rPr>
                <w:color w:val="000000"/>
                <w:sz w:val="20"/>
                <w:szCs w:val="20"/>
              </w:rPr>
              <w:t>Wnioskujemy o wprowadzenie dla terenu 3 UM możliwo</w:t>
            </w:r>
            <w:r w:rsidR="00C25915">
              <w:rPr>
                <w:color w:val="000000"/>
                <w:sz w:val="20"/>
                <w:szCs w:val="20"/>
              </w:rPr>
              <w:t>ści zabudowy na granicy działki;</w:t>
            </w:r>
          </w:p>
          <w:p w:rsidR="00B36473" w:rsidRPr="00B36473" w:rsidRDefault="00020CFD" w:rsidP="00B36473">
            <w:pPr>
              <w:pStyle w:val="Akapitzlist"/>
              <w:numPr>
                <w:ilvl w:val="0"/>
                <w:numId w:val="38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C25915">
              <w:rPr>
                <w:color w:val="000000"/>
                <w:sz w:val="20"/>
                <w:szCs w:val="20"/>
              </w:rPr>
              <w:t xml:space="preserve">Wnioskujemy o wprowadzenie dla terenu oznaczonego jako 3 UM możliwości realizacji wymaganej ilości miejsc postojowych „na terenach objętych inwestycją” zamiast </w:t>
            </w:r>
            <w:r w:rsidRPr="00C25915">
              <w:rPr>
                <w:color w:val="000000"/>
                <w:sz w:val="20"/>
                <w:szCs w:val="20"/>
              </w:rPr>
              <w:br/>
              <w:t>„</w:t>
            </w:r>
            <w:r w:rsidR="00B36473">
              <w:rPr>
                <w:color w:val="000000"/>
                <w:sz w:val="20"/>
                <w:szCs w:val="20"/>
              </w:rPr>
              <w:t>w granicach działki budowlanej”.</w:t>
            </w:r>
          </w:p>
        </w:tc>
        <w:tc>
          <w:tcPr>
            <w:tcW w:w="1390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020CFD" w:rsidRDefault="00020CFD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020CFD" w:rsidRDefault="00020CFD" w:rsidP="00020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74" w:type="dxa"/>
            <w:gridSpan w:val="2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020CFD" w:rsidRDefault="00020CFD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957004" w:rsidRDefault="00957004">
            <w:pPr>
              <w:rPr>
                <w:color w:val="000000"/>
                <w:sz w:val="20"/>
                <w:szCs w:val="20"/>
              </w:rPr>
            </w:pPr>
          </w:p>
          <w:p w:rsidR="00020CFD" w:rsidRDefault="00020CFD" w:rsidP="00020C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Janczewice</w:t>
            </w:r>
          </w:p>
        </w:tc>
        <w:tc>
          <w:tcPr>
            <w:tcW w:w="1005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C36F01" w:rsidRPr="0095700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0E33" w:rsidRPr="00C25915" w:rsidRDefault="000D0E33" w:rsidP="000D0E3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  <w:p w:rsidR="00B40684" w:rsidRPr="00B40684" w:rsidRDefault="00BD2968" w:rsidP="00B406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40684" w:rsidRPr="00B40684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Default="00C36F01" w:rsidP="00B406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B406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B406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6F01" w:rsidRDefault="00C36F01" w:rsidP="00B406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5B2D" w:rsidRDefault="00E65B2D" w:rsidP="00E65B2D">
            <w:pPr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BD2968" w:rsidP="00E65B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B40684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Pr="00B4068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BD2968" w:rsidP="00E65B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40684">
              <w:rPr>
                <w:b/>
                <w:color w:val="000000"/>
                <w:sz w:val="20"/>
                <w:szCs w:val="20"/>
              </w:rPr>
              <w:t xml:space="preserve"> +</w:t>
            </w:r>
          </w:p>
          <w:p w:rsidR="00C36F01" w:rsidRPr="00B40684" w:rsidRDefault="00C36F01" w:rsidP="0021682F">
            <w:pPr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Pr="00B40684" w:rsidRDefault="00C36F01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36F01" w:rsidRDefault="00C36F01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C52CB3" w:rsidRDefault="00C52CB3">
            <w:pPr>
              <w:rPr>
                <w:color w:val="000000"/>
                <w:sz w:val="20"/>
                <w:szCs w:val="20"/>
              </w:rPr>
            </w:pPr>
          </w:p>
        </w:tc>
      </w:tr>
      <w:tr w:rsidR="0029327E" w:rsidTr="00BD29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539" w:type="dxa"/>
            <w:vAlign w:val="center"/>
          </w:tcPr>
          <w:p w:rsidR="0029327E" w:rsidRPr="006D36A3" w:rsidRDefault="00804955" w:rsidP="00E65B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29327E" w:rsidRPr="008276F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327E" w:rsidRDefault="0029327E" w:rsidP="00E26B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03.11.2016 r.</w:t>
            </w:r>
          </w:p>
        </w:tc>
        <w:tc>
          <w:tcPr>
            <w:tcW w:w="1828" w:type="dxa"/>
            <w:vAlign w:val="center"/>
          </w:tcPr>
          <w:p w:rsidR="0029327E" w:rsidRDefault="00804955" w:rsidP="006D36A3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29327E" w:rsidRPr="00BD2968" w:rsidRDefault="00B36473" w:rsidP="00BD29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9327E" w:rsidRPr="00BD2968">
              <w:rPr>
                <w:color w:val="000000"/>
                <w:sz w:val="20"/>
                <w:szCs w:val="20"/>
              </w:rPr>
              <w:t xml:space="preserve">Uwaga dotyczy przebiegu ul. Polnej </w:t>
            </w:r>
            <w:r w:rsidR="0029327E" w:rsidRPr="00BD2968">
              <w:rPr>
                <w:color w:val="000000"/>
                <w:sz w:val="20"/>
                <w:szCs w:val="20"/>
              </w:rPr>
              <w:br/>
              <w:t>i ul. Owsianej. Nie wyrażam zgody na proponowany przebieg obu dróg, gdyż działki 96/3 i 96/1 całkowicie tracą swoje przeznaczenie MU;</w:t>
            </w:r>
          </w:p>
          <w:p w:rsidR="0029327E" w:rsidRDefault="0029327E" w:rsidP="00BD2968">
            <w:pPr>
              <w:pStyle w:val="Akapitzlist"/>
              <w:ind w:left="228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96/3</w:t>
            </w:r>
          </w:p>
          <w:p w:rsidR="0029327E" w:rsidRDefault="0029327E" w:rsidP="006D3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96/1</w:t>
            </w:r>
          </w:p>
        </w:tc>
        <w:tc>
          <w:tcPr>
            <w:tcW w:w="1574" w:type="dxa"/>
            <w:gridSpan w:val="2"/>
            <w:vAlign w:val="center"/>
          </w:tcPr>
          <w:p w:rsidR="0029327E" w:rsidRDefault="0029327E" w:rsidP="006D3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Pr="006D36A3" w:rsidRDefault="0029327E" w:rsidP="006D36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327E" w:rsidRDefault="0029327E" w:rsidP="00BD2968">
            <w:pPr>
              <w:jc w:val="center"/>
              <w:rPr>
                <w:color w:val="000000"/>
                <w:sz w:val="20"/>
                <w:szCs w:val="20"/>
              </w:rPr>
            </w:pPr>
            <w:r w:rsidRPr="008276FD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9327E" w:rsidRDefault="0029327E" w:rsidP="006D36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27E" w:rsidTr="002011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29327E" w:rsidRPr="008276FD" w:rsidRDefault="0029327E" w:rsidP="00804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6FD">
              <w:rPr>
                <w:b/>
                <w:color w:val="000000"/>
                <w:sz w:val="20"/>
                <w:szCs w:val="20"/>
              </w:rPr>
              <w:t>1</w:t>
            </w:r>
            <w:r w:rsidR="00804955">
              <w:rPr>
                <w:b/>
                <w:color w:val="000000"/>
                <w:sz w:val="20"/>
                <w:szCs w:val="20"/>
              </w:rPr>
              <w:t>0</w:t>
            </w:r>
            <w:r w:rsidRPr="008276F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03.11.2016 r.</w:t>
            </w:r>
          </w:p>
        </w:tc>
        <w:tc>
          <w:tcPr>
            <w:tcW w:w="1828" w:type="dxa"/>
            <w:vAlign w:val="center"/>
          </w:tcPr>
          <w:p w:rsidR="0029327E" w:rsidRDefault="00804955" w:rsidP="008276FD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29327E" w:rsidRDefault="0029327E" w:rsidP="002B5E9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9327E" w:rsidRDefault="00293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Wniosek dotyczy konieczności odrolnienia działek  z uwagi na atrakcyjne położenie.</w:t>
            </w:r>
          </w:p>
        </w:tc>
        <w:tc>
          <w:tcPr>
            <w:tcW w:w="1390" w:type="dxa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74" w:type="dxa"/>
            <w:gridSpan w:val="2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Podolszyn</w:t>
            </w:r>
          </w:p>
        </w:tc>
        <w:tc>
          <w:tcPr>
            <w:tcW w:w="1005" w:type="dxa"/>
          </w:tcPr>
          <w:p w:rsidR="0029327E" w:rsidRPr="008276FD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327E" w:rsidRDefault="0029327E" w:rsidP="00BD2968">
            <w:pPr>
              <w:jc w:val="center"/>
              <w:rPr>
                <w:color w:val="000000"/>
                <w:sz w:val="20"/>
                <w:szCs w:val="20"/>
              </w:rPr>
            </w:pPr>
            <w:r w:rsidRPr="008276FD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</w:tr>
      <w:tr w:rsidR="0029327E" w:rsidTr="002011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29327E" w:rsidRPr="008276FD" w:rsidRDefault="0029327E" w:rsidP="00804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6FD">
              <w:rPr>
                <w:b/>
                <w:color w:val="000000"/>
                <w:sz w:val="20"/>
                <w:szCs w:val="20"/>
              </w:rPr>
              <w:t>1</w:t>
            </w:r>
            <w:r w:rsidR="00804955">
              <w:rPr>
                <w:b/>
                <w:color w:val="000000"/>
                <w:sz w:val="20"/>
                <w:szCs w:val="20"/>
              </w:rPr>
              <w:t>1</w:t>
            </w:r>
            <w:r w:rsidRPr="008276F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03.11.2016 r.</w:t>
            </w:r>
          </w:p>
        </w:tc>
        <w:tc>
          <w:tcPr>
            <w:tcW w:w="1828" w:type="dxa"/>
            <w:vAlign w:val="center"/>
          </w:tcPr>
          <w:p w:rsidR="0029327E" w:rsidRDefault="00804955" w:rsidP="008276FD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29327E" w:rsidRDefault="0029327E" w:rsidP="002941D7">
            <w:pPr>
              <w:rPr>
                <w:color w:val="000000"/>
                <w:sz w:val="20"/>
                <w:szCs w:val="20"/>
              </w:rPr>
            </w:pPr>
          </w:p>
          <w:p w:rsidR="0029327E" w:rsidRDefault="0029327E" w:rsidP="002941D7">
            <w:pPr>
              <w:pStyle w:val="Akapitzlist"/>
              <w:numPr>
                <w:ilvl w:val="0"/>
                <w:numId w:val="40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8276FD">
              <w:rPr>
                <w:color w:val="000000"/>
                <w:sz w:val="20"/>
                <w:szCs w:val="20"/>
              </w:rPr>
              <w:t xml:space="preserve">Wnoszę o znaczne zmniejszenie projektowanej strefy zieleni urządzonej  jak również zaprojektowania poszerzenia drogi 11 </w:t>
            </w:r>
            <w:r>
              <w:rPr>
                <w:color w:val="000000"/>
                <w:sz w:val="20"/>
                <w:szCs w:val="20"/>
              </w:rPr>
              <w:t>KD równomiernie po obu stronach;</w:t>
            </w:r>
          </w:p>
          <w:p w:rsidR="0029327E" w:rsidRPr="008276FD" w:rsidRDefault="0029327E" w:rsidP="002941D7">
            <w:pPr>
              <w:pStyle w:val="Akapitzlist"/>
              <w:numPr>
                <w:ilvl w:val="0"/>
                <w:numId w:val="40"/>
              </w:numPr>
              <w:ind w:left="228" w:hanging="228"/>
              <w:rPr>
                <w:color w:val="000000"/>
                <w:sz w:val="20"/>
                <w:szCs w:val="20"/>
              </w:rPr>
            </w:pPr>
            <w:r w:rsidRPr="008276FD">
              <w:rPr>
                <w:color w:val="000000"/>
                <w:sz w:val="20"/>
                <w:szCs w:val="20"/>
              </w:rPr>
              <w:t>Działka powyższa ma przeznaczenie mieszkaniowo- usługowe, a znajdujący się przy granicy powyższej działki ciek wodny to rów melioracyjny, który nie wymaga takich wielkiej jak jest zaplanowana strefy ochronnej w postaci zieleni urządzonej.</w:t>
            </w:r>
          </w:p>
          <w:p w:rsidR="0029327E" w:rsidRDefault="0029327E" w:rsidP="002B5E9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171/3</w:t>
            </w:r>
          </w:p>
        </w:tc>
        <w:tc>
          <w:tcPr>
            <w:tcW w:w="1574" w:type="dxa"/>
            <w:gridSpan w:val="2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Janczewice</w:t>
            </w:r>
          </w:p>
        </w:tc>
        <w:tc>
          <w:tcPr>
            <w:tcW w:w="1005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Pr="008276FD">
              <w:rPr>
                <w:b/>
                <w:color w:val="000000"/>
                <w:sz w:val="20"/>
                <w:szCs w:val="20"/>
              </w:rPr>
              <w:t>+</w:t>
            </w:r>
          </w:p>
          <w:p w:rsidR="0029327E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276FD" w:rsidRDefault="0029327E" w:rsidP="008276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8276FD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</w:tr>
      <w:tr w:rsidR="0029327E" w:rsidTr="00BD29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29327E" w:rsidRPr="008276FD" w:rsidRDefault="0029327E" w:rsidP="00804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6FD">
              <w:rPr>
                <w:b/>
                <w:color w:val="000000"/>
                <w:sz w:val="20"/>
                <w:szCs w:val="20"/>
              </w:rPr>
              <w:t>1</w:t>
            </w:r>
            <w:r w:rsidR="00804955">
              <w:rPr>
                <w:b/>
                <w:color w:val="000000"/>
                <w:sz w:val="20"/>
                <w:szCs w:val="20"/>
              </w:rPr>
              <w:t>2</w:t>
            </w:r>
            <w:r w:rsidRPr="008276F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04.11.2016 r.</w:t>
            </w:r>
          </w:p>
        </w:tc>
        <w:tc>
          <w:tcPr>
            <w:tcW w:w="1828" w:type="dxa"/>
            <w:vAlign w:val="center"/>
          </w:tcPr>
          <w:p w:rsidR="0029327E" w:rsidRDefault="00804955" w:rsidP="008276FD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  <w:vAlign w:val="center"/>
          </w:tcPr>
          <w:p w:rsidR="0029327E" w:rsidRPr="00BD2968" w:rsidRDefault="0029327E" w:rsidP="00BD2968">
            <w:pPr>
              <w:jc w:val="both"/>
              <w:rPr>
                <w:color w:val="000000"/>
                <w:sz w:val="20"/>
                <w:szCs w:val="20"/>
              </w:rPr>
            </w:pPr>
            <w:r w:rsidRPr="00BD2968">
              <w:rPr>
                <w:color w:val="000000"/>
                <w:sz w:val="20"/>
                <w:szCs w:val="20"/>
              </w:rPr>
              <w:t>Wnioskujemy o zwiększenie dla terenów oznaczonych symbolem UM z 8m</w:t>
            </w:r>
            <w:r w:rsidRPr="00BD296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D2968">
              <w:rPr>
                <w:color w:val="000000"/>
                <w:sz w:val="20"/>
                <w:szCs w:val="20"/>
              </w:rPr>
              <w:t xml:space="preserve"> do 12m</w:t>
            </w:r>
            <w:r w:rsidRPr="00BD296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D2968">
              <w:rPr>
                <w:color w:val="000000"/>
                <w:sz w:val="20"/>
                <w:szCs w:val="20"/>
              </w:rPr>
              <w:t xml:space="preserve"> łącznej maksymalnej pow. reklamowej na działce. Z uwagi na standardowe europejskie rozmiary bilbordu wynoszącego 12 m</w:t>
            </w:r>
            <w:r w:rsidRPr="00BD296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D2968">
              <w:rPr>
                <w:color w:val="000000"/>
                <w:sz w:val="20"/>
                <w:szCs w:val="20"/>
              </w:rPr>
              <w:t>;</w:t>
            </w:r>
          </w:p>
          <w:p w:rsidR="0029327E" w:rsidRDefault="0029327E" w:rsidP="00BD2968">
            <w:pPr>
              <w:pStyle w:val="Akapitzlist"/>
              <w:ind w:left="22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BD2968" w:rsidRDefault="0029327E" w:rsidP="00BD29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153/2, 153/3, 153/5, 153/6, 153/7, 153/8, 153/9, 153/10, 153/11, 153/12, 153/13, 153/14, 153/15, 153/17</w:t>
            </w:r>
          </w:p>
        </w:tc>
        <w:tc>
          <w:tcPr>
            <w:tcW w:w="1574" w:type="dxa"/>
            <w:gridSpan w:val="2"/>
            <w:vAlign w:val="center"/>
          </w:tcPr>
          <w:p w:rsidR="0029327E" w:rsidRDefault="0029327E" w:rsidP="00827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Janczewice</w:t>
            </w:r>
          </w:p>
        </w:tc>
        <w:tc>
          <w:tcPr>
            <w:tcW w:w="1005" w:type="dxa"/>
          </w:tcPr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Pr="00BD2968" w:rsidRDefault="0029327E" w:rsidP="00BD29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327E" w:rsidRPr="002941D7" w:rsidRDefault="0029327E" w:rsidP="00BD29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41D7">
              <w:rPr>
                <w:b/>
                <w:color w:val="000000"/>
                <w:sz w:val="20"/>
                <w:szCs w:val="20"/>
              </w:rPr>
              <w:t>+</w:t>
            </w:r>
          </w:p>
          <w:p w:rsidR="0029327E" w:rsidRDefault="0029327E" w:rsidP="00BD2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</w:tr>
      <w:tr w:rsidR="0029327E" w:rsidTr="008049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9" w:type="dxa"/>
            <w:vAlign w:val="center"/>
          </w:tcPr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Pr="00804955" w:rsidRDefault="0029327E" w:rsidP="00804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1</w:t>
            </w:r>
            <w:r w:rsidR="00804955">
              <w:rPr>
                <w:b/>
                <w:color w:val="000000"/>
                <w:sz w:val="20"/>
                <w:szCs w:val="20"/>
              </w:rPr>
              <w:t>3</w:t>
            </w:r>
            <w:r w:rsidRPr="0080495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04.11.2016 r.</w:t>
            </w:r>
          </w:p>
        </w:tc>
        <w:tc>
          <w:tcPr>
            <w:tcW w:w="1828" w:type="dxa"/>
            <w:vAlign w:val="center"/>
          </w:tcPr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804955" w:rsidP="00804955">
            <w:pPr>
              <w:jc w:val="center"/>
              <w:rPr>
                <w:color w:val="000000"/>
                <w:sz w:val="20"/>
                <w:szCs w:val="20"/>
              </w:rPr>
            </w:pPr>
            <w:r w:rsidRPr="00804955"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</w:tcPr>
          <w:p w:rsidR="0029327E" w:rsidRDefault="0029327E" w:rsidP="002941D7">
            <w:pPr>
              <w:pStyle w:val="Akapitzlist"/>
              <w:numPr>
                <w:ilvl w:val="0"/>
                <w:numId w:val="42"/>
              </w:numPr>
              <w:ind w:left="228" w:hanging="284"/>
              <w:jc w:val="both"/>
              <w:rPr>
                <w:color w:val="000000"/>
                <w:sz w:val="20"/>
                <w:szCs w:val="20"/>
              </w:rPr>
            </w:pPr>
            <w:r w:rsidRPr="002941D7">
              <w:rPr>
                <w:color w:val="000000"/>
                <w:sz w:val="20"/>
                <w:szCs w:val="20"/>
              </w:rPr>
              <w:t>Uwaga dotyczy § 2</w:t>
            </w:r>
            <w:r>
              <w:rPr>
                <w:color w:val="000000"/>
                <w:sz w:val="20"/>
                <w:szCs w:val="20"/>
              </w:rPr>
              <w:t>4 Projektu Planu –wnioskujemy aby</w:t>
            </w:r>
            <w:r w:rsidRPr="002941D7">
              <w:rPr>
                <w:color w:val="000000"/>
                <w:sz w:val="20"/>
                <w:szCs w:val="20"/>
              </w:rPr>
              <w:t xml:space="preserve"> w obszarze włączenia drogi 1KDD w drogę zbiorczą powiatową oznaczoną 1 KDZ została zaplanowany pas wyłączeniowy z drogi 1 KDZ oraz </w:t>
            </w:r>
            <w:r>
              <w:rPr>
                <w:color w:val="000000"/>
                <w:sz w:val="20"/>
                <w:szCs w:val="20"/>
              </w:rPr>
              <w:t xml:space="preserve">pas </w:t>
            </w:r>
            <w:proofErr w:type="spellStart"/>
            <w:r>
              <w:rPr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w drogę 1 KDZ;</w:t>
            </w:r>
          </w:p>
          <w:p w:rsidR="0029327E" w:rsidRDefault="0029327E" w:rsidP="006E599B">
            <w:pPr>
              <w:pStyle w:val="Akapitzlist"/>
              <w:numPr>
                <w:ilvl w:val="0"/>
                <w:numId w:val="42"/>
              </w:numPr>
              <w:ind w:left="228" w:hanging="284"/>
              <w:jc w:val="both"/>
              <w:rPr>
                <w:color w:val="000000"/>
                <w:sz w:val="20"/>
                <w:szCs w:val="20"/>
              </w:rPr>
            </w:pPr>
            <w:r w:rsidRPr="002941D7">
              <w:rPr>
                <w:color w:val="000000"/>
                <w:sz w:val="20"/>
                <w:szCs w:val="20"/>
              </w:rPr>
              <w:t>Uwaga dotyczy § 24 Projektu Planu –wnioskujemy aby w obszarze włączenia drogi 5 KDD w drogę zbiorczą powiatową oznaczoną 1 KDZ został zaplanowany pas wyłączeniowy z drogi 1 KDZ oraz</w:t>
            </w:r>
            <w:r>
              <w:rPr>
                <w:color w:val="000000"/>
                <w:sz w:val="20"/>
                <w:szCs w:val="20"/>
              </w:rPr>
              <w:t xml:space="preserve"> pas </w:t>
            </w:r>
            <w:proofErr w:type="spellStart"/>
            <w:r>
              <w:rPr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drogę 1 KDZ;</w:t>
            </w:r>
          </w:p>
          <w:p w:rsidR="0029327E" w:rsidRPr="00BD2968" w:rsidRDefault="0029327E" w:rsidP="002941D7">
            <w:pPr>
              <w:pStyle w:val="Akapitzlist"/>
              <w:numPr>
                <w:ilvl w:val="0"/>
                <w:numId w:val="42"/>
              </w:numPr>
              <w:ind w:left="228" w:hanging="284"/>
              <w:jc w:val="both"/>
              <w:rPr>
                <w:color w:val="000000"/>
                <w:sz w:val="20"/>
                <w:szCs w:val="20"/>
              </w:rPr>
            </w:pPr>
            <w:r w:rsidRPr="00BD2968">
              <w:rPr>
                <w:color w:val="000000"/>
                <w:sz w:val="20"/>
                <w:szCs w:val="20"/>
              </w:rPr>
              <w:t>Uwaga dotyczy § 24 Projektu Planu –wnioskujemy aby w obszarze włączenia drogi 2 KDD w drogę zbiorczą powiatową oznaczoną 2 KDZ został zaplanowany pas wyłączeniowy w drogę 2 KDZ.</w:t>
            </w:r>
          </w:p>
        </w:tc>
        <w:tc>
          <w:tcPr>
            <w:tcW w:w="1390" w:type="dxa"/>
            <w:vAlign w:val="center"/>
          </w:tcPr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74" w:type="dxa"/>
            <w:gridSpan w:val="2"/>
            <w:vAlign w:val="center"/>
          </w:tcPr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327E" w:rsidRDefault="0029327E" w:rsidP="0080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Janczewice</w:t>
            </w:r>
          </w:p>
        </w:tc>
        <w:tc>
          <w:tcPr>
            <w:tcW w:w="1005" w:type="dxa"/>
          </w:tcPr>
          <w:p w:rsidR="0029327E" w:rsidRPr="002941D7" w:rsidRDefault="0029327E" w:rsidP="00C36F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+</w:t>
            </w: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+</w:t>
            </w: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Pr="008D4351" w:rsidRDefault="0029327E" w:rsidP="009710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327E" w:rsidRDefault="0029327E" w:rsidP="00C36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+</w:t>
            </w:r>
          </w:p>
        </w:tc>
        <w:tc>
          <w:tcPr>
            <w:tcW w:w="993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29327E" w:rsidRDefault="0029327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860FE" w:rsidRPr="008860FE" w:rsidRDefault="008860FE">
      <w:pPr>
        <w:rPr>
          <w:color w:val="000000"/>
          <w:sz w:val="20"/>
          <w:szCs w:val="20"/>
        </w:rPr>
      </w:pPr>
    </w:p>
    <w:sectPr w:rsidR="008860FE" w:rsidRPr="008860FE" w:rsidSect="00165E3D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B8" w:rsidRDefault="000D0CB8">
      <w:r>
        <w:separator/>
      </w:r>
    </w:p>
  </w:endnote>
  <w:endnote w:type="continuationSeparator" w:id="0">
    <w:p w:rsidR="000D0CB8" w:rsidRDefault="000D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64" w:rsidRDefault="004E0864" w:rsidP="004477E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2A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E0864" w:rsidRDefault="004E0864" w:rsidP="00AF00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B8" w:rsidRDefault="000D0CB8">
      <w:r>
        <w:separator/>
      </w:r>
    </w:p>
  </w:footnote>
  <w:footnote w:type="continuationSeparator" w:id="0">
    <w:p w:rsidR="000D0CB8" w:rsidRDefault="000D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82B"/>
    <w:multiLevelType w:val="hybridMultilevel"/>
    <w:tmpl w:val="EEBAE91A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67B01"/>
    <w:multiLevelType w:val="hybridMultilevel"/>
    <w:tmpl w:val="9248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5F4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" w15:restartNumberingAfterBreak="0">
    <w:nsid w:val="1542296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4" w15:restartNumberingAfterBreak="0">
    <w:nsid w:val="1D167EB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5" w15:restartNumberingAfterBreak="0">
    <w:nsid w:val="1E6C51B1"/>
    <w:multiLevelType w:val="hybridMultilevel"/>
    <w:tmpl w:val="58BCA1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81B10"/>
    <w:multiLevelType w:val="multilevel"/>
    <w:tmpl w:val="DC1A6838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587E2F"/>
    <w:multiLevelType w:val="multilevel"/>
    <w:tmpl w:val="5AF02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B314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9" w15:restartNumberingAfterBreak="0">
    <w:nsid w:val="27121D4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0" w15:restartNumberingAfterBreak="0">
    <w:nsid w:val="2813128E"/>
    <w:multiLevelType w:val="hybridMultilevel"/>
    <w:tmpl w:val="48B8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611AC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2" w15:restartNumberingAfterBreak="0">
    <w:nsid w:val="2E41356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3" w15:restartNumberingAfterBreak="0">
    <w:nsid w:val="31BF384E"/>
    <w:multiLevelType w:val="hybridMultilevel"/>
    <w:tmpl w:val="78DAC8AE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75432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5" w15:restartNumberingAfterBreak="0">
    <w:nsid w:val="36786556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6" w15:restartNumberingAfterBreak="0">
    <w:nsid w:val="3963580C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7" w15:restartNumberingAfterBreak="0">
    <w:nsid w:val="3CA018FD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8" w15:restartNumberingAfterBreak="0">
    <w:nsid w:val="3EC82FB4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9" w15:restartNumberingAfterBreak="0">
    <w:nsid w:val="3EE75DEE"/>
    <w:multiLevelType w:val="hybridMultilevel"/>
    <w:tmpl w:val="40D0D3BA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547B0"/>
    <w:multiLevelType w:val="multilevel"/>
    <w:tmpl w:val="7A70A014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1" w15:restartNumberingAfterBreak="0">
    <w:nsid w:val="426F6474"/>
    <w:multiLevelType w:val="hybridMultilevel"/>
    <w:tmpl w:val="C9B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73339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3" w15:restartNumberingAfterBreak="0">
    <w:nsid w:val="52D2146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4" w15:restartNumberingAfterBreak="0">
    <w:nsid w:val="53E25BC3"/>
    <w:multiLevelType w:val="multilevel"/>
    <w:tmpl w:val="FE86226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B0ACF"/>
    <w:multiLevelType w:val="hybridMultilevel"/>
    <w:tmpl w:val="833A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A4685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7" w15:restartNumberingAfterBreak="0">
    <w:nsid w:val="55574581"/>
    <w:multiLevelType w:val="hybridMultilevel"/>
    <w:tmpl w:val="9DB84748"/>
    <w:lvl w:ilvl="0" w:tplc="0936D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A1EC6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9" w15:restartNumberingAfterBreak="0">
    <w:nsid w:val="5A8D124D"/>
    <w:multiLevelType w:val="hybridMultilevel"/>
    <w:tmpl w:val="5B6A8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0732C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1" w15:restartNumberingAfterBreak="0">
    <w:nsid w:val="5D79403C"/>
    <w:multiLevelType w:val="multilevel"/>
    <w:tmpl w:val="7A70A014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2" w15:restartNumberingAfterBreak="0">
    <w:nsid w:val="6184562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3" w15:restartNumberingAfterBreak="0">
    <w:nsid w:val="64A9794D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4" w15:restartNumberingAfterBreak="0">
    <w:nsid w:val="65A41130"/>
    <w:multiLevelType w:val="hybridMultilevel"/>
    <w:tmpl w:val="C34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D481D"/>
    <w:multiLevelType w:val="multilevel"/>
    <w:tmpl w:val="5FBC2438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6" w15:restartNumberingAfterBreak="0">
    <w:nsid w:val="66E4739D"/>
    <w:multiLevelType w:val="hybridMultilevel"/>
    <w:tmpl w:val="918E5DE6"/>
    <w:lvl w:ilvl="0" w:tplc="9E629D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41C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8" w15:restartNumberingAfterBreak="0">
    <w:nsid w:val="6A2E478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9" w15:restartNumberingAfterBreak="0">
    <w:nsid w:val="6FB306D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40" w15:restartNumberingAfterBreak="0">
    <w:nsid w:val="70221F72"/>
    <w:multiLevelType w:val="hybridMultilevel"/>
    <w:tmpl w:val="A75AD0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717B6"/>
    <w:multiLevelType w:val="multilevel"/>
    <w:tmpl w:val="2A9CFC7C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30"/>
  </w:num>
  <w:num w:numId="5">
    <w:abstractNumId w:val="12"/>
  </w:num>
  <w:num w:numId="6">
    <w:abstractNumId w:val="11"/>
  </w:num>
  <w:num w:numId="7">
    <w:abstractNumId w:val="32"/>
  </w:num>
  <w:num w:numId="8">
    <w:abstractNumId w:val="41"/>
  </w:num>
  <w:num w:numId="9">
    <w:abstractNumId w:val="35"/>
  </w:num>
  <w:num w:numId="10">
    <w:abstractNumId w:val="31"/>
  </w:num>
  <w:num w:numId="11">
    <w:abstractNumId w:val="20"/>
  </w:num>
  <w:num w:numId="12">
    <w:abstractNumId w:val="4"/>
  </w:num>
  <w:num w:numId="13">
    <w:abstractNumId w:val="8"/>
  </w:num>
  <w:num w:numId="14">
    <w:abstractNumId w:val="37"/>
  </w:num>
  <w:num w:numId="15">
    <w:abstractNumId w:val="26"/>
  </w:num>
  <w:num w:numId="16">
    <w:abstractNumId w:val="18"/>
  </w:num>
  <w:num w:numId="17">
    <w:abstractNumId w:val="17"/>
  </w:num>
  <w:num w:numId="18">
    <w:abstractNumId w:val="3"/>
  </w:num>
  <w:num w:numId="19">
    <w:abstractNumId w:val="14"/>
  </w:num>
  <w:num w:numId="20">
    <w:abstractNumId w:val="39"/>
  </w:num>
  <w:num w:numId="21">
    <w:abstractNumId w:val="22"/>
  </w:num>
  <w:num w:numId="22">
    <w:abstractNumId w:val="15"/>
  </w:num>
  <w:num w:numId="23">
    <w:abstractNumId w:val="33"/>
  </w:num>
  <w:num w:numId="24">
    <w:abstractNumId w:val="23"/>
  </w:num>
  <w:num w:numId="25">
    <w:abstractNumId w:val="2"/>
  </w:num>
  <w:num w:numId="26">
    <w:abstractNumId w:val="38"/>
  </w:num>
  <w:num w:numId="27">
    <w:abstractNumId w:val="36"/>
  </w:num>
  <w:num w:numId="28">
    <w:abstractNumId w:val="19"/>
  </w:num>
  <w:num w:numId="29">
    <w:abstractNumId w:val="7"/>
  </w:num>
  <w:num w:numId="30">
    <w:abstractNumId w:val="13"/>
  </w:num>
  <w:num w:numId="31">
    <w:abstractNumId w:val="0"/>
  </w:num>
  <w:num w:numId="32">
    <w:abstractNumId w:val="24"/>
  </w:num>
  <w:num w:numId="33">
    <w:abstractNumId w:val="5"/>
  </w:num>
  <w:num w:numId="34">
    <w:abstractNumId w:val="29"/>
  </w:num>
  <w:num w:numId="35">
    <w:abstractNumId w:val="25"/>
  </w:num>
  <w:num w:numId="36">
    <w:abstractNumId w:val="27"/>
  </w:num>
  <w:num w:numId="37">
    <w:abstractNumId w:val="6"/>
  </w:num>
  <w:num w:numId="38">
    <w:abstractNumId w:val="40"/>
  </w:num>
  <w:num w:numId="39">
    <w:abstractNumId w:val="34"/>
  </w:num>
  <w:num w:numId="40">
    <w:abstractNumId w:val="10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3"/>
    <w:rsid w:val="0001403C"/>
    <w:rsid w:val="00020CFD"/>
    <w:rsid w:val="00047387"/>
    <w:rsid w:val="000922A1"/>
    <w:rsid w:val="00093859"/>
    <w:rsid w:val="000B0236"/>
    <w:rsid w:val="000B589B"/>
    <w:rsid w:val="000D0CB8"/>
    <w:rsid w:val="000D0E33"/>
    <w:rsid w:val="000F3068"/>
    <w:rsid w:val="00110446"/>
    <w:rsid w:val="00130C51"/>
    <w:rsid w:val="001363E0"/>
    <w:rsid w:val="00151A8C"/>
    <w:rsid w:val="00165E3D"/>
    <w:rsid w:val="00166A12"/>
    <w:rsid w:val="00186B4A"/>
    <w:rsid w:val="00187A5C"/>
    <w:rsid w:val="001942E5"/>
    <w:rsid w:val="00195900"/>
    <w:rsid w:val="001C2E65"/>
    <w:rsid w:val="001C3497"/>
    <w:rsid w:val="001D5208"/>
    <w:rsid w:val="001F167A"/>
    <w:rsid w:val="001F560C"/>
    <w:rsid w:val="002024F9"/>
    <w:rsid w:val="00210FD2"/>
    <w:rsid w:val="002119A9"/>
    <w:rsid w:val="002154E7"/>
    <w:rsid w:val="0021682F"/>
    <w:rsid w:val="00240DA1"/>
    <w:rsid w:val="002432E2"/>
    <w:rsid w:val="0024516D"/>
    <w:rsid w:val="00263AB8"/>
    <w:rsid w:val="00266B55"/>
    <w:rsid w:val="00270646"/>
    <w:rsid w:val="0029327E"/>
    <w:rsid w:val="002941D7"/>
    <w:rsid w:val="002B06EC"/>
    <w:rsid w:val="002B1E1F"/>
    <w:rsid w:val="002B2CE6"/>
    <w:rsid w:val="002B5E9F"/>
    <w:rsid w:val="002C5407"/>
    <w:rsid w:val="002D49F9"/>
    <w:rsid w:val="002E2C3E"/>
    <w:rsid w:val="00321E2B"/>
    <w:rsid w:val="00327A8B"/>
    <w:rsid w:val="00331F35"/>
    <w:rsid w:val="00336D11"/>
    <w:rsid w:val="00366649"/>
    <w:rsid w:val="003672A3"/>
    <w:rsid w:val="0037692E"/>
    <w:rsid w:val="00381A27"/>
    <w:rsid w:val="0038681D"/>
    <w:rsid w:val="0039276F"/>
    <w:rsid w:val="00395880"/>
    <w:rsid w:val="003A4B51"/>
    <w:rsid w:val="003B1D62"/>
    <w:rsid w:val="003B3CB4"/>
    <w:rsid w:val="003B68A5"/>
    <w:rsid w:val="003C305A"/>
    <w:rsid w:val="003D1B66"/>
    <w:rsid w:val="003E3257"/>
    <w:rsid w:val="003E3D6E"/>
    <w:rsid w:val="003E6519"/>
    <w:rsid w:val="003F5E12"/>
    <w:rsid w:val="00411688"/>
    <w:rsid w:val="004152FD"/>
    <w:rsid w:val="004231EA"/>
    <w:rsid w:val="00442544"/>
    <w:rsid w:val="004461AD"/>
    <w:rsid w:val="004477EC"/>
    <w:rsid w:val="00457796"/>
    <w:rsid w:val="004751EA"/>
    <w:rsid w:val="0047637A"/>
    <w:rsid w:val="0048320C"/>
    <w:rsid w:val="00485957"/>
    <w:rsid w:val="004D43D4"/>
    <w:rsid w:val="004D569C"/>
    <w:rsid w:val="004E0864"/>
    <w:rsid w:val="00503BE1"/>
    <w:rsid w:val="00530A48"/>
    <w:rsid w:val="00540303"/>
    <w:rsid w:val="0054473C"/>
    <w:rsid w:val="00545070"/>
    <w:rsid w:val="0054726E"/>
    <w:rsid w:val="00554D6F"/>
    <w:rsid w:val="00557AA7"/>
    <w:rsid w:val="0057782A"/>
    <w:rsid w:val="00577DC3"/>
    <w:rsid w:val="005A03C9"/>
    <w:rsid w:val="005A1A51"/>
    <w:rsid w:val="005A7677"/>
    <w:rsid w:val="005B6D6A"/>
    <w:rsid w:val="005D408A"/>
    <w:rsid w:val="005D5369"/>
    <w:rsid w:val="005D6E3A"/>
    <w:rsid w:val="005F0A61"/>
    <w:rsid w:val="0060092D"/>
    <w:rsid w:val="006136A8"/>
    <w:rsid w:val="006237D4"/>
    <w:rsid w:val="00626482"/>
    <w:rsid w:val="00626CB7"/>
    <w:rsid w:val="00637DBE"/>
    <w:rsid w:val="0064369B"/>
    <w:rsid w:val="00644EB3"/>
    <w:rsid w:val="006457D1"/>
    <w:rsid w:val="00652CBC"/>
    <w:rsid w:val="00663B7C"/>
    <w:rsid w:val="00674690"/>
    <w:rsid w:val="00686747"/>
    <w:rsid w:val="006C46FC"/>
    <w:rsid w:val="006D36A3"/>
    <w:rsid w:val="006E04A2"/>
    <w:rsid w:val="006E599B"/>
    <w:rsid w:val="00701BF5"/>
    <w:rsid w:val="0072778D"/>
    <w:rsid w:val="00727EA5"/>
    <w:rsid w:val="0073545F"/>
    <w:rsid w:val="00747BB9"/>
    <w:rsid w:val="00756D25"/>
    <w:rsid w:val="00795CDD"/>
    <w:rsid w:val="007A4E0B"/>
    <w:rsid w:val="007A6814"/>
    <w:rsid w:val="007D3088"/>
    <w:rsid w:val="007D7032"/>
    <w:rsid w:val="007E3D08"/>
    <w:rsid w:val="007E779A"/>
    <w:rsid w:val="007F6878"/>
    <w:rsid w:val="00800A9B"/>
    <w:rsid w:val="00804955"/>
    <w:rsid w:val="00811670"/>
    <w:rsid w:val="00816778"/>
    <w:rsid w:val="008276FD"/>
    <w:rsid w:val="00827A40"/>
    <w:rsid w:val="00836540"/>
    <w:rsid w:val="008368E8"/>
    <w:rsid w:val="008731BA"/>
    <w:rsid w:val="00883C38"/>
    <w:rsid w:val="008860FE"/>
    <w:rsid w:val="00886E60"/>
    <w:rsid w:val="008962BB"/>
    <w:rsid w:val="008A2FB8"/>
    <w:rsid w:val="008B0BCA"/>
    <w:rsid w:val="008B129B"/>
    <w:rsid w:val="008B2ABE"/>
    <w:rsid w:val="008B32F3"/>
    <w:rsid w:val="008B6A1C"/>
    <w:rsid w:val="008C323B"/>
    <w:rsid w:val="008D142A"/>
    <w:rsid w:val="008D2D39"/>
    <w:rsid w:val="008D4351"/>
    <w:rsid w:val="008D7485"/>
    <w:rsid w:val="008F6DFC"/>
    <w:rsid w:val="00914529"/>
    <w:rsid w:val="009276B2"/>
    <w:rsid w:val="00933851"/>
    <w:rsid w:val="00934694"/>
    <w:rsid w:val="00944522"/>
    <w:rsid w:val="0094771E"/>
    <w:rsid w:val="009541CD"/>
    <w:rsid w:val="00957004"/>
    <w:rsid w:val="00960D02"/>
    <w:rsid w:val="00971075"/>
    <w:rsid w:val="009D1413"/>
    <w:rsid w:val="009E3CA8"/>
    <w:rsid w:val="009E45C3"/>
    <w:rsid w:val="00A02F78"/>
    <w:rsid w:val="00A135E7"/>
    <w:rsid w:val="00A22D0B"/>
    <w:rsid w:val="00A25DC0"/>
    <w:rsid w:val="00A3288E"/>
    <w:rsid w:val="00A40516"/>
    <w:rsid w:val="00A45A54"/>
    <w:rsid w:val="00A63081"/>
    <w:rsid w:val="00A77E76"/>
    <w:rsid w:val="00A80535"/>
    <w:rsid w:val="00A87BAD"/>
    <w:rsid w:val="00A90820"/>
    <w:rsid w:val="00A912AE"/>
    <w:rsid w:val="00AA1D40"/>
    <w:rsid w:val="00AB2DD8"/>
    <w:rsid w:val="00AB3C25"/>
    <w:rsid w:val="00AB60E0"/>
    <w:rsid w:val="00AD73B8"/>
    <w:rsid w:val="00AE089C"/>
    <w:rsid w:val="00AE21A3"/>
    <w:rsid w:val="00AF003C"/>
    <w:rsid w:val="00AF4C02"/>
    <w:rsid w:val="00AF5E93"/>
    <w:rsid w:val="00B224BE"/>
    <w:rsid w:val="00B36473"/>
    <w:rsid w:val="00B40684"/>
    <w:rsid w:val="00B52189"/>
    <w:rsid w:val="00B84FC6"/>
    <w:rsid w:val="00B970AE"/>
    <w:rsid w:val="00BB28CF"/>
    <w:rsid w:val="00BB460C"/>
    <w:rsid w:val="00BC40BA"/>
    <w:rsid w:val="00BD09A7"/>
    <w:rsid w:val="00BD0E6C"/>
    <w:rsid w:val="00BD1667"/>
    <w:rsid w:val="00BD2968"/>
    <w:rsid w:val="00BD440E"/>
    <w:rsid w:val="00BD6367"/>
    <w:rsid w:val="00BE5A63"/>
    <w:rsid w:val="00BE5E9F"/>
    <w:rsid w:val="00C153C4"/>
    <w:rsid w:val="00C25915"/>
    <w:rsid w:val="00C27856"/>
    <w:rsid w:val="00C3239B"/>
    <w:rsid w:val="00C36F01"/>
    <w:rsid w:val="00C52CB3"/>
    <w:rsid w:val="00C65628"/>
    <w:rsid w:val="00C97CBF"/>
    <w:rsid w:val="00CA3F30"/>
    <w:rsid w:val="00CC4D0C"/>
    <w:rsid w:val="00CD0AEE"/>
    <w:rsid w:val="00CD21D8"/>
    <w:rsid w:val="00CD7A77"/>
    <w:rsid w:val="00CE3AE2"/>
    <w:rsid w:val="00CE5651"/>
    <w:rsid w:val="00CF1F28"/>
    <w:rsid w:val="00D0417E"/>
    <w:rsid w:val="00D0717A"/>
    <w:rsid w:val="00D1393A"/>
    <w:rsid w:val="00D20F76"/>
    <w:rsid w:val="00D2148E"/>
    <w:rsid w:val="00D3766D"/>
    <w:rsid w:val="00D47BC1"/>
    <w:rsid w:val="00D6686B"/>
    <w:rsid w:val="00D67564"/>
    <w:rsid w:val="00D730B8"/>
    <w:rsid w:val="00D764C3"/>
    <w:rsid w:val="00D83CC1"/>
    <w:rsid w:val="00D87C7A"/>
    <w:rsid w:val="00D91DEB"/>
    <w:rsid w:val="00DA251A"/>
    <w:rsid w:val="00DA5472"/>
    <w:rsid w:val="00DA7A88"/>
    <w:rsid w:val="00DB19DA"/>
    <w:rsid w:val="00DB4748"/>
    <w:rsid w:val="00DB5CD2"/>
    <w:rsid w:val="00DB63BF"/>
    <w:rsid w:val="00DE7A17"/>
    <w:rsid w:val="00E13F00"/>
    <w:rsid w:val="00E26BEE"/>
    <w:rsid w:val="00E65B2D"/>
    <w:rsid w:val="00E74C0D"/>
    <w:rsid w:val="00E91D97"/>
    <w:rsid w:val="00E92170"/>
    <w:rsid w:val="00E96E95"/>
    <w:rsid w:val="00EA6B6F"/>
    <w:rsid w:val="00EC2BBA"/>
    <w:rsid w:val="00EC6744"/>
    <w:rsid w:val="00ED30A5"/>
    <w:rsid w:val="00EF76E7"/>
    <w:rsid w:val="00F17CF4"/>
    <w:rsid w:val="00F30066"/>
    <w:rsid w:val="00F35AC7"/>
    <w:rsid w:val="00F44C9E"/>
    <w:rsid w:val="00F475D5"/>
    <w:rsid w:val="00F66F44"/>
    <w:rsid w:val="00F71FD1"/>
    <w:rsid w:val="00F829A5"/>
    <w:rsid w:val="00FA1536"/>
    <w:rsid w:val="00FA18C8"/>
    <w:rsid w:val="00FA656A"/>
    <w:rsid w:val="00FB301A"/>
    <w:rsid w:val="00FC3DED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1974A-EAD0-48A0-82C3-D5F7A24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F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F1F2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F003C"/>
  </w:style>
  <w:style w:type="paragraph" w:styleId="Tekstdymka">
    <w:name w:val="Balloon Text"/>
    <w:basedOn w:val="Normalny"/>
    <w:link w:val="TekstdymkaZnak"/>
    <w:uiPriority w:val="99"/>
    <w:semiHidden/>
    <w:unhideWhenUsed/>
    <w:rsid w:val="0032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7A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9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99B"/>
  </w:style>
  <w:style w:type="character" w:styleId="Odwoanieprzypisukocowego">
    <w:name w:val="endnote reference"/>
    <w:basedOn w:val="Domylnaczcionkaakapitu"/>
    <w:uiPriority w:val="99"/>
    <w:semiHidden/>
    <w:unhideWhenUsed/>
    <w:rsid w:val="006E59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BCE7-283C-469D-9E53-00DBFF98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1340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Fregata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Ania</dc:creator>
  <cp:lastModifiedBy>Ewa Gurtowska</cp:lastModifiedBy>
  <cp:revision>6</cp:revision>
  <cp:lastPrinted>2017-09-18T13:39:00Z</cp:lastPrinted>
  <dcterms:created xsi:type="dcterms:W3CDTF">2017-05-04T10:55:00Z</dcterms:created>
  <dcterms:modified xsi:type="dcterms:W3CDTF">2017-09-18T13:39:00Z</dcterms:modified>
</cp:coreProperties>
</file>