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B2" w:rsidRDefault="008854B2" w:rsidP="008854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WÓJT GMINY LESZNOWOLA</w:t>
      </w:r>
    </w:p>
    <w:p w:rsidR="008854B2" w:rsidRDefault="008854B2" w:rsidP="00885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05-506 Lesznowola</w:t>
      </w:r>
    </w:p>
    <w:p w:rsidR="008854B2" w:rsidRDefault="008854B2" w:rsidP="00885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ul. Gminna 60</w:t>
      </w:r>
    </w:p>
    <w:p w:rsidR="00041C0B" w:rsidRPr="00716743" w:rsidRDefault="009A595A" w:rsidP="003F61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Lesznowola, dn. 13</w:t>
      </w:r>
      <w:r w:rsidR="00716743" w:rsidRPr="00716743">
        <w:rPr>
          <w:rFonts w:ascii="Arial" w:hAnsi="Arial" w:cs="Arial"/>
          <w:sz w:val="24"/>
          <w:szCs w:val="24"/>
        </w:rPr>
        <w:t xml:space="preserve">.05.2019 r. </w:t>
      </w:r>
    </w:p>
    <w:p w:rsidR="00EA7A25" w:rsidRPr="00716743" w:rsidRDefault="00EA7A25" w:rsidP="00EA7A25">
      <w:pPr>
        <w:rPr>
          <w:rFonts w:ascii="Arial" w:hAnsi="Arial" w:cs="Arial"/>
          <w:sz w:val="24"/>
          <w:szCs w:val="24"/>
        </w:rPr>
      </w:pPr>
    </w:p>
    <w:p w:rsidR="0042382F" w:rsidRPr="00716743" w:rsidRDefault="00D812F4" w:rsidP="005E0C0D">
      <w:pPr>
        <w:rPr>
          <w:rFonts w:ascii="Arial" w:hAnsi="Arial" w:cs="Arial"/>
          <w:sz w:val="24"/>
          <w:szCs w:val="24"/>
        </w:rPr>
      </w:pPr>
      <w:r w:rsidRPr="00716743">
        <w:rPr>
          <w:rFonts w:ascii="Arial" w:hAnsi="Arial" w:cs="Arial"/>
          <w:sz w:val="24"/>
          <w:szCs w:val="24"/>
        </w:rPr>
        <w:t>RUP.6721.1.13.2017.MP</w:t>
      </w:r>
      <w:r w:rsidR="00355B88" w:rsidRPr="00716743">
        <w:rPr>
          <w:rFonts w:ascii="Arial" w:hAnsi="Arial" w:cs="Arial"/>
          <w:sz w:val="24"/>
          <w:szCs w:val="24"/>
        </w:rPr>
        <w:t>(</w:t>
      </w:r>
      <w:r w:rsidRPr="00716743">
        <w:rPr>
          <w:rFonts w:ascii="Arial" w:hAnsi="Arial" w:cs="Arial"/>
          <w:sz w:val="24"/>
          <w:szCs w:val="24"/>
        </w:rPr>
        <w:t>42</w:t>
      </w:r>
      <w:r w:rsidR="00355B88" w:rsidRPr="00716743">
        <w:rPr>
          <w:rFonts w:ascii="Arial" w:hAnsi="Arial" w:cs="Arial"/>
          <w:sz w:val="24"/>
          <w:szCs w:val="24"/>
        </w:rPr>
        <w:t>)</w:t>
      </w:r>
    </w:p>
    <w:p w:rsidR="005E0C0D" w:rsidRPr="008854B2" w:rsidRDefault="001C40C1" w:rsidP="005E0C0D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INCLUDEPICTURE  "ooxWord://word/media/c7efec8968d819d924efe11cbedec5110.png" \* MERGEFORMATINET </w:instrText>
      </w:r>
      <w:r>
        <w:fldChar w:fldCharType="separate"/>
      </w:r>
      <w:r w:rsidR="009A595A">
        <w:fldChar w:fldCharType="begin"/>
      </w:r>
      <w:r w:rsidR="009A595A">
        <w:instrText xml:space="preserve"> INCLUDEPICTURE  "ooxWord://word/media/c7efec8968d819d924efe11cbedec5110.png" \* MERGEFORMATINET </w:instrText>
      </w:r>
      <w:r w:rsidR="009A595A">
        <w:fldChar w:fldCharType="separate"/>
      </w:r>
      <w:r w:rsidR="008854B2">
        <w:fldChar w:fldCharType="begin"/>
      </w:r>
      <w:r w:rsidR="008854B2">
        <w:instrText xml:space="preserve"> INCLUDEPICTURE  "ooxWord://word/media/c7efec8968d819d924efe11cbedec5110.png" \* MERGEFORMATINET </w:instrText>
      </w:r>
      <w:r w:rsidR="008854B2">
        <w:fldChar w:fldCharType="separate"/>
      </w:r>
      <w:r w:rsidR="008D32E6">
        <w:fldChar w:fldCharType="begin"/>
      </w:r>
      <w:r w:rsidR="008D32E6">
        <w:instrText xml:space="preserve"> </w:instrText>
      </w:r>
      <w:r w:rsidR="008D32E6">
        <w:instrText>INCLUDEPICTURE  "ooxWord://word/media/c7efec8968d819d924efe11cbedec5110.png" \* MERGEFORMATINET</w:instrText>
      </w:r>
      <w:r w:rsidR="008D32E6">
        <w:instrText xml:space="preserve"> </w:instrText>
      </w:r>
      <w:r w:rsidR="008D32E6">
        <w:fldChar w:fldCharType="separate"/>
      </w:r>
      <w:r w:rsidR="008D32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811926" o:spid="_x0000_i1026" type="#_x0000_t75" style="width:76.5pt;height:37.5pt">
            <v:imagedata r:id="rId8" r:href="rId9"/>
          </v:shape>
        </w:pict>
      </w:r>
      <w:r w:rsidR="008D32E6">
        <w:fldChar w:fldCharType="end"/>
      </w:r>
      <w:r w:rsidR="008854B2">
        <w:fldChar w:fldCharType="end"/>
      </w:r>
      <w:r w:rsidR="009A595A">
        <w:fldChar w:fldCharType="end"/>
      </w:r>
      <w:r>
        <w:fldChar w:fldCharType="end"/>
      </w:r>
    </w:p>
    <w:p w:rsidR="00716743" w:rsidRDefault="00716743" w:rsidP="008854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1C40C1">
        <w:rPr>
          <w:rFonts w:ascii="Arial" w:hAnsi="Arial" w:cs="Arial"/>
          <w:b/>
          <w:sz w:val="24"/>
          <w:szCs w:val="24"/>
        </w:rPr>
        <w:t>BWIESZCZENIE</w:t>
      </w:r>
    </w:p>
    <w:p w:rsidR="00716743" w:rsidRDefault="00716743" w:rsidP="007167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wyłożeniu do publicznego wglądu projektu planu zagospodarowania przestrzennego gminy Lesznowola dla części obrębu Stara Iwiczna</w:t>
      </w:r>
    </w:p>
    <w:p w:rsidR="00716743" w:rsidRDefault="00716743" w:rsidP="007167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(rejon pomiędzy ul. Nową, Jarząbka, Tukanów</w:t>
      </w:r>
      <w:r w:rsidR="00861178">
        <w:rPr>
          <w:rFonts w:ascii="Arial" w:hAnsi="Arial" w:cs="Arial"/>
          <w:b/>
          <w:i/>
          <w:sz w:val="24"/>
          <w:szCs w:val="24"/>
        </w:rPr>
        <w:t xml:space="preserve"> oraz granicą gminy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716743" w:rsidRDefault="00716743" w:rsidP="00716743">
      <w:pPr>
        <w:rPr>
          <w:rFonts w:ascii="Arial" w:hAnsi="Arial" w:cs="Arial"/>
          <w:sz w:val="24"/>
          <w:szCs w:val="24"/>
        </w:rPr>
      </w:pPr>
    </w:p>
    <w:p w:rsidR="00716743" w:rsidRDefault="00716743" w:rsidP="008611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Na podstawie art. 17 pkt 11 ustawy z dnia 27 marca 2003 r. o planowaniu                   i zagospodarowaniu pr</w:t>
      </w:r>
      <w:r w:rsidR="00861178">
        <w:rPr>
          <w:rFonts w:ascii="Arial" w:hAnsi="Arial" w:cs="Arial"/>
          <w:sz w:val="24"/>
          <w:szCs w:val="24"/>
        </w:rPr>
        <w:t>zestrzennym  (t.j. Dz. U. z 2018 r., poz.1945</w:t>
      </w:r>
      <w:r>
        <w:rPr>
          <w:rFonts w:ascii="Arial" w:hAnsi="Arial" w:cs="Arial"/>
          <w:sz w:val="24"/>
          <w:szCs w:val="24"/>
        </w:rPr>
        <w:t xml:space="preserve"> ze zm.) w związku z art. 46 pkt 1 i art. 54 ust. 2 ustawy z dnia 3 października 2008 r. o udostępnianiu informacji o środowisku i jego ochronie, udziale społeczeństwa w ochronie środowiska oraz ocenach oddziaływania n</w:t>
      </w:r>
      <w:r w:rsidR="00861178">
        <w:rPr>
          <w:rFonts w:ascii="Arial" w:hAnsi="Arial" w:cs="Arial"/>
          <w:sz w:val="24"/>
          <w:szCs w:val="24"/>
        </w:rPr>
        <w:t>a środowisko (t.j. Dz. U. z 2018 r. poz. 2081  ze zm.</w:t>
      </w:r>
      <w:r>
        <w:rPr>
          <w:rFonts w:ascii="Arial" w:hAnsi="Arial" w:cs="Arial"/>
          <w:sz w:val="24"/>
          <w:szCs w:val="24"/>
        </w:rPr>
        <w:t>) oraz uchw</w:t>
      </w:r>
      <w:r w:rsidR="00861178">
        <w:rPr>
          <w:rFonts w:ascii="Arial" w:hAnsi="Arial" w:cs="Arial"/>
          <w:sz w:val="24"/>
          <w:szCs w:val="24"/>
        </w:rPr>
        <w:t>ały Rady Gminy Lesznowola Nr 434/XXXI/2017 z dnia 26</w:t>
      </w:r>
      <w:r>
        <w:rPr>
          <w:rFonts w:ascii="Arial" w:hAnsi="Arial" w:cs="Arial"/>
          <w:sz w:val="24"/>
          <w:szCs w:val="24"/>
        </w:rPr>
        <w:t xml:space="preserve"> </w:t>
      </w:r>
      <w:r w:rsidR="00861178">
        <w:rPr>
          <w:rFonts w:ascii="Arial" w:hAnsi="Arial" w:cs="Arial"/>
          <w:sz w:val="24"/>
          <w:szCs w:val="24"/>
        </w:rPr>
        <w:t>maja</w:t>
      </w:r>
      <w:r>
        <w:rPr>
          <w:rFonts w:ascii="Arial" w:hAnsi="Arial" w:cs="Arial"/>
          <w:sz w:val="24"/>
          <w:szCs w:val="24"/>
        </w:rPr>
        <w:t xml:space="preserve"> </w:t>
      </w:r>
      <w:r w:rsidR="008611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2017 r. zawiadamiam o wyłożeniu do publicznego wglądu projektu miejscowego planu zagospodarowania przestrzennego gminy Lesznowola</w:t>
      </w:r>
      <w:r>
        <w:rPr>
          <w:rFonts w:ascii="Arial" w:hAnsi="Arial" w:cs="Arial"/>
          <w:b/>
          <w:sz w:val="24"/>
          <w:szCs w:val="24"/>
        </w:rPr>
        <w:t xml:space="preserve"> dla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części obrębu </w:t>
      </w:r>
      <w:r w:rsidR="00861178">
        <w:rPr>
          <w:rFonts w:ascii="Arial" w:hAnsi="Arial" w:cs="Arial"/>
          <w:b/>
          <w:sz w:val="24"/>
          <w:szCs w:val="24"/>
        </w:rPr>
        <w:br/>
      </w:r>
      <w:r w:rsidR="00861178" w:rsidRPr="00861178">
        <w:rPr>
          <w:rFonts w:ascii="Arial" w:hAnsi="Arial" w:cs="Arial"/>
          <w:b/>
          <w:sz w:val="24"/>
          <w:szCs w:val="24"/>
        </w:rPr>
        <w:t>Stara Iwiczna</w:t>
      </w:r>
      <w:r w:rsidR="00861178">
        <w:rPr>
          <w:rFonts w:ascii="Arial" w:hAnsi="Arial" w:cs="Arial"/>
          <w:b/>
          <w:sz w:val="24"/>
          <w:szCs w:val="24"/>
        </w:rPr>
        <w:t xml:space="preserve"> </w:t>
      </w:r>
      <w:r w:rsidR="00861178" w:rsidRPr="00861178">
        <w:rPr>
          <w:rFonts w:ascii="Arial" w:hAnsi="Arial" w:cs="Arial"/>
          <w:b/>
          <w:sz w:val="24"/>
          <w:szCs w:val="24"/>
        </w:rPr>
        <w:t>(rejon pomiędzy ul. Nową, Jarząbka, Tukanów oraz granicą gminy)</w:t>
      </w:r>
      <w:r w:rsidR="00861178">
        <w:rPr>
          <w:rFonts w:ascii="Arial" w:hAnsi="Arial" w:cs="Arial"/>
          <w:b/>
          <w:sz w:val="24"/>
          <w:szCs w:val="24"/>
        </w:rPr>
        <w:t xml:space="preserve"> </w:t>
      </w:r>
      <w:r w:rsidR="0086117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wraz z prognozą oddziaływania na środowisko, </w:t>
      </w:r>
      <w:r>
        <w:rPr>
          <w:rFonts w:ascii="Arial" w:hAnsi="Arial" w:cs="Arial"/>
          <w:sz w:val="24"/>
          <w:szCs w:val="24"/>
          <w:u w:val="single"/>
        </w:rPr>
        <w:t>w dniach od </w:t>
      </w:r>
      <w:r w:rsidR="00861178">
        <w:rPr>
          <w:rFonts w:ascii="Arial" w:hAnsi="Arial" w:cs="Arial"/>
          <w:sz w:val="24"/>
          <w:szCs w:val="24"/>
          <w:u w:val="single"/>
        </w:rPr>
        <w:t xml:space="preserve"> </w:t>
      </w:r>
      <w:r w:rsidR="00C3666B">
        <w:rPr>
          <w:rFonts w:ascii="Arial" w:hAnsi="Arial" w:cs="Arial"/>
          <w:b/>
          <w:sz w:val="24"/>
          <w:szCs w:val="24"/>
          <w:u w:val="single"/>
        </w:rPr>
        <w:t>23.05.2019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sz w:val="24"/>
          <w:szCs w:val="24"/>
          <w:u w:val="single"/>
        </w:rPr>
        <w:t>. do </w:t>
      </w:r>
      <w:r w:rsidR="00C3666B">
        <w:rPr>
          <w:rFonts w:ascii="Arial" w:hAnsi="Arial" w:cs="Arial"/>
          <w:b/>
          <w:sz w:val="24"/>
          <w:szCs w:val="24"/>
          <w:u w:val="single"/>
        </w:rPr>
        <w:t>17</w:t>
      </w:r>
      <w:r w:rsidR="00861178">
        <w:rPr>
          <w:rFonts w:ascii="Arial" w:hAnsi="Arial" w:cs="Arial"/>
          <w:b/>
          <w:sz w:val="24"/>
          <w:szCs w:val="24"/>
          <w:u w:val="single"/>
        </w:rPr>
        <w:t xml:space="preserve">.06.2019 </w:t>
      </w:r>
      <w:r>
        <w:rPr>
          <w:rFonts w:ascii="Arial" w:hAnsi="Arial" w:cs="Arial"/>
          <w:b/>
          <w:sz w:val="24"/>
          <w:szCs w:val="24"/>
          <w:u w:val="single"/>
        </w:rPr>
        <w:t>r.</w:t>
      </w:r>
      <w:r>
        <w:rPr>
          <w:rFonts w:ascii="Arial" w:hAnsi="Arial" w:cs="Arial"/>
          <w:sz w:val="24"/>
          <w:szCs w:val="24"/>
          <w:u w:val="single"/>
        </w:rPr>
        <w:t xml:space="preserve"> w siedzibie Urzędu Gminy Lesznowola w godzinach  </w:t>
      </w:r>
      <w:r>
        <w:rPr>
          <w:rFonts w:ascii="Arial" w:hAnsi="Arial" w:cs="Arial"/>
          <w:b/>
          <w:sz w:val="24"/>
          <w:szCs w:val="24"/>
          <w:u w:val="single"/>
        </w:rPr>
        <w:t>od 8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30 </w:t>
      </w:r>
      <w:r>
        <w:rPr>
          <w:rFonts w:ascii="Arial" w:hAnsi="Arial" w:cs="Arial"/>
          <w:b/>
          <w:sz w:val="24"/>
          <w:szCs w:val="24"/>
          <w:u w:val="single"/>
        </w:rPr>
        <w:t xml:space="preserve">do 15 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716743" w:rsidRDefault="00716743" w:rsidP="007167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Dyskusja publiczna nad przyjętymi w projekcie planu miejscowego rozwiązaniami odbędzie się </w:t>
      </w:r>
      <w:r w:rsidR="00C3666B">
        <w:rPr>
          <w:rFonts w:ascii="Arial" w:hAnsi="Arial" w:cs="Arial"/>
          <w:b/>
          <w:sz w:val="24"/>
          <w:szCs w:val="24"/>
          <w:u w:val="single"/>
        </w:rPr>
        <w:t>w dniu 04.06</w:t>
      </w:r>
      <w:r w:rsidR="00861178">
        <w:rPr>
          <w:rFonts w:ascii="Arial" w:hAnsi="Arial" w:cs="Arial"/>
          <w:b/>
          <w:sz w:val="24"/>
          <w:szCs w:val="24"/>
          <w:u w:val="single"/>
        </w:rPr>
        <w:t xml:space="preserve">.2019 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sz w:val="24"/>
          <w:szCs w:val="24"/>
        </w:rPr>
        <w:t xml:space="preserve">. w siedzibie Urzędu Gminy Lesznowola </w:t>
      </w:r>
      <w:r>
        <w:rPr>
          <w:rFonts w:ascii="Arial" w:hAnsi="Arial" w:cs="Arial"/>
          <w:b/>
          <w:sz w:val="24"/>
          <w:szCs w:val="24"/>
          <w:u w:val="single"/>
        </w:rPr>
        <w:t>o godz. 16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30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716743" w:rsidRDefault="00716743" w:rsidP="007167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Zgodnie z art. 18 ust. 1 ustawy z dnia 27 marca 2003 r. o planowaniu                                            i zagospodarowaniu przestrzennym, każdy kto kwestionuje ustalenia przyjęte w projekcie planu miejscowego, może wnieść uwagi. Uwagi do wyłożonego projektu planu należy składać na piśmie do Wójta Gminy Lesznowola z podaniem imienia i nazwiska lub jednostki organizacyjnej i adresu, oznaczeniem nieruchomości, której uwaga dotyczy, w nieprzekraczalnym terminie </w:t>
      </w:r>
      <w:r w:rsidR="00C3666B">
        <w:rPr>
          <w:rFonts w:ascii="Arial" w:hAnsi="Arial" w:cs="Arial"/>
          <w:b/>
          <w:sz w:val="24"/>
          <w:szCs w:val="24"/>
          <w:u w:val="single"/>
        </w:rPr>
        <w:t>do dnia 05.07</w:t>
      </w:r>
      <w:r w:rsidR="00861178">
        <w:rPr>
          <w:rFonts w:ascii="Arial" w:hAnsi="Arial" w:cs="Arial"/>
          <w:b/>
          <w:sz w:val="24"/>
          <w:szCs w:val="24"/>
          <w:u w:val="single"/>
        </w:rPr>
        <w:t>.2019</w:t>
      </w:r>
      <w:r>
        <w:rPr>
          <w:rFonts w:ascii="Arial" w:hAnsi="Arial" w:cs="Arial"/>
          <w:b/>
          <w:sz w:val="24"/>
          <w:szCs w:val="24"/>
          <w:u w:val="single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3F614D" w:rsidRDefault="00716743" w:rsidP="008611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Organem właściwym do rozpatrzenia powyższych wymienionych uwag jest Wójt Gminy Lesznowola.</w:t>
      </w:r>
    </w:p>
    <w:p w:rsidR="008854B2" w:rsidRPr="008854B2" w:rsidRDefault="008854B2" w:rsidP="008854B2">
      <w:pPr>
        <w:rPr>
          <w:rFonts w:ascii="Arial" w:hAnsi="Arial" w:cs="Arial"/>
          <w:sz w:val="24"/>
          <w:szCs w:val="24"/>
        </w:rPr>
      </w:pPr>
      <w:r w:rsidRPr="008854B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8854B2">
        <w:rPr>
          <w:rFonts w:ascii="Arial" w:hAnsi="Arial" w:cs="Arial"/>
          <w:sz w:val="24"/>
          <w:szCs w:val="24"/>
        </w:rPr>
        <w:t xml:space="preserve">Z up. Wójta </w:t>
      </w:r>
    </w:p>
    <w:p w:rsidR="008854B2" w:rsidRPr="008854B2" w:rsidRDefault="008854B2" w:rsidP="008854B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854B2">
        <w:rPr>
          <w:rFonts w:ascii="Arial" w:hAnsi="Arial" w:cs="Arial"/>
          <w:sz w:val="24"/>
          <w:szCs w:val="24"/>
        </w:rPr>
        <w:t xml:space="preserve">Iwona Pajewska – Iszczyńska </w:t>
      </w:r>
    </w:p>
    <w:p w:rsidR="008854B2" w:rsidRPr="00861178" w:rsidRDefault="008854B2" w:rsidP="008854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54B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54B2">
        <w:rPr>
          <w:rFonts w:ascii="Arial" w:hAnsi="Arial" w:cs="Arial"/>
          <w:sz w:val="24"/>
          <w:szCs w:val="24"/>
        </w:rPr>
        <w:t>Zastępca Wójta</w:t>
      </w:r>
    </w:p>
    <w:sectPr w:rsidR="008854B2" w:rsidRPr="00861178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EE" w:rsidRDefault="007542EE" w:rsidP="006C57EF">
      <w:r>
        <w:separator/>
      </w:r>
    </w:p>
  </w:endnote>
  <w:endnote w:type="continuationSeparator" w:id="0">
    <w:p w:rsidR="007542EE" w:rsidRDefault="007542EE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EE" w:rsidRDefault="007542EE" w:rsidP="006C57EF">
      <w:r>
        <w:separator/>
      </w:r>
    </w:p>
  </w:footnote>
  <w:footnote w:type="continuationSeparator" w:id="0">
    <w:p w:rsidR="007542EE" w:rsidRDefault="007542EE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1C40C1"/>
    <w:rsid w:val="002F2AF2"/>
    <w:rsid w:val="003210C7"/>
    <w:rsid w:val="0032387D"/>
    <w:rsid w:val="00355B88"/>
    <w:rsid w:val="003A3DA6"/>
    <w:rsid w:val="003F614D"/>
    <w:rsid w:val="004060A3"/>
    <w:rsid w:val="00412B1A"/>
    <w:rsid w:val="004206C3"/>
    <w:rsid w:val="0042382F"/>
    <w:rsid w:val="00437FFE"/>
    <w:rsid w:val="005142B1"/>
    <w:rsid w:val="00554790"/>
    <w:rsid w:val="00593C7E"/>
    <w:rsid w:val="005E0C0D"/>
    <w:rsid w:val="006241E9"/>
    <w:rsid w:val="0062757B"/>
    <w:rsid w:val="006C4F33"/>
    <w:rsid w:val="006C57EF"/>
    <w:rsid w:val="00716743"/>
    <w:rsid w:val="00743B07"/>
    <w:rsid w:val="00750A8E"/>
    <w:rsid w:val="007542EE"/>
    <w:rsid w:val="007A46EB"/>
    <w:rsid w:val="007B265A"/>
    <w:rsid w:val="007C7928"/>
    <w:rsid w:val="007E7C8A"/>
    <w:rsid w:val="00814A29"/>
    <w:rsid w:val="00831D38"/>
    <w:rsid w:val="008534F0"/>
    <w:rsid w:val="00861178"/>
    <w:rsid w:val="00870A5C"/>
    <w:rsid w:val="008854B2"/>
    <w:rsid w:val="00891DB8"/>
    <w:rsid w:val="008C79DC"/>
    <w:rsid w:val="008D32E6"/>
    <w:rsid w:val="00913EF3"/>
    <w:rsid w:val="009511D8"/>
    <w:rsid w:val="00983DE1"/>
    <w:rsid w:val="009A1BBE"/>
    <w:rsid w:val="009A595A"/>
    <w:rsid w:val="009C3ECE"/>
    <w:rsid w:val="00A279ED"/>
    <w:rsid w:val="00A47917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C3666B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c7efec8968d819d924efe11cbedec511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7CA2-D4AB-492A-89AB-7E4A4DB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Magda Oziemska</cp:lastModifiedBy>
  <cp:revision>3</cp:revision>
  <cp:lastPrinted>2019-05-13T09:37:00Z</cp:lastPrinted>
  <dcterms:created xsi:type="dcterms:W3CDTF">2019-05-13T13:24:00Z</dcterms:created>
  <dcterms:modified xsi:type="dcterms:W3CDTF">2019-05-13T13:28:00Z</dcterms:modified>
</cp:coreProperties>
</file>