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02D" w:rsidRPr="0093402D" w:rsidRDefault="0093402D" w:rsidP="0093402D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02D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93402D" w:rsidRPr="0093402D" w:rsidRDefault="0093402D" w:rsidP="0093402D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9340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359492-2015 z dnia 2015-12-31 r.</w:t>
        </w:r>
      </w:hyperlink>
      <w:r w:rsidRPr="009340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udzieleniu zamówienia - Lesznowola</w:t>
      </w:r>
      <w:r w:rsidRPr="009340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Konserwacja oświetlenia ulicznego będzie obejmować - 4 044 punktów oświetleniowych, ( w tym 4 025 szt. lampy sodowe, 19 szt. lampy </w:t>
      </w:r>
      <w:proofErr w:type="spellStart"/>
      <w:r w:rsidRPr="0093402D">
        <w:rPr>
          <w:rFonts w:ascii="Times New Roman" w:eastAsia="Times New Roman" w:hAnsi="Times New Roman" w:cs="Times New Roman"/>
          <w:sz w:val="24"/>
          <w:szCs w:val="24"/>
          <w:lang w:eastAsia="pl-PL"/>
        </w:rPr>
        <w:t>ledowe</w:t>
      </w:r>
      <w:proofErr w:type="spellEnd"/>
      <w:r w:rsidRPr="0093402D">
        <w:rPr>
          <w:rFonts w:ascii="Times New Roman" w:eastAsia="Times New Roman" w:hAnsi="Times New Roman" w:cs="Times New Roman"/>
          <w:sz w:val="24"/>
          <w:szCs w:val="24"/>
          <w:lang w:eastAsia="pl-PL"/>
        </w:rPr>
        <w:t>). W okresie obowiązywania umowy Wykonawca winien zapewnić: 1)Świecenie wszystkich opraw...</w:t>
      </w:r>
    </w:p>
    <w:p w:rsidR="0093402D" w:rsidRPr="0093402D" w:rsidRDefault="0093402D" w:rsidP="00934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02D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93402D" w:rsidRPr="0093402D" w:rsidRDefault="0093402D" w:rsidP="0093402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0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359814 - 2015; data zamieszczenia: 31.12.2015</w:t>
      </w:r>
      <w:r w:rsidRPr="009340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40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ZMIANIE OGŁOSZENIA</w:t>
      </w:r>
    </w:p>
    <w:p w:rsidR="0093402D" w:rsidRPr="0093402D" w:rsidRDefault="0093402D" w:rsidP="009340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0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340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udzieleniu zamówienia.</w:t>
      </w:r>
    </w:p>
    <w:p w:rsidR="0093402D" w:rsidRPr="0093402D" w:rsidRDefault="0093402D" w:rsidP="009340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0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9340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359492 - 2015 data 31.12.2015 r.</w:t>
      </w:r>
    </w:p>
    <w:p w:rsidR="0093402D" w:rsidRPr="0093402D" w:rsidRDefault="0093402D" w:rsidP="009340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02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93402D" w:rsidRPr="0093402D" w:rsidRDefault="0093402D" w:rsidP="009340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02D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Lesznowola, ul. Gminnej Rady Narodowej 60, 05-506 Lesznowola, woj. mazowieckie, tel. 022 7579340 do42 wew. 113, fax. 022 7579270.</w:t>
      </w:r>
    </w:p>
    <w:p w:rsidR="0093402D" w:rsidRPr="0093402D" w:rsidRDefault="0093402D" w:rsidP="009340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02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ZMIANY W OGŁOSZENIU</w:t>
      </w:r>
    </w:p>
    <w:p w:rsidR="0093402D" w:rsidRPr="0093402D" w:rsidRDefault="0093402D" w:rsidP="009340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0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93402D" w:rsidRPr="0093402D" w:rsidRDefault="0093402D" w:rsidP="009340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0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9340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IV.4).</w:t>
      </w:r>
    </w:p>
    <w:p w:rsidR="0093402D" w:rsidRPr="0093402D" w:rsidRDefault="0093402D" w:rsidP="009340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0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9340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ELES - BUD Ewa </w:t>
      </w:r>
      <w:proofErr w:type="spellStart"/>
      <w:r w:rsidRPr="0093402D">
        <w:rPr>
          <w:rFonts w:ascii="Times New Roman" w:eastAsia="Times New Roman" w:hAnsi="Times New Roman" w:cs="Times New Roman"/>
          <w:sz w:val="24"/>
          <w:szCs w:val="24"/>
          <w:lang w:eastAsia="pl-PL"/>
        </w:rPr>
        <w:t>Struzińska</w:t>
      </w:r>
      <w:proofErr w:type="spellEnd"/>
      <w:r w:rsidRPr="009340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ul. Powstańców 4 A lok 2, 05-230 Kobyłka kraj/</w:t>
      </w:r>
      <w:proofErr w:type="spellStart"/>
      <w:r w:rsidRPr="0093402D">
        <w:rPr>
          <w:rFonts w:ascii="Times New Roman" w:eastAsia="Times New Roman" w:hAnsi="Times New Roman" w:cs="Times New Roman"/>
          <w:sz w:val="24"/>
          <w:szCs w:val="24"/>
          <w:lang w:eastAsia="pl-PL"/>
        </w:rPr>
        <w:t>woj.mazowieckie</w:t>
      </w:r>
      <w:proofErr w:type="spellEnd"/>
      <w:r w:rsidRPr="0093402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3402D" w:rsidRPr="0093402D" w:rsidRDefault="0093402D" w:rsidP="009340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0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9340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ELES - BUD Ewa Strusińska ul. Powstańców 4 A lok 2, 05-230 Kobyłka kraj/</w:t>
      </w:r>
      <w:proofErr w:type="spellStart"/>
      <w:r w:rsidRPr="0093402D">
        <w:rPr>
          <w:rFonts w:ascii="Times New Roman" w:eastAsia="Times New Roman" w:hAnsi="Times New Roman" w:cs="Times New Roman"/>
          <w:sz w:val="24"/>
          <w:szCs w:val="24"/>
          <w:lang w:eastAsia="pl-PL"/>
        </w:rPr>
        <w:t>woj.mazowieckie</w:t>
      </w:r>
      <w:proofErr w:type="spellEnd"/>
      <w:r w:rsidRPr="0093402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3402D" w:rsidRPr="0093402D" w:rsidRDefault="0093402D" w:rsidP="00934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3246" w:rsidRDefault="00173246">
      <w:bookmarkStart w:id="0" w:name="_GoBack"/>
      <w:bookmarkEnd w:id="0"/>
    </w:p>
    <w:sectPr w:rsidR="00173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8B5EA8"/>
    <w:multiLevelType w:val="multilevel"/>
    <w:tmpl w:val="5E706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02D"/>
    <w:rsid w:val="00173246"/>
    <w:rsid w:val="0093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8E14F1-06B7-44D0-9782-CF6FBAFA9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7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5071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359492&amp;rok=2015-12-3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Kołakowska</dc:creator>
  <cp:keywords/>
  <dc:description/>
  <cp:lastModifiedBy>Anna Kołakowska</cp:lastModifiedBy>
  <cp:revision>2</cp:revision>
  <dcterms:created xsi:type="dcterms:W3CDTF">2015-12-31T10:04:00Z</dcterms:created>
  <dcterms:modified xsi:type="dcterms:W3CDTF">2015-12-31T10:04:00Z</dcterms:modified>
</cp:coreProperties>
</file>