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57C" w:rsidRPr="003D5461" w:rsidRDefault="0081357C" w:rsidP="0081357C">
      <w:pPr>
        <w:tabs>
          <w:tab w:val="left" w:pos="5812"/>
        </w:tabs>
        <w:rPr>
          <w:rFonts w:ascii="Sitka Small" w:hAnsi="Sitka Small"/>
          <w:b/>
          <w:sz w:val="16"/>
          <w:szCs w:val="16"/>
        </w:rPr>
      </w:pPr>
      <w:r w:rsidRPr="004434F2">
        <w:rPr>
          <w:rFonts w:ascii="Sitka Small" w:hAnsi="Sitka Small"/>
          <w:b/>
          <w:noProof/>
          <w:color w:val="008000"/>
        </w:rPr>
        <w:drawing>
          <wp:inline distT="0" distB="0" distL="0" distR="0" wp14:anchorId="7588F23C" wp14:editId="21C1D126">
            <wp:extent cx="471805" cy="443865"/>
            <wp:effectExtent l="0" t="0" r="4445" b="0"/>
            <wp:docPr id="1" name="Obraz 1" descr="H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44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434F2">
        <w:rPr>
          <w:rFonts w:ascii="Sitka Small" w:hAnsi="Sitka Small"/>
          <w:b/>
          <w:color w:val="008000"/>
          <w:sz w:val="18"/>
          <w:szCs w:val="18"/>
        </w:rPr>
        <w:t xml:space="preserve"> </w:t>
      </w:r>
      <w:r w:rsidRPr="0001069B">
        <w:rPr>
          <w:rFonts w:ascii="Sitka Small" w:hAnsi="Sitka Small"/>
          <w:b/>
          <w:color w:val="008000"/>
          <w:sz w:val="16"/>
          <w:szCs w:val="16"/>
        </w:rPr>
        <w:t xml:space="preserve">Rada Gminy Lesznowola </w:t>
      </w:r>
      <w:r w:rsidRPr="0001069B">
        <w:rPr>
          <w:rFonts w:ascii="Sitka Small" w:hAnsi="Sitka Small"/>
          <w:b/>
          <w:color w:val="000000"/>
          <w:sz w:val="16"/>
          <w:szCs w:val="16"/>
        </w:rPr>
        <w:t xml:space="preserve">                                      </w:t>
      </w:r>
      <w:r w:rsidRPr="0001069B">
        <w:rPr>
          <w:rFonts w:ascii="Sitka Small" w:hAnsi="Sitka Small"/>
          <w:b/>
          <w:i/>
          <w:color w:val="000000"/>
          <w:sz w:val="16"/>
          <w:szCs w:val="16"/>
        </w:rPr>
        <w:t xml:space="preserve">             </w:t>
      </w:r>
      <w:r w:rsidRPr="0001069B">
        <w:rPr>
          <w:rFonts w:ascii="Sitka Small" w:hAnsi="Sitka Small"/>
          <w:b/>
          <w:color w:val="008000"/>
          <w:sz w:val="16"/>
          <w:szCs w:val="16"/>
        </w:rPr>
        <w:t xml:space="preserve"> </w:t>
      </w:r>
    </w:p>
    <w:p w:rsidR="0081357C" w:rsidRDefault="0081357C" w:rsidP="0081357C">
      <w:pPr>
        <w:rPr>
          <w:rFonts w:ascii="Sitka Small" w:hAnsi="Sitka Small"/>
          <w:sz w:val="24"/>
          <w:szCs w:val="24"/>
        </w:rPr>
      </w:pPr>
      <w:r>
        <w:rPr>
          <w:rFonts w:ascii="Sitka Small" w:hAnsi="Sitka Small"/>
          <w:i/>
          <w:color w:val="000000"/>
          <w:sz w:val="12"/>
          <w:szCs w:val="12"/>
        </w:rPr>
        <w:t>BRG.0007</w:t>
      </w:r>
      <w:r w:rsidRPr="004434F2">
        <w:rPr>
          <w:rFonts w:ascii="Sitka Small" w:hAnsi="Sitka Small"/>
          <w:i/>
          <w:color w:val="000000"/>
          <w:sz w:val="12"/>
          <w:szCs w:val="12"/>
        </w:rPr>
        <w:t>.</w:t>
      </w:r>
      <w:r>
        <w:rPr>
          <w:rFonts w:ascii="Sitka Small" w:hAnsi="Sitka Small"/>
          <w:i/>
          <w:color w:val="000000"/>
          <w:sz w:val="12"/>
          <w:szCs w:val="12"/>
        </w:rPr>
        <w:t>XI. 2019</w:t>
      </w:r>
      <w:r w:rsidRPr="004434F2">
        <w:rPr>
          <w:rFonts w:ascii="Sitka Small" w:hAnsi="Sitka Small"/>
          <w:i/>
          <w:color w:val="000000"/>
          <w:sz w:val="12"/>
          <w:szCs w:val="12"/>
        </w:rPr>
        <w:t xml:space="preserve"> </w:t>
      </w:r>
      <w:r>
        <w:rPr>
          <w:rFonts w:ascii="Sitka Small" w:hAnsi="Sitka Small"/>
          <w:i/>
          <w:color w:val="000000"/>
          <w:sz w:val="12"/>
          <w:szCs w:val="12"/>
        </w:rPr>
        <w:t xml:space="preserve">       </w:t>
      </w:r>
      <w:r>
        <w:rPr>
          <w:rFonts w:ascii="Sitka Small" w:hAnsi="Sitka Small"/>
          <w:sz w:val="72"/>
          <w:szCs w:val="72"/>
        </w:rPr>
        <w:t xml:space="preserve">      </w:t>
      </w:r>
      <w:r w:rsidRPr="004434F2">
        <w:rPr>
          <w:rFonts w:ascii="Sitka Small" w:hAnsi="Sitka Small"/>
          <w:sz w:val="72"/>
          <w:szCs w:val="72"/>
        </w:rPr>
        <w:t xml:space="preserve"> </w:t>
      </w:r>
      <w:r>
        <w:rPr>
          <w:rFonts w:ascii="Sitka Small" w:hAnsi="Sitka Small"/>
          <w:sz w:val="24"/>
          <w:szCs w:val="24"/>
        </w:rPr>
        <w:tab/>
      </w:r>
      <w:r>
        <w:rPr>
          <w:rFonts w:ascii="Sitka Small" w:hAnsi="Sitka Small"/>
          <w:sz w:val="24"/>
          <w:szCs w:val="24"/>
        </w:rPr>
        <w:tab/>
      </w:r>
      <w:r>
        <w:rPr>
          <w:rFonts w:ascii="Sitka Small" w:hAnsi="Sitka Small"/>
          <w:sz w:val="24"/>
          <w:szCs w:val="24"/>
        </w:rPr>
        <w:tab/>
      </w:r>
      <w:r>
        <w:rPr>
          <w:rFonts w:ascii="Sitka Small" w:hAnsi="Sitka Small"/>
          <w:sz w:val="24"/>
          <w:szCs w:val="24"/>
        </w:rPr>
        <w:tab/>
      </w:r>
      <w:r>
        <w:rPr>
          <w:rFonts w:ascii="Sitka Small" w:hAnsi="Sitka Small"/>
          <w:sz w:val="24"/>
          <w:szCs w:val="24"/>
        </w:rPr>
        <w:tab/>
      </w:r>
    </w:p>
    <w:p w:rsidR="0081357C" w:rsidRDefault="0081357C" w:rsidP="0081357C">
      <w:pPr>
        <w:pStyle w:val="Nagwek1"/>
        <w:rPr>
          <w:rFonts w:ascii="Sitka Small" w:hAnsi="Sitka Small"/>
          <w:sz w:val="24"/>
          <w:szCs w:val="24"/>
        </w:rPr>
      </w:pPr>
      <w:r>
        <w:rPr>
          <w:rFonts w:ascii="Sitka Small" w:hAnsi="Sitka Small"/>
          <w:sz w:val="24"/>
          <w:szCs w:val="24"/>
        </w:rPr>
        <w:t xml:space="preserve">                                                                </w:t>
      </w:r>
    </w:p>
    <w:p w:rsidR="0081357C" w:rsidRDefault="0081357C" w:rsidP="0081357C">
      <w:pPr>
        <w:pStyle w:val="Nagwek1"/>
        <w:rPr>
          <w:rFonts w:ascii="Sitka Small" w:hAnsi="Sitka Small"/>
          <w:sz w:val="24"/>
          <w:szCs w:val="24"/>
        </w:rPr>
      </w:pPr>
    </w:p>
    <w:p w:rsidR="0081357C" w:rsidRPr="005C628E" w:rsidRDefault="0081357C" w:rsidP="0081357C">
      <w:pPr>
        <w:pStyle w:val="Nagwek1"/>
        <w:rPr>
          <w:rFonts w:ascii="Sitka Small" w:hAnsi="Sitka Small"/>
          <w:sz w:val="48"/>
          <w:szCs w:val="48"/>
        </w:rPr>
      </w:pPr>
      <w:r>
        <w:rPr>
          <w:rFonts w:ascii="Sitka Small" w:hAnsi="Sitka Small"/>
          <w:sz w:val="48"/>
          <w:szCs w:val="48"/>
        </w:rPr>
        <w:t xml:space="preserve">               </w:t>
      </w:r>
      <w:r w:rsidR="00D754F2">
        <w:rPr>
          <w:rFonts w:ascii="Sitka Small" w:hAnsi="Sitka Small"/>
          <w:sz w:val="48"/>
          <w:szCs w:val="48"/>
        </w:rPr>
        <w:t xml:space="preserve">   </w:t>
      </w:r>
      <w:bookmarkStart w:id="0" w:name="_GoBack"/>
      <w:bookmarkEnd w:id="0"/>
      <w:r w:rsidRPr="005C628E">
        <w:rPr>
          <w:rFonts w:ascii="Sitka Small" w:hAnsi="Sitka Small"/>
          <w:sz w:val="48"/>
          <w:szCs w:val="48"/>
        </w:rPr>
        <w:t>OGŁOSZENIE</w:t>
      </w:r>
    </w:p>
    <w:p w:rsidR="0081357C" w:rsidRDefault="0081357C" w:rsidP="0081357C">
      <w:pPr>
        <w:rPr>
          <w:rFonts w:ascii="Sitka Small" w:hAnsi="Sitka Small"/>
          <w:b/>
          <w:sz w:val="24"/>
          <w:szCs w:val="24"/>
        </w:rPr>
      </w:pPr>
    </w:p>
    <w:p w:rsidR="0081357C" w:rsidRDefault="0081357C" w:rsidP="0081357C">
      <w:pPr>
        <w:ind w:firstLine="708"/>
        <w:rPr>
          <w:rFonts w:ascii="Georgia" w:hAnsi="Georgia"/>
          <w:sz w:val="22"/>
          <w:szCs w:val="22"/>
        </w:rPr>
      </w:pPr>
    </w:p>
    <w:p w:rsidR="0081357C" w:rsidRDefault="0081357C" w:rsidP="0081357C">
      <w:pPr>
        <w:ind w:firstLine="708"/>
        <w:rPr>
          <w:rFonts w:ascii="Georgia" w:eastAsia="Batang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3647">
        <w:rPr>
          <w:rFonts w:ascii="Georgia" w:hAnsi="Georgia"/>
          <w:sz w:val="22"/>
          <w:szCs w:val="22"/>
        </w:rPr>
        <w:t>Na</w:t>
      </w:r>
      <w:r w:rsidRPr="00A63647"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podstawie art. 20 ust.2 ustawy z dnia 8 marca 1990r. o samorządzie gminnym (</w:t>
      </w:r>
      <w:proofErr w:type="spellStart"/>
      <w:r w:rsidRPr="00A63647"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t.j</w:t>
      </w:r>
      <w:proofErr w:type="spellEnd"/>
      <w:r w:rsidRPr="00A63647"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Dz. U. z 201</w:t>
      </w:r>
      <w: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A63647"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r. poz. </w:t>
      </w:r>
      <w: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506</w:t>
      </w:r>
      <w:r w:rsidRPr="00A63647"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642D77"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42D77">
        <w:rPr>
          <w:rFonts w:ascii="Georgia" w:eastAsia="Batang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zwołuję </w:t>
      </w:r>
      <w:r>
        <w:rPr>
          <w:rFonts w:ascii="Georgia" w:eastAsia="Batang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XI </w:t>
      </w:r>
      <w:r w:rsidRPr="00642D77">
        <w:rPr>
          <w:rFonts w:ascii="Georgia" w:eastAsia="Batang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Sesję Rady Gminy Lesznowola w dniu </w:t>
      </w:r>
    </w:p>
    <w:p w:rsidR="0081357C" w:rsidRDefault="0081357C" w:rsidP="0081357C">
      <w:pPr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eastAsia="Batang" w:hAnsi="Georgia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27 </w:t>
      </w:r>
      <w:r w:rsidRPr="00A74498">
        <w:rPr>
          <w:rFonts w:ascii="Georgia" w:eastAsia="Batang" w:hAnsi="Georgia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Georgia" w:eastAsia="Batang" w:hAnsi="Georgia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czerwca</w:t>
      </w:r>
      <w:r w:rsidRPr="00642D77">
        <w:rPr>
          <w:rFonts w:ascii="Georgia" w:eastAsia="Batang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42D77"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 </w:t>
      </w:r>
      <w: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czwartek </w:t>
      </w:r>
      <w:r w:rsidRPr="00642D77"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642D77">
        <w:rPr>
          <w:rFonts w:ascii="Georgia" w:eastAsia="Batang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 godz. </w:t>
      </w:r>
      <w:r w:rsidRPr="00DB2CD8">
        <w:rPr>
          <w:rFonts w:ascii="Georgia" w:eastAsia="Batang" w:hAnsi="Georgia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DB2CD8">
        <w:rPr>
          <w:rFonts w:ascii="Georgia" w:eastAsia="Batang" w:hAnsi="Georgia"/>
          <w:b/>
          <w:color w:val="000000" w:themeColor="text1"/>
          <w:sz w:val="40"/>
          <w:szCs w:val="40"/>
          <w:u w:val="single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 </w:t>
      </w:r>
      <w:r w:rsidRPr="00414064">
        <w:rPr>
          <w:rFonts w:ascii="Georgia" w:eastAsia="Batang" w:hAnsi="Georgia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Georgia" w:eastAsia="Batang" w:hAnsi="Georgia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42D77"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Sesja odbędzie się w </w:t>
      </w:r>
      <w:r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642D77"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ali </w:t>
      </w:r>
      <w:r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konferencyjnej</w:t>
      </w:r>
      <w:r w:rsidRPr="00642D77"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Urzędu Gminy w Lesznowoli.</w:t>
      </w:r>
    </w:p>
    <w:p w:rsidR="0081357C" w:rsidRPr="00165250" w:rsidRDefault="0081357C" w:rsidP="0081357C">
      <w:pPr>
        <w:jc w:val="both"/>
        <w:rPr>
          <w:rFonts w:eastAsia="Batang"/>
          <w:b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5250">
        <w:rPr>
          <w:rFonts w:eastAsia="Batang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>
        <w:rPr>
          <w:rFonts w:eastAsia="Batang"/>
          <w:b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Proponuję</w:t>
      </w:r>
      <w:r w:rsidRPr="00165250">
        <w:rPr>
          <w:rFonts w:eastAsia="Batang"/>
          <w:b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następujący porządek posiedzenia:  </w:t>
      </w:r>
    </w:p>
    <w:p w:rsidR="0081357C" w:rsidRPr="009D233D" w:rsidRDefault="0081357C" w:rsidP="0081357C">
      <w:pPr>
        <w:jc w:val="both"/>
        <w:rPr>
          <w:rFonts w:eastAsia="Batang"/>
          <w:b/>
          <w:i/>
          <w:color w:val="000000"/>
        </w:rPr>
      </w:pPr>
      <w:r w:rsidRPr="009D233D">
        <w:rPr>
          <w:rFonts w:eastAsia="Batang"/>
          <w:b/>
          <w:i/>
          <w:color w:val="000000"/>
        </w:rPr>
        <w:t>_____________________________________________</w:t>
      </w:r>
    </w:p>
    <w:p w:rsidR="0081357C" w:rsidRPr="009D233D" w:rsidRDefault="0081357C" w:rsidP="0081357C">
      <w:pPr>
        <w:jc w:val="both"/>
        <w:rPr>
          <w:rFonts w:ascii="Georgia" w:eastAsia="Batang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233D">
        <w:rPr>
          <w:rFonts w:ascii="Georgia" w:eastAsia="Batang" w:hAnsi="Georg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</w:t>
      </w:r>
      <w:r w:rsidRPr="009D233D">
        <w:rPr>
          <w:rFonts w:ascii="Georgia" w:eastAsia="Batang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Otwarcie XI Sesji Rady Gminy Lesznowola.   </w:t>
      </w:r>
    </w:p>
    <w:p w:rsidR="0081357C" w:rsidRPr="009D233D" w:rsidRDefault="0081357C" w:rsidP="0081357C">
      <w:pPr>
        <w:jc w:val="both"/>
        <w:rPr>
          <w:rFonts w:ascii="Georgia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233D">
        <w:rPr>
          <w:rFonts w:ascii="Georgia" w:eastAsia="Batang" w:hAnsi="Georg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</w:t>
      </w:r>
      <w:r w:rsidRPr="009D233D">
        <w:rPr>
          <w:rFonts w:ascii="Georgia" w:eastAsia="Batang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Przyjęcie porządku obrad i  </w:t>
      </w:r>
      <w:r w:rsidRPr="009D233D">
        <w:rPr>
          <w:rFonts w:ascii="Georgia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stwierdzenie prawomocności obrad .</w:t>
      </w:r>
    </w:p>
    <w:p w:rsidR="0081357C" w:rsidRPr="009D233D" w:rsidRDefault="0081357C" w:rsidP="0081357C">
      <w:pPr>
        <w:jc w:val="both"/>
        <w:rPr>
          <w:rFonts w:ascii="Georgia" w:eastAsia="Batang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233D">
        <w:rPr>
          <w:rFonts w:ascii="Georgia" w:eastAsia="Batang" w:hAnsi="Georg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</w:t>
      </w:r>
      <w:r w:rsidRPr="009D233D">
        <w:rPr>
          <w:rFonts w:ascii="Georgia" w:eastAsia="Batang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Przyjęcie sprawozdania Wójta Gminy za okres od 27 maja 2019r. do 14 czerwca 2019r.  </w:t>
      </w:r>
    </w:p>
    <w:p w:rsidR="0081357C" w:rsidRPr="009D233D" w:rsidRDefault="0081357C" w:rsidP="0081357C">
      <w:pPr>
        <w:jc w:val="both"/>
        <w:rPr>
          <w:rFonts w:ascii="Georgia" w:eastAsia="Batang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233D">
        <w:rPr>
          <w:rFonts w:ascii="Georgia" w:eastAsia="Batang" w:hAnsi="Georg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</w:t>
      </w:r>
      <w:r w:rsidRPr="009D233D">
        <w:rPr>
          <w:rFonts w:ascii="Georgia" w:eastAsia="Batang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Informacja Przewodniczącej Rady Gminy Lesznowola o działaniach podejmowanych w </w:t>
      </w:r>
    </w:p>
    <w:p w:rsidR="0081357C" w:rsidRPr="009D233D" w:rsidRDefault="0081357C" w:rsidP="0081357C">
      <w:pPr>
        <w:jc w:val="both"/>
        <w:rPr>
          <w:rFonts w:ascii="Georgia" w:eastAsia="Batang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233D">
        <w:rPr>
          <w:rFonts w:ascii="Georgia" w:eastAsia="Batang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okresie między sesjami. </w:t>
      </w:r>
    </w:p>
    <w:p w:rsidR="0081357C" w:rsidRPr="009D233D" w:rsidRDefault="0081357C" w:rsidP="0081357C">
      <w:pPr>
        <w:jc w:val="both"/>
        <w:rPr>
          <w:rFonts w:ascii="Georgia" w:eastAsia="Batang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233D">
        <w:rPr>
          <w:rFonts w:ascii="Georgia" w:eastAsia="Batang" w:hAnsi="Georg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5. </w:t>
      </w:r>
      <w:r w:rsidRPr="009D233D">
        <w:rPr>
          <w:rFonts w:ascii="Georgia" w:eastAsia="Batang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Przedstawienie</w:t>
      </w:r>
      <w:r w:rsidRPr="009D233D">
        <w:rPr>
          <w:rFonts w:ascii="Georgia" w:eastAsia="Batang" w:hAnsi="Georg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D233D">
        <w:rPr>
          <w:rFonts w:ascii="Georgia" w:eastAsia="Batang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Raportu o stanie Gminy Lesznowola.</w:t>
      </w:r>
    </w:p>
    <w:p w:rsidR="0081357C" w:rsidRPr="009D233D" w:rsidRDefault="0081357C" w:rsidP="0081357C">
      <w:pPr>
        <w:jc w:val="both"/>
        <w:rPr>
          <w:rFonts w:ascii="Georgia" w:eastAsia="Batang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233D">
        <w:rPr>
          <w:rFonts w:ascii="Georgia" w:eastAsia="Batang" w:hAnsi="Georg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</w:t>
      </w:r>
      <w:r w:rsidRPr="009D233D">
        <w:rPr>
          <w:rFonts w:ascii="Georgia" w:eastAsia="Batang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Debata nad Raportem o stanie Gminy Lesznowola.</w:t>
      </w:r>
    </w:p>
    <w:p w:rsidR="0081357C" w:rsidRPr="009D233D" w:rsidRDefault="0081357C" w:rsidP="0081357C">
      <w:pPr>
        <w:jc w:val="both"/>
        <w:rPr>
          <w:rFonts w:ascii="Georgia" w:eastAsia="Batang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233D">
        <w:rPr>
          <w:rFonts w:ascii="Georgia" w:eastAsia="Batang" w:hAnsi="Georg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7.</w:t>
      </w:r>
      <w:r w:rsidRPr="009D233D">
        <w:rPr>
          <w:rFonts w:ascii="Georgia" w:eastAsia="Batang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Uchwała w sprawie udzielenia Wójtowi Gminy Lesznowola wotum zaufania.</w:t>
      </w:r>
    </w:p>
    <w:p w:rsidR="0081357C" w:rsidRPr="009D233D" w:rsidRDefault="0081357C" w:rsidP="0081357C">
      <w:pPr>
        <w:jc w:val="both"/>
        <w:rPr>
          <w:rFonts w:ascii="Georgia" w:eastAsia="Batang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233D">
        <w:rPr>
          <w:rFonts w:ascii="Georgia" w:eastAsia="Batang" w:hAnsi="Georg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8.</w:t>
      </w:r>
      <w:r w:rsidRPr="009D233D">
        <w:rPr>
          <w:rFonts w:ascii="Georgia" w:eastAsia="Batang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Rozpatrzenie sprawozdania z wykonania budżetu i sprawozdania finansowego za rok 2018.</w:t>
      </w:r>
    </w:p>
    <w:p w:rsidR="0081357C" w:rsidRPr="009D233D" w:rsidRDefault="0081357C" w:rsidP="0081357C">
      <w:pPr>
        <w:jc w:val="both"/>
        <w:rPr>
          <w:rFonts w:ascii="Georgia" w:eastAsia="Batang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233D">
        <w:rPr>
          <w:rFonts w:ascii="Georgia" w:eastAsia="Batang" w:hAnsi="Georg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a)</w:t>
      </w:r>
      <w:r w:rsidRPr="009D233D">
        <w:rPr>
          <w:rFonts w:ascii="Georgia" w:eastAsia="Batang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wniosek Komisji Rewizyjnej,</w:t>
      </w:r>
    </w:p>
    <w:p w:rsidR="0081357C" w:rsidRPr="009D233D" w:rsidRDefault="0081357C" w:rsidP="0081357C">
      <w:pPr>
        <w:jc w:val="both"/>
        <w:rPr>
          <w:rFonts w:ascii="Georgia" w:eastAsia="Batang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233D">
        <w:rPr>
          <w:rFonts w:ascii="Georgia" w:eastAsia="Batang" w:hAnsi="Georg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b)</w:t>
      </w:r>
      <w:r w:rsidRPr="009D233D">
        <w:rPr>
          <w:rFonts w:ascii="Georgia" w:eastAsia="Batang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opinie Regionalnej Izby Obrachunkowej,</w:t>
      </w:r>
    </w:p>
    <w:p w:rsidR="0081357C" w:rsidRPr="009D233D" w:rsidRDefault="0081357C" w:rsidP="0081357C">
      <w:pPr>
        <w:jc w:val="both"/>
        <w:rPr>
          <w:rFonts w:ascii="Georgia" w:eastAsia="Batang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233D">
        <w:rPr>
          <w:rFonts w:ascii="Georgia" w:eastAsia="Batang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Pr="009D233D">
        <w:rPr>
          <w:rFonts w:ascii="Georgia" w:eastAsia="Batang" w:hAnsi="Georg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c)</w:t>
      </w:r>
      <w:r w:rsidRPr="009D233D">
        <w:rPr>
          <w:rFonts w:ascii="Georgia" w:eastAsia="Batang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dyskusja.</w:t>
      </w:r>
    </w:p>
    <w:p w:rsidR="0081357C" w:rsidRPr="009D233D" w:rsidRDefault="0081357C" w:rsidP="0081357C">
      <w:pPr>
        <w:jc w:val="both"/>
        <w:rPr>
          <w:rFonts w:ascii="Georgia" w:eastAsia="Batang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233D">
        <w:rPr>
          <w:rFonts w:ascii="Georgia" w:eastAsia="Batang" w:hAnsi="Georg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9D233D">
        <w:rPr>
          <w:rFonts w:ascii="Georgia" w:eastAsia="Batang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Uchwała w sprawie zatwierdzenia sprawozdania finansowego oraz sprawozdania z </w:t>
      </w:r>
    </w:p>
    <w:p w:rsidR="0081357C" w:rsidRPr="009D233D" w:rsidRDefault="0081357C" w:rsidP="0081357C">
      <w:pPr>
        <w:jc w:val="both"/>
        <w:rPr>
          <w:rFonts w:ascii="Georgia" w:eastAsia="Batang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233D">
        <w:rPr>
          <w:rFonts w:ascii="Georgia" w:eastAsia="Batang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wykonania budżetu Gminy Lesznowola za 2018r.</w:t>
      </w:r>
    </w:p>
    <w:p w:rsidR="0081357C" w:rsidRPr="009D233D" w:rsidRDefault="0081357C" w:rsidP="0081357C">
      <w:pPr>
        <w:ind w:left="-142"/>
        <w:jc w:val="both"/>
        <w:rPr>
          <w:rFonts w:ascii="Georgia" w:eastAsia="Batang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233D">
        <w:rPr>
          <w:rFonts w:ascii="Georgia" w:eastAsia="Batang" w:hAnsi="Georg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10.</w:t>
      </w:r>
      <w:r w:rsidRPr="009D233D">
        <w:rPr>
          <w:rFonts w:ascii="Georgia" w:eastAsia="Batang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Uchwała w sprawie udzielenia Wójtowi Gminy absolutorium z wykonania budżetu gminy </w:t>
      </w:r>
    </w:p>
    <w:p w:rsidR="0081357C" w:rsidRPr="009D233D" w:rsidRDefault="0081357C" w:rsidP="0081357C">
      <w:pPr>
        <w:jc w:val="both"/>
        <w:rPr>
          <w:rFonts w:ascii="Georgia" w:eastAsia="Batang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233D">
        <w:rPr>
          <w:rFonts w:ascii="Georgia" w:eastAsia="Batang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za 2018 rok</w:t>
      </w:r>
      <w:r>
        <w:rPr>
          <w:rFonts w:ascii="Georgia" w:eastAsia="Batang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81357C" w:rsidRPr="009D233D" w:rsidRDefault="0081357C" w:rsidP="0081357C">
      <w:pPr>
        <w:ind w:left="-142"/>
        <w:jc w:val="both"/>
        <w:rPr>
          <w:rFonts w:ascii="Georgia" w:eastAsia="Batang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233D">
        <w:rPr>
          <w:rFonts w:ascii="Georgia" w:eastAsia="Batang" w:hAnsi="Georg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11.</w:t>
      </w:r>
      <w:r w:rsidRPr="009D233D">
        <w:rPr>
          <w:rFonts w:ascii="Georgia" w:eastAsia="Batang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Uchwała w sprawie zmiany Wieloletniej Prognozy Finansowej Gminy Lesznowola na lata </w:t>
      </w:r>
    </w:p>
    <w:p w:rsidR="0081357C" w:rsidRPr="009D233D" w:rsidRDefault="0081357C" w:rsidP="0081357C">
      <w:pPr>
        <w:ind w:left="-142"/>
        <w:jc w:val="both"/>
        <w:rPr>
          <w:rFonts w:ascii="Georgia" w:eastAsia="Batang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233D">
        <w:rPr>
          <w:rFonts w:ascii="Georgia" w:eastAsia="Batang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2019-2033</w:t>
      </w:r>
      <w:r>
        <w:rPr>
          <w:rFonts w:ascii="Georgia" w:eastAsia="Batang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81357C" w:rsidRPr="009D233D" w:rsidRDefault="0081357C" w:rsidP="0081357C">
      <w:pPr>
        <w:ind w:left="-142"/>
        <w:jc w:val="both"/>
        <w:rPr>
          <w:rFonts w:ascii="Georgia" w:eastAsia="Batang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233D">
        <w:rPr>
          <w:rFonts w:ascii="Georgia" w:eastAsia="Batang" w:hAnsi="Georg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12.</w:t>
      </w:r>
      <w:r w:rsidRPr="009D233D">
        <w:rPr>
          <w:rFonts w:ascii="Georgia" w:eastAsia="Batang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Uchwała w sprawie zmiany uchwały budżetowej Gminy Lesznowola na rok 2019,</w:t>
      </w:r>
    </w:p>
    <w:p w:rsidR="0081357C" w:rsidRPr="009D233D" w:rsidRDefault="0081357C" w:rsidP="0081357C">
      <w:pPr>
        <w:ind w:left="-142"/>
        <w:jc w:val="both"/>
        <w:rPr>
          <w:rFonts w:ascii="Georgia" w:eastAsia="Batang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233D">
        <w:rPr>
          <w:rFonts w:ascii="Georgia" w:eastAsia="Batang" w:hAnsi="Georg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13.</w:t>
      </w:r>
      <w:r w:rsidRPr="009D233D">
        <w:rPr>
          <w:rFonts w:ascii="Georgia" w:eastAsia="Batang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Uchwała zmieniająca uchwałę w sprawie współdziałania z Samorządem Województwa </w:t>
      </w:r>
    </w:p>
    <w:p w:rsidR="0081357C" w:rsidRPr="009D233D" w:rsidRDefault="0081357C" w:rsidP="0081357C">
      <w:pPr>
        <w:jc w:val="both"/>
        <w:rPr>
          <w:rFonts w:ascii="Georgia" w:eastAsia="Batang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eastAsia="Batang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Mazowieckiego.</w:t>
      </w:r>
    </w:p>
    <w:p w:rsidR="0081357C" w:rsidRPr="009D233D" w:rsidRDefault="0081357C" w:rsidP="0081357C">
      <w:pPr>
        <w:ind w:left="-142"/>
        <w:jc w:val="both"/>
        <w:rPr>
          <w:rFonts w:ascii="Georgia" w:eastAsia="Batang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233D">
        <w:rPr>
          <w:rFonts w:ascii="Georgia" w:eastAsia="Batang" w:hAnsi="Georg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14.</w:t>
      </w:r>
      <w:r w:rsidRPr="009D233D">
        <w:rPr>
          <w:rFonts w:ascii="Georgia" w:eastAsia="Batang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Uchwała w sprawie przystąpienia do sporządzenia miejscowego planu zagospodarowania </w:t>
      </w:r>
    </w:p>
    <w:p w:rsidR="0081357C" w:rsidRPr="009D233D" w:rsidRDefault="0081357C" w:rsidP="0081357C">
      <w:pPr>
        <w:ind w:left="-142"/>
        <w:jc w:val="both"/>
        <w:rPr>
          <w:rFonts w:ascii="Georgia" w:eastAsia="Batang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233D">
        <w:rPr>
          <w:rFonts w:ascii="Georgia" w:eastAsia="Batang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przestrzennego gminy Lesznowola dla części obrębu PGR Lesznowola i części obrębu </w:t>
      </w:r>
    </w:p>
    <w:p w:rsidR="0081357C" w:rsidRPr="009D233D" w:rsidRDefault="0081357C" w:rsidP="0081357C">
      <w:pPr>
        <w:ind w:left="-142"/>
        <w:jc w:val="both"/>
        <w:rPr>
          <w:rFonts w:ascii="Georgia" w:eastAsia="Batang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233D">
        <w:rPr>
          <w:rFonts w:ascii="Georgia" w:eastAsia="Batang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>
        <w:rPr>
          <w:rFonts w:ascii="Georgia" w:eastAsia="Batang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Lesznowola.</w:t>
      </w:r>
    </w:p>
    <w:p w:rsidR="0081357C" w:rsidRPr="009D233D" w:rsidRDefault="0081357C" w:rsidP="0081357C">
      <w:pPr>
        <w:ind w:hanging="142"/>
        <w:jc w:val="both"/>
        <w:rPr>
          <w:rFonts w:ascii="Georgia" w:eastAsia="Batang" w:hAnsi="Georgi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233D">
        <w:rPr>
          <w:rFonts w:ascii="Georgia" w:eastAsia="Batang" w:hAnsi="Georg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15.</w:t>
      </w:r>
      <w:r w:rsidRPr="009D233D">
        <w:rPr>
          <w:rFonts w:ascii="Georgia" w:eastAsia="Batang" w:hAnsi="Georgia"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D233D">
        <w:rPr>
          <w:rFonts w:ascii="Georgia" w:eastAsia="Batang" w:hAnsi="Georgi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Uchwała w sprawie uchwalenia miejscowego planu zagospodarowania przestrzennego </w:t>
      </w:r>
    </w:p>
    <w:p w:rsidR="0081357C" w:rsidRPr="009D233D" w:rsidRDefault="0081357C" w:rsidP="0081357C">
      <w:pPr>
        <w:ind w:hanging="142"/>
        <w:jc w:val="both"/>
        <w:rPr>
          <w:rFonts w:ascii="Georgia" w:eastAsia="Batang" w:hAnsi="Georgi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233D">
        <w:rPr>
          <w:rFonts w:ascii="Georgia" w:eastAsia="Batang" w:hAnsi="Georgi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gminy Lesznowola dla części obrębu Wilcza Góra.</w:t>
      </w:r>
    </w:p>
    <w:p w:rsidR="0081357C" w:rsidRPr="009D233D" w:rsidRDefault="0081357C" w:rsidP="0081357C">
      <w:pPr>
        <w:ind w:hanging="142"/>
        <w:jc w:val="both"/>
        <w:rPr>
          <w:rFonts w:ascii="Georgia" w:eastAsia="Batang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233D">
        <w:rPr>
          <w:rFonts w:ascii="Georgia" w:eastAsia="Batang" w:hAnsi="Georg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16.</w:t>
      </w:r>
      <w:r w:rsidRPr="009D233D">
        <w:rPr>
          <w:rFonts w:ascii="Georgia" w:eastAsia="Batang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Przyjęcie protokołu Nr X/R/2019 z dnia 6 czerwca 2019r.</w:t>
      </w:r>
    </w:p>
    <w:p w:rsidR="0081357C" w:rsidRPr="009D233D" w:rsidRDefault="0081357C" w:rsidP="0081357C">
      <w:pPr>
        <w:ind w:hanging="142"/>
        <w:jc w:val="both"/>
        <w:rPr>
          <w:rFonts w:ascii="Georgia" w:eastAsia="Batang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233D">
        <w:rPr>
          <w:rFonts w:ascii="Georgia" w:eastAsia="Batang" w:hAnsi="Georg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17.</w:t>
      </w:r>
      <w:r w:rsidRPr="009D233D">
        <w:rPr>
          <w:rFonts w:ascii="Georgia" w:eastAsia="Batang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D233D">
        <w:rPr>
          <w:rFonts w:eastAsia="Batang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Sprawy różne.</w:t>
      </w:r>
    </w:p>
    <w:p w:rsidR="0081357C" w:rsidRDefault="0081357C" w:rsidP="0081357C">
      <w:pPr>
        <w:ind w:hanging="142"/>
        <w:jc w:val="both"/>
        <w:rPr>
          <w:rFonts w:eastAsia="Batang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233D">
        <w:rPr>
          <w:rFonts w:ascii="Georgia" w:eastAsia="Batang" w:hAnsi="Georg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18.</w:t>
      </w:r>
      <w:r w:rsidRPr="009D233D">
        <w:rPr>
          <w:rFonts w:ascii="Georgia" w:eastAsia="Batang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D233D">
        <w:rPr>
          <w:rFonts w:eastAsia="Batang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Zamknięcie XI Sesji Rady Gminy Lesznowola.   </w:t>
      </w:r>
    </w:p>
    <w:p w:rsidR="0081357C" w:rsidRDefault="0081357C" w:rsidP="0081357C">
      <w:pPr>
        <w:ind w:hanging="142"/>
        <w:jc w:val="both"/>
        <w:rPr>
          <w:rFonts w:eastAsia="Batang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1357C" w:rsidRDefault="0081357C" w:rsidP="0081357C">
      <w:pPr>
        <w:ind w:left="4248" w:firstLine="708"/>
        <w:jc w:val="both"/>
        <w:rPr>
          <w:rFonts w:eastAsia="Batang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Batang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Przewodniczący Rady Gminy Lesznowola</w:t>
      </w:r>
    </w:p>
    <w:p w:rsidR="0081357C" w:rsidRDefault="0081357C" w:rsidP="0081357C">
      <w:pPr>
        <w:ind w:hanging="142"/>
        <w:jc w:val="both"/>
        <w:rPr>
          <w:rFonts w:eastAsia="Batang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1357C" w:rsidRDefault="0081357C" w:rsidP="0081357C">
      <w:pPr>
        <w:ind w:left="4956" w:firstLine="708"/>
        <w:jc w:val="both"/>
        <w:rPr>
          <w:rFonts w:eastAsia="Batang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Batang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(-) Bożenna Korlak </w:t>
      </w:r>
    </w:p>
    <w:p w:rsidR="0081357C" w:rsidRDefault="0081357C" w:rsidP="0081357C">
      <w:pPr>
        <w:ind w:hanging="142"/>
        <w:jc w:val="both"/>
        <w:rPr>
          <w:rFonts w:eastAsia="Batang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1357C" w:rsidRDefault="0081357C" w:rsidP="0081357C">
      <w:pPr>
        <w:ind w:hanging="142"/>
        <w:jc w:val="both"/>
        <w:rPr>
          <w:rFonts w:eastAsia="Batang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1357C" w:rsidRPr="009D233D" w:rsidRDefault="0081357C" w:rsidP="0081357C">
      <w:pPr>
        <w:ind w:hanging="142"/>
        <w:jc w:val="both"/>
        <w:rPr>
          <w:rFonts w:ascii="Georgia" w:eastAsia="Batang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233D">
        <w:rPr>
          <w:rFonts w:eastAsia="Batang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</w:t>
      </w:r>
    </w:p>
    <w:p w:rsidR="00A1764D" w:rsidRDefault="00A1764D"/>
    <w:sectPr w:rsidR="00A17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7C"/>
    <w:rsid w:val="0081357C"/>
    <w:rsid w:val="00A1764D"/>
    <w:rsid w:val="00D7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CEC51-B83F-4DDE-BA66-BD446ABD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357C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357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4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4F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Iwonna Góra</dc:creator>
  <cp:keywords/>
  <dc:description/>
  <cp:lastModifiedBy>Iwonna Góra</cp:lastModifiedBy>
  <cp:revision>2</cp:revision>
  <cp:lastPrinted>2019-06-19T07:47:00Z</cp:lastPrinted>
  <dcterms:created xsi:type="dcterms:W3CDTF">2019-06-19T07:46:00Z</dcterms:created>
  <dcterms:modified xsi:type="dcterms:W3CDTF">2019-06-19T07:50:00Z</dcterms:modified>
</cp:coreProperties>
</file>