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25" w:rsidRPr="00C94A3D" w:rsidRDefault="00D95F25" w:rsidP="00D95F25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94A3D">
        <w:rPr>
          <w:rFonts w:ascii="Arial" w:hAnsi="Arial" w:cs="Arial"/>
          <w:b/>
          <w:bCs/>
          <w:sz w:val="24"/>
          <w:szCs w:val="24"/>
        </w:rPr>
        <w:t>PROJEKT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5F25" w:rsidRPr="00C94A3D" w:rsidRDefault="00D95F25" w:rsidP="00D95F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D95F25" w:rsidRPr="00C94A3D" w:rsidRDefault="00D95F25" w:rsidP="00D95F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94A3D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…………………</w:t>
      </w:r>
    </w:p>
    <w:p w:rsidR="00D95F25" w:rsidRPr="00C94A3D" w:rsidRDefault="00D95F25" w:rsidP="00D95F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94A3D">
        <w:rPr>
          <w:rFonts w:ascii="Arial" w:hAnsi="Arial" w:cs="Arial"/>
          <w:b/>
          <w:bCs/>
        </w:rPr>
        <w:t>RADY GMINY LESZNOWOLA</w:t>
      </w:r>
    </w:p>
    <w:p w:rsidR="00D95F25" w:rsidRDefault="00D95F25" w:rsidP="00D95F25">
      <w:pPr>
        <w:spacing w:after="0" w:line="240" w:lineRule="auto"/>
        <w:jc w:val="center"/>
        <w:rPr>
          <w:rFonts w:ascii="Arial" w:hAnsi="Arial" w:cs="Arial"/>
        </w:rPr>
      </w:pPr>
      <w:r w:rsidRPr="00C94A3D">
        <w:rPr>
          <w:rFonts w:ascii="Arial" w:hAnsi="Arial" w:cs="Arial"/>
        </w:rPr>
        <w:t xml:space="preserve">z dnia  </w:t>
      </w:r>
      <w:r>
        <w:rPr>
          <w:rFonts w:ascii="Arial" w:hAnsi="Arial" w:cs="Arial"/>
        </w:rPr>
        <w:t>………………………</w:t>
      </w:r>
    </w:p>
    <w:p w:rsidR="00D95F25" w:rsidRPr="00C94A3D" w:rsidRDefault="00D95F25" w:rsidP="00D95F25">
      <w:pPr>
        <w:spacing w:after="0" w:line="240" w:lineRule="auto"/>
        <w:jc w:val="center"/>
        <w:rPr>
          <w:rFonts w:ascii="Arial" w:hAnsi="Arial" w:cs="Arial"/>
        </w:rPr>
      </w:pPr>
    </w:p>
    <w:p w:rsidR="00D95F25" w:rsidRPr="00C94A3D" w:rsidRDefault="00D95F25" w:rsidP="00D95F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94A3D">
        <w:rPr>
          <w:rFonts w:ascii="Arial" w:hAnsi="Arial" w:cs="Arial"/>
          <w:b/>
          <w:bCs/>
        </w:rPr>
        <w:t xml:space="preserve">w sprawie aktualności </w:t>
      </w:r>
      <w:r w:rsidR="00E429A7" w:rsidRPr="00E429A7">
        <w:rPr>
          <w:rFonts w:ascii="Arial" w:hAnsi="Arial" w:cs="Arial"/>
          <w:b/>
          <w:bCs/>
        </w:rPr>
        <w:t>Studium uwarunkowań i kierunków zagospodarowania przestrzennego gminy Lesznowola</w:t>
      </w:r>
    </w:p>
    <w:p w:rsidR="00D95F25" w:rsidRPr="00C94A3D" w:rsidRDefault="00D95F25" w:rsidP="00D95F25">
      <w:pPr>
        <w:jc w:val="both"/>
        <w:rPr>
          <w:rFonts w:ascii="Arial" w:hAnsi="Arial" w:cs="Arial"/>
        </w:rPr>
      </w:pPr>
    </w:p>
    <w:p w:rsidR="00D95F25" w:rsidRPr="00C94A3D" w:rsidRDefault="00D95F25" w:rsidP="00D95F25">
      <w:pPr>
        <w:jc w:val="both"/>
        <w:rPr>
          <w:rFonts w:ascii="Arial" w:hAnsi="Arial" w:cs="Arial"/>
          <w:b/>
          <w:bCs/>
        </w:rPr>
      </w:pPr>
      <w:r w:rsidRPr="00C94A3D">
        <w:rPr>
          <w:rFonts w:ascii="Arial" w:hAnsi="Arial" w:cs="Arial"/>
        </w:rPr>
        <w:t xml:space="preserve">Na podstawie art. 18 ust. 2 pkt 15 ustawy z dnia 8 marca 1990 r. o samorządzie gminnym </w:t>
      </w:r>
      <w:bookmarkStart w:id="0" w:name="_Hlk515889393"/>
      <w:r w:rsidR="00D932EF" w:rsidRPr="00D932EF">
        <w:rPr>
          <w:rFonts w:ascii="Arial" w:hAnsi="Arial" w:cs="Arial"/>
        </w:rPr>
        <w:t>(</w:t>
      </w:r>
      <w:proofErr w:type="spellStart"/>
      <w:r w:rsidR="00D932EF" w:rsidRPr="00D932EF">
        <w:rPr>
          <w:rFonts w:ascii="Arial" w:hAnsi="Arial" w:cs="Arial"/>
        </w:rPr>
        <w:t>t.j</w:t>
      </w:r>
      <w:proofErr w:type="spellEnd"/>
      <w:r w:rsidR="00D932EF" w:rsidRPr="00D932EF">
        <w:rPr>
          <w:rFonts w:ascii="Arial" w:hAnsi="Arial" w:cs="Arial"/>
        </w:rPr>
        <w:t>. Dz. U. z 2018 r. poz. 994 ze zm.)</w:t>
      </w:r>
      <w:bookmarkEnd w:id="0"/>
      <w:r w:rsidR="00D932EF">
        <w:rPr>
          <w:rFonts w:ascii="Arial" w:hAnsi="Arial" w:cs="Arial"/>
        </w:rPr>
        <w:t xml:space="preserve"> </w:t>
      </w:r>
      <w:r w:rsidRPr="00C94A3D">
        <w:rPr>
          <w:rFonts w:ascii="Arial" w:hAnsi="Arial" w:cs="Arial"/>
        </w:rPr>
        <w:t>oraz art. 32 ust. 2 i ust. 3 ustawy z dnia 27 marca 2003 r. o planowaniu i zagospodarowaniu przestrzennym (</w:t>
      </w:r>
      <w:proofErr w:type="spellStart"/>
      <w:r w:rsidRPr="00C94A3D">
        <w:rPr>
          <w:rFonts w:ascii="Arial" w:hAnsi="Arial" w:cs="Arial"/>
        </w:rPr>
        <w:t>t.j</w:t>
      </w:r>
      <w:proofErr w:type="spellEnd"/>
      <w:r w:rsidRPr="00C94A3D">
        <w:rPr>
          <w:rFonts w:ascii="Arial" w:hAnsi="Arial" w:cs="Arial"/>
        </w:rPr>
        <w:t>. Dz. U. z 2017 r. poz. 1073 ze</w:t>
      </w:r>
      <w:r>
        <w:rPr>
          <w:rFonts w:ascii="Arial" w:hAnsi="Arial" w:cs="Arial"/>
        </w:rPr>
        <w:t> </w:t>
      </w:r>
      <w:r w:rsidRPr="00C94A3D">
        <w:rPr>
          <w:rFonts w:ascii="Arial" w:hAnsi="Arial" w:cs="Arial"/>
        </w:rPr>
        <w:t xml:space="preserve">zm.) </w:t>
      </w:r>
      <w:r w:rsidRPr="00C94A3D">
        <w:rPr>
          <w:rFonts w:ascii="Arial" w:hAnsi="Arial" w:cs="Arial"/>
          <w:b/>
          <w:bCs/>
        </w:rPr>
        <w:t xml:space="preserve">Rada Gminy Lesznowola  uchwala, co następuje: </w:t>
      </w:r>
    </w:p>
    <w:p w:rsidR="00A05044" w:rsidRPr="00D95F25" w:rsidRDefault="00A05044" w:rsidP="00A05044">
      <w:pPr>
        <w:jc w:val="center"/>
        <w:rPr>
          <w:rFonts w:ascii="Arial" w:hAnsi="Arial" w:cs="Arial"/>
          <w:bCs/>
        </w:rPr>
      </w:pPr>
      <w:r w:rsidRPr="00D95F25">
        <w:rPr>
          <w:rFonts w:ascii="Arial" w:hAnsi="Arial" w:cs="Arial"/>
          <w:bCs/>
        </w:rPr>
        <w:t>§</w:t>
      </w:r>
      <w:r w:rsidR="009737A9" w:rsidRPr="00D95F25">
        <w:rPr>
          <w:rFonts w:ascii="Arial" w:hAnsi="Arial" w:cs="Arial"/>
          <w:bCs/>
        </w:rPr>
        <w:t xml:space="preserve"> </w:t>
      </w:r>
      <w:r w:rsidRPr="00D95F25">
        <w:rPr>
          <w:rFonts w:ascii="Arial" w:hAnsi="Arial" w:cs="Arial"/>
          <w:bCs/>
        </w:rPr>
        <w:t>1</w:t>
      </w:r>
      <w:r w:rsidR="009737A9" w:rsidRPr="00D95F25">
        <w:rPr>
          <w:rFonts w:ascii="Arial" w:hAnsi="Arial" w:cs="Arial"/>
          <w:bCs/>
        </w:rPr>
        <w:t>.</w:t>
      </w:r>
    </w:p>
    <w:p w:rsidR="00A05044" w:rsidRPr="00D95F25" w:rsidRDefault="00A05044" w:rsidP="006A4E66">
      <w:pPr>
        <w:jc w:val="both"/>
        <w:rPr>
          <w:rFonts w:ascii="Arial" w:hAnsi="Arial" w:cs="Arial"/>
          <w:bCs/>
        </w:rPr>
      </w:pPr>
      <w:r w:rsidRPr="00D95F25">
        <w:rPr>
          <w:rFonts w:ascii="Arial" w:hAnsi="Arial" w:cs="Arial"/>
          <w:bCs/>
        </w:rPr>
        <w:t xml:space="preserve">Stwierdza się </w:t>
      </w:r>
      <w:r w:rsidR="00054462" w:rsidRPr="00D95F25">
        <w:rPr>
          <w:rFonts w:ascii="Arial" w:hAnsi="Arial" w:cs="Arial"/>
          <w:bCs/>
        </w:rPr>
        <w:t>że</w:t>
      </w:r>
      <w:r w:rsidRPr="00D95F25">
        <w:rPr>
          <w:rFonts w:ascii="Arial" w:hAnsi="Arial" w:cs="Arial"/>
          <w:bCs/>
        </w:rPr>
        <w:t xml:space="preserve"> Studium uwarunkowań i kierunków zagospodarowania przestrzennego </w:t>
      </w:r>
      <w:r w:rsidR="00E429A7">
        <w:rPr>
          <w:rFonts w:ascii="Arial" w:hAnsi="Arial" w:cs="Arial"/>
          <w:bCs/>
        </w:rPr>
        <w:t>g</w:t>
      </w:r>
      <w:r w:rsidRPr="00D95F25">
        <w:rPr>
          <w:rFonts w:ascii="Arial" w:hAnsi="Arial" w:cs="Arial"/>
          <w:bCs/>
        </w:rPr>
        <w:t xml:space="preserve">miny Lesznowola </w:t>
      </w:r>
      <w:r w:rsidR="00054462" w:rsidRPr="00D95F25">
        <w:rPr>
          <w:rFonts w:ascii="Arial" w:hAnsi="Arial" w:cs="Arial"/>
          <w:bCs/>
        </w:rPr>
        <w:t>przyjęte  uchwałą Nr 30/IV/2011 Rady Gminy Lesznowola z dnia 15</w:t>
      </w:r>
      <w:r w:rsidR="009737A9" w:rsidRPr="00D95F25">
        <w:rPr>
          <w:rFonts w:ascii="Arial" w:hAnsi="Arial" w:cs="Arial"/>
          <w:bCs/>
        </w:rPr>
        <w:t> </w:t>
      </w:r>
      <w:r w:rsidR="00054462" w:rsidRPr="00D95F25">
        <w:rPr>
          <w:rFonts w:ascii="Arial" w:hAnsi="Arial" w:cs="Arial"/>
          <w:bCs/>
        </w:rPr>
        <w:t>marca 2011 roku w sprawie uchwalenia Studium uwarunkowań i kierunków zagospodarowania przestrzennego gminy Lesznowola, zmienione uchwałą Nr</w:t>
      </w:r>
      <w:r w:rsidR="009737A9" w:rsidRPr="00D95F25">
        <w:rPr>
          <w:rFonts w:ascii="Arial" w:hAnsi="Arial" w:cs="Arial"/>
          <w:bCs/>
        </w:rPr>
        <w:t> </w:t>
      </w:r>
      <w:r w:rsidR="00054462" w:rsidRPr="00D95F25">
        <w:rPr>
          <w:rFonts w:ascii="Arial" w:hAnsi="Arial" w:cs="Arial"/>
          <w:bCs/>
        </w:rPr>
        <w:t xml:space="preserve">482/XXXVIII/2014 Rady Gminy Lesznowola  z dnia 24 stycznia 2014r. w sprawie uchwalenia zmiany Studium uwarunkowań i kierunków zagospodarowania przestrzennego gminy Lesznowola dla części obrębu KPGO Mysiadło </w:t>
      </w:r>
      <w:r w:rsidR="00A3705A" w:rsidRPr="00A3705A">
        <w:rPr>
          <w:rFonts w:ascii="Arial" w:hAnsi="Arial" w:cs="Arial"/>
          <w:bCs/>
          <w:u w:val="single"/>
        </w:rPr>
        <w:t xml:space="preserve">w części </w:t>
      </w:r>
      <w:r w:rsidR="00D95F25" w:rsidRPr="00A3705A">
        <w:rPr>
          <w:rFonts w:ascii="Arial" w:hAnsi="Arial" w:cs="Arial"/>
          <w:bCs/>
          <w:u w:val="single"/>
        </w:rPr>
        <w:t>nie</w:t>
      </w:r>
      <w:r w:rsidR="00D95F25" w:rsidRPr="00D95F25">
        <w:rPr>
          <w:rFonts w:ascii="Arial" w:hAnsi="Arial" w:cs="Arial"/>
          <w:bCs/>
          <w:u w:val="single"/>
        </w:rPr>
        <w:t xml:space="preserve"> </w:t>
      </w:r>
      <w:r w:rsidR="00054462" w:rsidRPr="00D95F25">
        <w:rPr>
          <w:rFonts w:ascii="Arial" w:hAnsi="Arial" w:cs="Arial"/>
          <w:bCs/>
          <w:u w:val="single"/>
        </w:rPr>
        <w:t>zachowuje swoj</w:t>
      </w:r>
      <w:r w:rsidR="00D95F25">
        <w:rPr>
          <w:rFonts w:ascii="Arial" w:hAnsi="Arial" w:cs="Arial"/>
          <w:bCs/>
          <w:u w:val="single"/>
        </w:rPr>
        <w:t>ej</w:t>
      </w:r>
      <w:r w:rsidR="00054462" w:rsidRPr="00D95F25">
        <w:rPr>
          <w:rFonts w:ascii="Arial" w:hAnsi="Arial" w:cs="Arial"/>
          <w:bCs/>
          <w:u w:val="single"/>
        </w:rPr>
        <w:t xml:space="preserve"> aktualnoś</w:t>
      </w:r>
      <w:r w:rsidR="00E429A7">
        <w:rPr>
          <w:rFonts w:ascii="Arial" w:hAnsi="Arial" w:cs="Arial"/>
          <w:bCs/>
          <w:u w:val="single"/>
        </w:rPr>
        <w:t>ci</w:t>
      </w:r>
      <w:r w:rsidR="00054462" w:rsidRPr="00D95F25">
        <w:rPr>
          <w:rFonts w:ascii="Arial" w:hAnsi="Arial" w:cs="Arial"/>
          <w:bCs/>
        </w:rPr>
        <w:t xml:space="preserve"> </w:t>
      </w:r>
      <w:r w:rsidRPr="00D95F25">
        <w:rPr>
          <w:rFonts w:ascii="Arial" w:hAnsi="Arial" w:cs="Arial"/>
          <w:bCs/>
        </w:rPr>
        <w:t>w</w:t>
      </w:r>
      <w:r w:rsidR="009737A9" w:rsidRPr="00D95F25">
        <w:rPr>
          <w:rFonts w:ascii="Arial" w:hAnsi="Arial" w:cs="Arial"/>
          <w:bCs/>
        </w:rPr>
        <w:t> </w:t>
      </w:r>
      <w:r w:rsidRPr="00D95F25">
        <w:rPr>
          <w:rFonts w:ascii="Arial" w:hAnsi="Arial" w:cs="Arial"/>
          <w:bCs/>
        </w:rPr>
        <w:t>zakresie celów i wizji rozwoju gminy, zasad zrównoważonego rozwoju i</w:t>
      </w:r>
      <w:r w:rsidR="008237DB">
        <w:rPr>
          <w:rFonts w:ascii="Arial" w:hAnsi="Arial" w:cs="Arial"/>
          <w:bCs/>
        </w:rPr>
        <w:t> </w:t>
      </w:r>
      <w:r w:rsidRPr="00D95F25">
        <w:rPr>
          <w:rFonts w:ascii="Arial" w:hAnsi="Arial" w:cs="Arial"/>
          <w:bCs/>
        </w:rPr>
        <w:t>głównych kierunków zagospodarowania przestrzennego.</w:t>
      </w:r>
    </w:p>
    <w:p w:rsidR="006A4E66" w:rsidRPr="00D95F25" w:rsidRDefault="006A4E66" w:rsidP="006A4E66">
      <w:pPr>
        <w:jc w:val="center"/>
        <w:rPr>
          <w:rFonts w:ascii="Arial" w:hAnsi="Arial" w:cs="Arial"/>
          <w:bCs/>
        </w:rPr>
      </w:pPr>
      <w:r w:rsidRPr="00D95F25">
        <w:rPr>
          <w:rFonts w:ascii="Arial" w:hAnsi="Arial" w:cs="Arial"/>
          <w:bCs/>
        </w:rPr>
        <w:t>§</w:t>
      </w:r>
      <w:r w:rsidR="009737A9" w:rsidRPr="00D95F25">
        <w:rPr>
          <w:rFonts w:ascii="Arial" w:hAnsi="Arial" w:cs="Arial"/>
          <w:bCs/>
        </w:rPr>
        <w:t xml:space="preserve"> 2.</w:t>
      </w:r>
    </w:p>
    <w:p w:rsidR="006A4E66" w:rsidRPr="00D95F25" w:rsidRDefault="006A4E66" w:rsidP="006A4E66">
      <w:pPr>
        <w:rPr>
          <w:rFonts w:ascii="Arial" w:hAnsi="Arial" w:cs="Arial"/>
          <w:bCs/>
        </w:rPr>
      </w:pPr>
      <w:r w:rsidRPr="00D95F25">
        <w:rPr>
          <w:rFonts w:ascii="Arial" w:hAnsi="Arial" w:cs="Arial"/>
          <w:bCs/>
        </w:rPr>
        <w:t>Wykonani</w:t>
      </w:r>
      <w:r w:rsidR="00C17813" w:rsidRPr="00D95F25">
        <w:rPr>
          <w:rFonts w:ascii="Arial" w:hAnsi="Arial" w:cs="Arial"/>
          <w:bCs/>
        </w:rPr>
        <w:t>e uchwały powierza się Wójtowi G</w:t>
      </w:r>
      <w:r w:rsidRPr="00D95F25">
        <w:rPr>
          <w:rFonts w:ascii="Arial" w:hAnsi="Arial" w:cs="Arial"/>
          <w:bCs/>
        </w:rPr>
        <w:t>miny Lesznowola.</w:t>
      </w:r>
      <w:bookmarkStart w:id="1" w:name="_GoBack"/>
      <w:bookmarkEnd w:id="1"/>
    </w:p>
    <w:p w:rsidR="006A4E66" w:rsidRPr="00D95F25" w:rsidRDefault="006A4E66" w:rsidP="006A4E66">
      <w:pPr>
        <w:jc w:val="center"/>
        <w:rPr>
          <w:rFonts w:ascii="Arial" w:hAnsi="Arial" w:cs="Arial"/>
          <w:bCs/>
        </w:rPr>
      </w:pPr>
      <w:r w:rsidRPr="00D95F25">
        <w:rPr>
          <w:rFonts w:ascii="Arial" w:hAnsi="Arial" w:cs="Arial"/>
          <w:bCs/>
        </w:rPr>
        <w:t>§</w:t>
      </w:r>
      <w:r w:rsidR="009737A9" w:rsidRPr="00D95F25">
        <w:rPr>
          <w:rFonts w:ascii="Arial" w:hAnsi="Arial" w:cs="Arial"/>
          <w:bCs/>
        </w:rPr>
        <w:t xml:space="preserve"> 3.</w:t>
      </w:r>
    </w:p>
    <w:p w:rsidR="006A4E66" w:rsidRPr="00D95F25" w:rsidRDefault="006A4E66" w:rsidP="006A4E66">
      <w:pPr>
        <w:rPr>
          <w:rFonts w:ascii="Arial" w:hAnsi="Arial" w:cs="Arial"/>
          <w:bCs/>
        </w:rPr>
      </w:pPr>
      <w:r w:rsidRPr="00D95F25">
        <w:rPr>
          <w:rFonts w:ascii="Arial" w:hAnsi="Arial" w:cs="Arial"/>
          <w:bCs/>
        </w:rPr>
        <w:t>Uchwała wchodzi w życie z dniem podjęcia.</w:t>
      </w:r>
    </w:p>
    <w:p w:rsidR="006A4E66" w:rsidRPr="00D95F25" w:rsidRDefault="006A4E66" w:rsidP="006A4E66">
      <w:pPr>
        <w:rPr>
          <w:rFonts w:ascii="Arial" w:hAnsi="Arial" w:cs="Arial"/>
          <w:bCs/>
        </w:rPr>
      </w:pPr>
    </w:p>
    <w:p w:rsidR="006A4E66" w:rsidRPr="00D95F25" w:rsidRDefault="006A4E66" w:rsidP="006A4E66">
      <w:pPr>
        <w:rPr>
          <w:rFonts w:ascii="Arial" w:hAnsi="Arial" w:cs="Arial"/>
          <w:b/>
          <w:bCs/>
        </w:rPr>
      </w:pPr>
    </w:p>
    <w:p w:rsidR="004E722E" w:rsidRPr="00D95F25" w:rsidRDefault="004E722E" w:rsidP="006A4E66">
      <w:pPr>
        <w:rPr>
          <w:rFonts w:ascii="Arial" w:hAnsi="Arial" w:cs="Arial"/>
          <w:bCs/>
        </w:rPr>
      </w:pPr>
    </w:p>
    <w:p w:rsidR="006A4E66" w:rsidRPr="00D95F25" w:rsidRDefault="006A4E66" w:rsidP="006A4E66">
      <w:pPr>
        <w:rPr>
          <w:rFonts w:ascii="Arial" w:hAnsi="Arial" w:cs="Arial"/>
          <w:bCs/>
        </w:rPr>
      </w:pPr>
    </w:p>
    <w:p w:rsidR="009737A9" w:rsidRPr="00D95F25" w:rsidRDefault="009737A9" w:rsidP="006A4E66">
      <w:pPr>
        <w:rPr>
          <w:rFonts w:ascii="Arial" w:hAnsi="Arial" w:cs="Arial"/>
          <w:bCs/>
        </w:rPr>
      </w:pPr>
    </w:p>
    <w:p w:rsidR="009737A9" w:rsidRDefault="009737A9" w:rsidP="006A4E66">
      <w:pPr>
        <w:rPr>
          <w:rFonts w:ascii="Arial" w:hAnsi="Arial" w:cs="Arial"/>
          <w:bCs/>
        </w:rPr>
      </w:pPr>
    </w:p>
    <w:p w:rsidR="00D95F25" w:rsidRDefault="00D95F25" w:rsidP="006A4E66">
      <w:pPr>
        <w:rPr>
          <w:rFonts w:ascii="Arial" w:hAnsi="Arial" w:cs="Arial"/>
          <w:bCs/>
        </w:rPr>
      </w:pPr>
    </w:p>
    <w:p w:rsidR="00D95F25" w:rsidRPr="00D95F25" w:rsidRDefault="00D95F25" w:rsidP="006A4E66">
      <w:pPr>
        <w:rPr>
          <w:rFonts w:ascii="Arial" w:hAnsi="Arial" w:cs="Arial"/>
          <w:bCs/>
        </w:rPr>
      </w:pPr>
    </w:p>
    <w:p w:rsidR="00535A47" w:rsidRPr="00D95F25" w:rsidRDefault="00535A47" w:rsidP="00535A47">
      <w:pPr>
        <w:rPr>
          <w:rFonts w:ascii="Arial" w:hAnsi="Arial" w:cs="Arial"/>
        </w:rPr>
      </w:pPr>
    </w:p>
    <w:p w:rsidR="00535A47" w:rsidRPr="00D95F25" w:rsidRDefault="00535A47" w:rsidP="00D95F25">
      <w:pPr>
        <w:spacing w:line="360" w:lineRule="auto"/>
        <w:jc w:val="center"/>
        <w:rPr>
          <w:rFonts w:ascii="Arial" w:hAnsi="Arial" w:cs="Arial"/>
          <w:b/>
        </w:rPr>
      </w:pPr>
      <w:r w:rsidRPr="00D95F25">
        <w:rPr>
          <w:rFonts w:ascii="Arial" w:hAnsi="Arial" w:cs="Arial"/>
          <w:b/>
        </w:rPr>
        <w:lastRenderedPageBreak/>
        <w:t>Uzasadnienie</w:t>
      </w:r>
    </w:p>
    <w:p w:rsidR="009E024F" w:rsidRPr="00D95F25" w:rsidRDefault="009E024F" w:rsidP="00D95F2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95F25">
        <w:rPr>
          <w:rFonts w:ascii="Arial" w:eastAsia="Times New Roman" w:hAnsi="Arial" w:cs="Arial"/>
          <w:bCs/>
          <w:color w:val="000000"/>
          <w:lang w:eastAsia="pl-PL"/>
        </w:rPr>
        <w:t xml:space="preserve">Uchwała Rady Gminy Lesznowola w sprawie aktualności Studium uwarunkowań i kierunków zagospodarowania </w:t>
      </w:r>
      <w:r w:rsidR="000B02D5" w:rsidRPr="00D95F25">
        <w:rPr>
          <w:rFonts w:ascii="Arial" w:eastAsia="Times New Roman" w:hAnsi="Arial" w:cs="Arial"/>
          <w:bCs/>
          <w:color w:val="000000"/>
          <w:lang w:eastAsia="pl-PL"/>
        </w:rPr>
        <w:t>przestrzennego gminy</w:t>
      </w:r>
      <w:r w:rsidRPr="00D95F25">
        <w:rPr>
          <w:rFonts w:ascii="Arial" w:eastAsia="Times New Roman" w:hAnsi="Arial" w:cs="Arial"/>
          <w:bCs/>
          <w:color w:val="000000"/>
          <w:lang w:eastAsia="pl-PL"/>
        </w:rPr>
        <w:t xml:space="preserve"> Lesznowola wynika z art. 32 ust. 1 i ust. 2 ustawy o planowaniu i zagospodarowaniu przestrzennym, który stanowi iż co najmniej raz w czasie kadencji Rady, Wójt dokonuje analizy aktualności i przekazuje wynik analiz Radzie Gminy.</w:t>
      </w:r>
    </w:p>
    <w:p w:rsidR="009E024F" w:rsidRPr="00D95F25" w:rsidRDefault="009E024F" w:rsidP="009E024F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9E024F" w:rsidRPr="00D95F25" w:rsidRDefault="009E024F" w:rsidP="00535A47">
      <w:pPr>
        <w:jc w:val="center"/>
        <w:rPr>
          <w:rFonts w:ascii="Arial" w:hAnsi="Arial" w:cs="Arial"/>
          <w:b/>
        </w:rPr>
      </w:pPr>
    </w:p>
    <w:p w:rsidR="009E024F" w:rsidRPr="00D95F25" w:rsidRDefault="009E024F" w:rsidP="00535A47">
      <w:pPr>
        <w:jc w:val="center"/>
        <w:rPr>
          <w:rFonts w:ascii="Arial" w:hAnsi="Arial" w:cs="Arial"/>
          <w:b/>
        </w:rPr>
      </w:pPr>
    </w:p>
    <w:p w:rsidR="009E024F" w:rsidRPr="00D95F25" w:rsidRDefault="009E024F" w:rsidP="00535A47">
      <w:pPr>
        <w:jc w:val="center"/>
        <w:rPr>
          <w:rFonts w:ascii="Arial" w:hAnsi="Arial" w:cs="Arial"/>
          <w:b/>
        </w:rPr>
      </w:pPr>
    </w:p>
    <w:p w:rsidR="009E024F" w:rsidRPr="00D95F25" w:rsidRDefault="009E024F" w:rsidP="00535A47">
      <w:pPr>
        <w:jc w:val="center"/>
        <w:rPr>
          <w:rFonts w:ascii="Arial" w:hAnsi="Arial" w:cs="Arial"/>
          <w:b/>
        </w:rPr>
      </w:pPr>
    </w:p>
    <w:p w:rsidR="009E024F" w:rsidRPr="00D95F25" w:rsidRDefault="009E024F" w:rsidP="00535A47">
      <w:pPr>
        <w:jc w:val="center"/>
        <w:rPr>
          <w:rFonts w:ascii="Arial" w:hAnsi="Arial" w:cs="Arial"/>
          <w:b/>
        </w:rPr>
      </w:pPr>
    </w:p>
    <w:sectPr w:rsidR="009E024F" w:rsidRPr="00D95F25" w:rsidSect="009A26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AF" w:rsidRDefault="00FA17AF" w:rsidP="00E64252">
      <w:pPr>
        <w:spacing w:after="0" w:line="240" w:lineRule="auto"/>
      </w:pPr>
      <w:r>
        <w:separator/>
      </w:r>
    </w:p>
  </w:endnote>
  <w:endnote w:type="continuationSeparator" w:id="0">
    <w:p w:rsidR="00FA17AF" w:rsidRDefault="00FA17AF" w:rsidP="00E6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AF" w:rsidRDefault="00FA17AF" w:rsidP="00E64252">
      <w:pPr>
        <w:spacing w:after="0" w:line="240" w:lineRule="auto"/>
      </w:pPr>
      <w:r>
        <w:separator/>
      </w:r>
    </w:p>
  </w:footnote>
  <w:footnote w:type="continuationSeparator" w:id="0">
    <w:p w:rsidR="00FA17AF" w:rsidRDefault="00FA17AF" w:rsidP="00E6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824"/>
    <w:multiLevelType w:val="hybridMultilevel"/>
    <w:tmpl w:val="9000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5707"/>
    <w:multiLevelType w:val="hybridMultilevel"/>
    <w:tmpl w:val="34D4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44"/>
    <w:rsid w:val="00046770"/>
    <w:rsid w:val="00054462"/>
    <w:rsid w:val="000568AC"/>
    <w:rsid w:val="00091512"/>
    <w:rsid w:val="000B02D5"/>
    <w:rsid w:val="000D608E"/>
    <w:rsid w:val="00106699"/>
    <w:rsid w:val="00114067"/>
    <w:rsid w:val="00125810"/>
    <w:rsid w:val="00133599"/>
    <w:rsid w:val="001354B6"/>
    <w:rsid w:val="001C31DB"/>
    <w:rsid w:val="0020697E"/>
    <w:rsid w:val="002129E6"/>
    <w:rsid w:val="00277A2D"/>
    <w:rsid w:val="002D40E6"/>
    <w:rsid w:val="002E08B5"/>
    <w:rsid w:val="002F39F6"/>
    <w:rsid w:val="003129C9"/>
    <w:rsid w:val="00323D4C"/>
    <w:rsid w:val="003B5F5A"/>
    <w:rsid w:val="003D5648"/>
    <w:rsid w:val="00486C19"/>
    <w:rsid w:val="004A68FA"/>
    <w:rsid w:val="004C4225"/>
    <w:rsid w:val="004E722E"/>
    <w:rsid w:val="00513C38"/>
    <w:rsid w:val="00535A47"/>
    <w:rsid w:val="0054090C"/>
    <w:rsid w:val="00574A3D"/>
    <w:rsid w:val="005E375C"/>
    <w:rsid w:val="006A012F"/>
    <w:rsid w:val="006A4E66"/>
    <w:rsid w:val="006B0941"/>
    <w:rsid w:val="006F7EB6"/>
    <w:rsid w:val="007113C1"/>
    <w:rsid w:val="00734C1A"/>
    <w:rsid w:val="007F03F1"/>
    <w:rsid w:val="008106E2"/>
    <w:rsid w:val="008237DB"/>
    <w:rsid w:val="008B3FEC"/>
    <w:rsid w:val="008E4081"/>
    <w:rsid w:val="008F682F"/>
    <w:rsid w:val="009737A9"/>
    <w:rsid w:val="009835A9"/>
    <w:rsid w:val="00983B84"/>
    <w:rsid w:val="009A26BF"/>
    <w:rsid w:val="009E024F"/>
    <w:rsid w:val="00A05044"/>
    <w:rsid w:val="00A3705A"/>
    <w:rsid w:val="00A623F6"/>
    <w:rsid w:val="00A705E3"/>
    <w:rsid w:val="00AA0098"/>
    <w:rsid w:val="00AB22EF"/>
    <w:rsid w:val="00AC5135"/>
    <w:rsid w:val="00AC6948"/>
    <w:rsid w:val="00AE2A84"/>
    <w:rsid w:val="00BF4C53"/>
    <w:rsid w:val="00C17813"/>
    <w:rsid w:val="00C7370D"/>
    <w:rsid w:val="00CD091E"/>
    <w:rsid w:val="00D06A5B"/>
    <w:rsid w:val="00D24D36"/>
    <w:rsid w:val="00D870ED"/>
    <w:rsid w:val="00D932EF"/>
    <w:rsid w:val="00D95F25"/>
    <w:rsid w:val="00DA578C"/>
    <w:rsid w:val="00E03258"/>
    <w:rsid w:val="00E429A7"/>
    <w:rsid w:val="00E64252"/>
    <w:rsid w:val="00E9271D"/>
    <w:rsid w:val="00ED2C95"/>
    <w:rsid w:val="00FA17AF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2C11"/>
  <w15:docId w15:val="{54573AD5-A6F8-4E1A-9E6A-868D32C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22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22E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AB22EF"/>
  </w:style>
  <w:style w:type="table" w:styleId="Tabela-Siatka">
    <w:name w:val="Table Grid"/>
    <w:basedOn w:val="Standardowy"/>
    <w:rsid w:val="00AB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B2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22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rsid w:val="00AB22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B22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252"/>
  </w:style>
  <w:style w:type="paragraph" w:styleId="Stopka">
    <w:name w:val="footer"/>
    <w:basedOn w:val="Normalny"/>
    <w:link w:val="StopkaZnak"/>
    <w:uiPriority w:val="99"/>
    <w:unhideWhenUsed/>
    <w:rsid w:val="00E6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03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0063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6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76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7104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88C7-F947-474F-83CA-1E8CE027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Oziemska</dc:creator>
  <cp:lastModifiedBy>Radosław Dąbrowski</cp:lastModifiedBy>
  <cp:revision>14</cp:revision>
  <cp:lastPrinted>2018-06-29T14:08:00Z</cp:lastPrinted>
  <dcterms:created xsi:type="dcterms:W3CDTF">2014-07-16T11:04:00Z</dcterms:created>
  <dcterms:modified xsi:type="dcterms:W3CDTF">2018-06-29T14:08:00Z</dcterms:modified>
</cp:coreProperties>
</file>