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58" w:rsidRDefault="00254658" w:rsidP="00254658">
      <w:r>
        <w:rPr>
          <w:noProof/>
        </w:rPr>
        <w:drawing>
          <wp:inline distT="0" distB="0" distL="0" distR="0">
            <wp:extent cx="71437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58" w:rsidRDefault="00D15963" w:rsidP="00254658">
      <w:pPr>
        <w:rPr>
          <w:sz w:val="18"/>
          <w:szCs w:val="18"/>
        </w:rPr>
      </w:pPr>
      <w:r>
        <w:rPr>
          <w:sz w:val="18"/>
          <w:szCs w:val="18"/>
        </w:rPr>
        <w:t>BRG.0012. XLV.2018</w:t>
      </w:r>
    </w:p>
    <w:p w:rsidR="00254658" w:rsidRDefault="00254658" w:rsidP="002546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Protokół Nr XLV/R/2018</w:t>
      </w:r>
    </w:p>
    <w:p w:rsidR="00254658" w:rsidRDefault="00254658" w:rsidP="002546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Sesji Rady Gminy Lesznowola</w:t>
      </w:r>
    </w:p>
    <w:p w:rsidR="00254658" w:rsidRDefault="00254658" w:rsidP="002546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dniu 21 czerwca  2018r.</w:t>
      </w:r>
    </w:p>
    <w:p w:rsidR="00254658" w:rsidRDefault="00254658" w:rsidP="00254658">
      <w:pPr>
        <w:jc w:val="center"/>
        <w:rPr>
          <w:sz w:val="36"/>
          <w:szCs w:val="36"/>
        </w:rPr>
      </w:pPr>
    </w:p>
    <w:p w:rsidR="00254658" w:rsidRDefault="00254658" w:rsidP="00254658">
      <w:pPr>
        <w:rPr>
          <w:sz w:val="25"/>
          <w:szCs w:val="25"/>
        </w:rPr>
      </w:pPr>
    </w:p>
    <w:p w:rsidR="00254658" w:rsidRDefault="00254658" w:rsidP="00254658">
      <w:pPr>
        <w:pStyle w:val="Akapitzlist"/>
        <w:numPr>
          <w:ilvl w:val="0"/>
          <w:numId w:val="1"/>
        </w:numPr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Posiedzenie otworzyła Przewodnicząca Rady Gminy Bożenna </w:t>
      </w:r>
      <w:proofErr w:type="spellStart"/>
      <w:r>
        <w:rPr>
          <w:b/>
          <w:sz w:val="28"/>
          <w:szCs w:val="28"/>
        </w:rPr>
        <w:t>Korlak</w:t>
      </w:r>
      <w:proofErr w:type="spellEnd"/>
      <w:r>
        <w:rPr>
          <w:b/>
          <w:sz w:val="28"/>
          <w:szCs w:val="28"/>
        </w:rPr>
        <w:t xml:space="preserve"> stwierdzając   quorum  niezbędne do podejmowania decyzji. </w:t>
      </w:r>
      <w:r>
        <w:rPr>
          <w:i/>
          <w:sz w:val="22"/>
          <w:szCs w:val="22"/>
        </w:rPr>
        <w:t>( lista obecności stanowi zał. nr 1 do protokołu).</w:t>
      </w:r>
    </w:p>
    <w:p w:rsidR="00254658" w:rsidRDefault="00254658" w:rsidP="00254658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4A3233">
        <w:rPr>
          <w:sz w:val="28"/>
          <w:szCs w:val="28"/>
        </w:rPr>
        <w:t>rzewodnicząca Rady Gminy B.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Korlak</w:t>
      </w:r>
      <w:proofErr w:type="spellEnd"/>
      <w:r>
        <w:rPr>
          <w:sz w:val="28"/>
          <w:szCs w:val="28"/>
        </w:rPr>
        <w:t xml:space="preserve">  przywitała obecnych na sesji: Wójta Gminy - Marię Jolantę Batycką – Wąsik , Zastępców Wójta; </w:t>
      </w:r>
      <w:r w:rsidR="00317E4D">
        <w:rPr>
          <w:sz w:val="28"/>
          <w:szCs w:val="28"/>
        </w:rPr>
        <w:t xml:space="preserve">Karolinę </w:t>
      </w:r>
      <w:proofErr w:type="spellStart"/>
      <w:r w:rsidR="00317E4D">
        <w:rPr>
          <w:sz w:val="28"/>
          <w:szCs w:val="28"/>
        </w:rPr>
        <w:t>Pichnej</w:t>
      </w:r>
      <w:proofErr w:type="spellEnd"/>
      <w:r w:rsidR="00317E4D">
        <w:rPr>
          <w:sz w:val="28"/>
          <w:szCs w:val="28"/>
        </w:rPr>
        <w:t xml:space="preserve"> i Iwonę Pajewską – </w:t>
      </w:r>
      <w:proofErr w:type="spellStart"/>
      <w:r w:rsidR="00317E4D">
        <w:rPr>
          <w:sz w:val="28"/>
          <w:szCs w:val="28"/>
        </w:rPr>
        <w:t>Iszczyńską</w:t>
      </w:r>
      <w:proofErr w:type="spellEnd"/>
      <w:r w:rsidR="004A3233">
        <w:rPr>
          <w:sz w:val="28"/>
          <w:szCs w:val="28"/>
        </w:rPr>
        <w:t xml:space="preserve">,  </w:t>
      </w:r>
      <w:r>
        <w:rPr>
          <w:sz w:val="28"/>
          <w:szCs w:val="28"/>
        </w:rPr>
        <w:t>Skarbnik</w:t>
      </w:r>
      <w:r w:rsidR="00950678">
        <w:rPr>
          <w:sz w:val="28"/>
          <w:szCs w:val="28"/>
        </w:rPr>
        <w:t>a</w:t>
      </w:r>
      <w:r>
        <w:rPr>
          <w:sz w:val="28"/>
          <w:szCs w:val="28"/>
        </w:rPr>
        <w:t xml:space="preserve"> Elżbietę </w:t>
      </w:r>
      <w:proofErr w:type="spellStart"/>
      <w:r>
        <w:rPr>
          <w:sz w:val="28"/>
          <w:szCs w:val="28"/>
        </w:rPr>
        <w:t>Obłuską</w:t>
      </w:r>
      <w:proofErr w:type="spellEnd"/>
      <w:r>
        <w:rPr>
          <w:sz w:val="28"/>
          <w:szCs w:val="28"/>
        </w:rPr>
        <w:t xml:space="preserve"> oraz wszystkich zebranych.</w:t>
      </w:r>
    </w:p>
    <w:p w:rsidR="00254658" w:rsidRDefault="00254658" w:rsidP="00254658">
      <w:pPr>
        <w:pStyle w:val="Akapitzlist"/>
        <w:ind w:left="360"/>
        <w:rPr>
          <w:sz w:val="28"/>
          <w:szCs w:val="28"/>
        </w:rPr>
      </w:pPr>
    </w:p>
    <w:p w:rsidR="00254658" w:rsidRDefault="00254658" w:rsidP="00254658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Na posiedzeniu obecni byli Sołtysi.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(lista obecności stanowi zał. Nr 2 do protokołu).</w:t>
      </w:r>
    </w:p>
    <w:p w:rsidR="00254658" w:rsidRDefault="00254658" w:rsidP="00254658">
      <w:pPr>
        <w:rPr>
          <w:i/>
          <w:sz w:val="20"/>
          <w:szCs w:val="20"/>
        </w:rPr>
      </w:pPr>
    </w:p>
    <w:p w:rsidR="00254658" w:rsidRPr="00C33092" w:rsidRDefault="00254658" w:rsidP="002546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Obsługa prawna Sesji</w:t>
      </w:r>
      <w:r>
        <w:rPr>
          <w:b/>
          <w:i/>
          <w:sz w:val="28"/>
          <w:szCs w:val="28"/>
        </w:rPr>
        <w:t xml:space="preserve"> – mec. Adam Chrzanowski.</w:t>
      </w:r>
    </w:p>
    <w:p w:rsidR="00C33092" w:rsidRPr="00C33092" w:rsidRDefault="00C33092" w:rsidP="002546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Radnych obecnych na sali obrad – </w:t>
      </w:r>
      <w:r w:rsidRPr="00C33092">
        <w:rPr>
          <w:b/>
          <w:sz w:val="28"/>
          <w:szCs w:val="28"/>
        </w:rPr>
        <w:t>21.</w:t>
      </w:r>
    </w:p>
    <w:p w:rsidR="00254658" w:rsidRDefault="00254658" w:rsidP="00254658">
      <w:pPr>
        <w:rPr>
          <w:b/>
          <w:i/>
          <w:sz w:val="28"/>
          <w:szCs w:val="28"/>
        </w:rPr>
      </w:pPr>
    </w:p>
    <w:p w:rsidR="00254658" w:rsidRPr="00950678" w:rsidRDefault="00254658" w:rsidP="0095067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678">
        <w:rPr>
          <w:b/>
          <w:sz w:val="28"/>
          <w:szCs w:val="28"/>
        </w:rPr>
        <w:t>Rozpatrzono sprawę porządku obrad Sesji Rady Gminy.</w:t>
      </w:r>
    </w:p>
    <w:p w:rsidR="00254658" w:rsidRDefault="00254658" w:rsidP="00254658">
      <w:pPr>
        <w:pStyle w:val="Akapitzlist"/>
        <w:ind w:left="360"/>
        <w:jc w:val="both"/>
      </w:pPr>
      <w:r>
        <w:t xml:space="preserve">1/ Przewodnicząca Rady Gminy poinformowała, iż materiały dotyczące obrad </w:t>
      </w:r>
    </w:p>
    <w:p w:rsidR="00254658" w:rsidRDefault="00254658" w:rsidP="00254658">
      <w:pPr>
        <w:jc w:val="both"/>
      </w:pPr>
      <w:r>
        <w:t xml:space="preserve">          sesji Rady Gminy zostały przekazane Radnym do wiadomości w terminie </w:t>
      </w:r>
    </w:p>
    <w:p w:rsidR="00254658" w:rsidRDefault="00254658" w:rsidP="00254658">
      <w:pPr>
        <w:jc w:val="both"/>
        <w:rPr>
          <w:i/>
          <w:sz w:val="20"/>
          <w:szCs w:val="20"/>
        </w:rPr>
      </w:pPr>
      <w:r>
        <w:t xml:space="preserve">          określonym w Statucie Gminy Lesznowola </w:t>
      </w:r>
      <w:r>
        <w:rPr>
          <w:i/>
          <w:sz w:val="20"/>
          <w:szCs w:val="20"/>
        </w:rPr>
        <w:t>(komplet materiałów na sesję Rady Gminy</w:t>
      </w:r>
    </w:p>
    <w:p w:rsidR="00254658" w:rsidRDefault="00254658" w:rsidP="0025465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stanowi zał. nr 3 do protokołu).</w:t>
      </w:r>
    </w:p>
    <w:p w:rsidR="00254658" w:rsidRDefault="00254658" w:rsidP="00254658">
      <w:pPr>
        <w:jc w:val="both"/>
      </w:pPr>
      <w:r>
        <w:rPr>
          <w:i/>
        </w:rPr>
        <w:t xml:space="preserve">      </w:t>
      </w:r>
      <w:r>
        <w:t xml:space="preserve">2/ Wójt Gminy Maria, Jolanta Batycka - Wąsik, składa wniosek o wprowadzenie do </w:t>
      </w:r>
    </w:p>
    <w:p w:rsidR="00950678" w:rsidRDefault="00254658" w:rsidP="007168E5">
      <w:pPr>
        <w:jc w:val="both"/>
      </w:pPr>
      <w:r>
        <w:t xml:space="preserve">          porządku obrad Sesji, projektu uchwały w sprawie </w:t>
      </w:r>
      <w:r w:rsidR="00950678">
        <w:t xml:space="preserve">wyrażenia zgody na sprzedaż w </w:t>
      </w:r>
    </w:p>
    <w:p w:rsidR="00950678" w:rsidRDefault="00950678" w:rsidP="007168E5">
      <w:pPr>
        <w:jc w:val="both"/>
      </w:pPr>
      <w:r>
        <w:t xml:space="preserve">         </w:t>
      </w:r>
      <w:r w:rsidR="00317E4D">
        <w:t xml:space="preserve"> </w:t>
      </w:r>
      <w:r>
        <w:t>drodze przetargu ustnego nieograniczonego nieruchomości, stanowiących własność</w:t>
      </w:r>
    </w:p>
    <w:p w:rsidR="00950678" w:rsidRDefault="00950678" w:rsidP="007168E5">
      <w:pPr>
        <w:jc w:val="both"/>
      </w:pPr>
      <w:r>
        <w:t xml:space="preserve">        </w:t>
      </w:r>
      <w:r w:rsidR="00317E4D">
        <w:t xml:space="preserve"> </w:t>
      </w:r>
      <w:r>
        <w:t xml:space="preserve"> Gminy Lesznowola, oznaczonych w ewidencji gruntów i budynków nr 242/9, nr 242/11,</w:t>
      </w:r>
    </w:p>
    <w:p w:rsidR="00254658" w:rsidRDefault="00950678" w:rsidP="007168E5">
      <w:pPr>
        <w:jc w:val="both"/>
      </w:pPr>
      <w:r>
        <w:t xml:space="preserve">          nr 234/2, położonych w obrębie KPGO Mysiadło.</w:t>
      </w:r>
    </w:p>
    <w:p w:rsidR="00254658" w:rsidRDefault="00950678" w:rsidP="00254658">
      <w:pPr>
        <w:jc w:val="both"/>
        <w:rPr>
          <w:b/>
        </w:rPr>
      </w:pPr>
      <w:r>
        <w:rPr>
          <w:b/>
        </w:rPr>
        <w:t xml:space="preserve">      3/ Głosowanie : z – 21</w:t>
      </w:r>
      <w:r w:rsidR="00254658">
        <w:rPr>
          <w:b/>
        </w:rPr>
        <w:t xml:space="preserve">, p – 0 , w – 0 Rada Gminy przyjęła wniosek określony w pkt2, </w:t>
      </w:r>
    </w:p>
    <w:p w:rsidR="00254658" w:rsidRDefault="00254658" w:rsidP="00254658">
      <w:pPr>
        <w:jc w:val="both"/>
        <w:rPr>
          <w:i/>
        </w:rPr>
      </w:pPr>
      <w:r>
        <w:rPr>
          <w:b/>
        </w:rPr>
        <w:t xml:space="preserve">         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2. </w:t>
      </w:r>
      <w:r>
        <w:rPr>
          <w:i/>
          <w:sz w:val="20"/>
          <w:szCs w:val="20"/>
        </w:rPr>
        <w:t xml:space="preserve">(Radnych obecnych na </w:t>
      </w:r>
      <w:r w:rsidR="00950678">
        <w:rPr>
          <w:i/>
          <w:sz w:val="20"/>
          <w:szCs w:val="20"/>
        </w:rPr>
        <w:t>sali obrad – 21</w:t>
      </w:r>
      <w:r>
        <w:rPr>
          <w:i/>
          <w:sz w:val="20"/>
          <w:szCs w:val="20"/>
        </w:rPr>
        <w:t>).</w:t>
      </w:r>
    </w:p>
    <w:p w:rsidR="00254658" w:rsidRDefault="00254658" w:rsidP="00254658">
      <w:pPr>
        <w:jc w:val="both"/>
        <w:rPr>
          <w:i/>
        </w:rPr>
      </w:pPr>
      <w:r>
        <w:rPr>
          <w:i/>
        </w:rPr>
        <w:t xml:space="preserve">      </w:t>
      </w:r>
    </w:p>
    <w:p w:rsidR="00254658" w:rsidRDefault="00950678" w:rsidP="00254658">
      <w:pPr>
        <w:jc w:val="both"/>
        <w:rPr>
          <w:b/>
        </w:rPr>
      </w:pPr>
      <w:r>
        <w:rPr>
          <w:b/>
        </w:rPr>
        <w:t xml:space="preserve">      4/ Głosowanie : z – 21</w:t>
      </w:r>
      <w:r w:rsidR="00254658">
        <w:rPr>
          <w:b/>
        </w:rPr>
        <w:t>, p – 0, w – 0, Rada Gminy przyjęła proponowany porządek</w:t>
      </w:r>
    </w:p>
    <w:p w:rsidR="00254658" w:rsidRDefault="00950678" w:rsidP="00254658">
      <w:pPr>
        <w:jc w:val="both"/>
        <w:rPr>
          <w:b/>
        </w:rPr>
      </w:pPr>
      <w:r>
        <w:rPr>
          <w:b/>
        </w:rPr>
        <w:t xml:space="preserve">          obrad XLV</w:t>
      </w:r>
      <w:r w:rsidR="00254658">
        <w:rPr>
          <w:b/>
        </w:rPr>
        <w:t xml:space="preserve"> Sesji Rady Gminy z uwzględnieniem wniosku określonego w</w:t>
      </w:r>
    </w:p>
    <w:p w:rsidR="00254658" w:rsidRDefault="00254658" w:rsidP="00254658">
      <w:pPr>
        <w:jc w:val="both"/>
        <w:rPr>
          <w:i/>
          <w:sz w:val="20"/>
          <w:szCs w:val="20"/>
        </w:rPr>
      </w:pPr>
      <w:r>
        <w:rPr>
          <w:b/>
        </w:rPr>
        <w:t xml:space="preserve">          pkt 2,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2. </w:t>
      </w:r>
      <w:r>
        <w:rPr>
          <w:i/>
          <w:sz w:val="20"/>
          <w:szCs w:val="20"/>
        </w:rPr>
        <w:t>(R</w:t>
      </w:r>
      <w:r w:rsidR="00950678">
        <w:rPr>
          <w:i/>
          <w:sz w:val="20"/>
          <w:szCs w:val="20"/>
        </w:rPr>
        <w:t>adnych obecnych na sali obrad 21</w:t>
      </w:r>
      <w:r>
        <w:rPr>
          <w:i/>
          <w:sz w:val="20"/>
          <w:szCs w:val="20"/>
        </w:rPr>
        <w:t>), (porządek obrad, stanowi załącznik nr 4 do</w:t>
      </w:r>
    </w:p>
    <w:p w:rsidR="00254658" w:rsidRDefault="00254658" w:rsidP="0025465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protokołu).</w:t>
      </w:r>
    </w:p>
    <w:p w:rsidR="00950678" w:rsidRDefault="00950678" w:rsidP="00254658">
      <w:pPr>
        <w:jc w:val="both"/>
        <w:rPr>
          <w:b/>
          <w:sz w:val="20"/>
          <w:szCs w:val="20"/>
        </w:rPr>
      </w:pPr>
    </w:p>
    <w:p w:rsidR="008956C8" w:rsidRPr="000C5B4C" w:rsidRDefault="008956C8" w:rsidP="008956C8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C5B4C">
        <w:rPr>
          <w:b/>
        </w:rPr>
        <w:t>Na Sesję zostali zaproszeni :</w:t>
      </w:r>
    </w:p>
    <w:p w:rsidR="000C5B4C" w:rsidRDefault="008956C8" w:rsidP="008956C8">
      <w:pPr>
        <w:pStyle w:val="Akapitzlist"/>
        <w:ind w:left="360"/>
        <w:jc w:val="both"/>
      </w:pPr>
      <w:r>
        <w:t>- Przed</w:t>
      </w:r>
      <w:r w:rsidR="000C5B4C">
        <w:t xml:space="preserve">stawiciele Banku Spółdzielczego, Oddział </w:t>
      </w:r>
      <w:r>
        <w:t>w Leszn</w:t>
      </w:r>
      <w:r w:rsidR="000C5B4C">
        <w:t>o</w:t>
      </w:r>
      <w:r>
        <w:t>woli</w:t>
      </w:r>
      <w:r w:rsidR="000C5B4C">
        <w:t xml:space="preserve"> w osobie Pani Dyrektor</w:t>
      </w:r>
    </w:p>
    <w:p w:rsidR="000C5B4C" w:rsidRDefault="000C5B4C" w:rsidP="008956C8">
      <w:pPr>
        <w:pStyle w:val="Akapitzlist"/>
        <w:ind w:left="360"/>
        <w:jc w:val="both"/>
      </w:pPr>
      <w:r>
        <w:t xml:space="preserve">  Ewy Dąbrowskiej i Pana Rafała Kossakowskiego, którzy uroczyście wręczyli Pani Sołtys </w:t>
      </w:r>
    </w:p>
    <w:p w:rsidR="008956C8" w:rsidRDefault="000C5B4C" w:rsidP="000C5B4C">
      <w:pPr>
        <w:pStyle w:val="Akapitzlist"/>
        <w:ind w:left="360"/>
        <w:jc w:val="both"/>
      </w:pPr>
      <w:r>
        <w:t xml:space="preserve">  Lesznowoli – Hannie </w:t>
      </w:r>
      <w:proofErr w:type="spellStart"/>
      <w:r>
        <w:t>Liwińskiej</w:t>
      </w:r>
      <w:proofErr w:type="spellEnd"/>
      <w:r>
        <w:t xml:space="preserve"> symboliczny czek o wartości 5 tys. złotych jako nagrodę </w:t>
      </w:r>
    </w:p>
    <w:p w:rsidR="000C5B4C" w:rsidRDefault="000C5B4C" w:rsidP="008956C8">
      <w:pPr>
        <w:pStyle w:val="Akapitzlist"/>
        <w:ind w:left="360"/>
        <w:jc w:val="both"/>
      </w:pPr>
      <w:r>
        <w:t xml:space="preserve">  </w:t>
      </w:r>
      <w:r w:rsidR="00317E4D">
        <w:t>dla  Sołectwa, która została</w:t>
      </w:r>
      <w:r>
        <w:t xml:space="preserve"> przyznana za wygranie Konkursu zorganizowanego przez</w:t>
      </w:r>
    </w:p>
    <w:p w:rsidR="000C5B4C" w:rsidRDefault="00317E4D" w:rsidP="008956C8">
      <w:pPr>
        <w:pStyle w:val="Akapitzlist"/>
        <w:ind w:left="360"/>
        <w:jc w:val="both"/>
      </w:pPr>
      <w:r>
        <w:t xml:space="preserve">  BS w Lesznowoli</w:t>
      </w:r>
      <w:r w:rsidR="000C5B4C">
        <w:t>.</w:t>
      </w:r>
    </w:p>
    <w:p w:rsidR="00CB3BE4" w:rsidRDefault="00CB3BE4" w:rsidP="00C33092">
      <w:pPr>
        <w:pStyle w:val="Akapitzlist"/>
        <w:ind w:left="360"/>
        <w:jc w:val="both"/>
      </w:pPr>
      <w:r>
        <w:t xml:space="preserve">  </w:t>
      </w:r>
      <w:r w:rsidR="000C5B4C">
        <w:t xml:space="preserve">Gratulacje Pani Sołtys Hannie </w:t>
      </w:r>
      <w:proofErr w:type="spellStart"/>
      <w:r w:rsidR="000C5B4C">
        <w:t>Liwińskiej</w:t>
      </w:r>
      <w:proofErr w:type="spellEnd"/>
      <w:r w:rsidR="000C5B4C">
        <w:t xml:space="preserve"> złożyła również Pani Wójt M. J. Batycka -</w:t>
      </w:r>
      <w:r w:rsidR="00C33092">
        <w:t xml:space="preserve">Wąsik </w:t>
      </w:r>
    </w:p>
    <w:p w:rsidR="00C33092" w:rsidRDefault="00CB3BE4" w:rsidP="00CB3BE4">
      <w:pPr>
        <w:jc w:val="both"/>
      </w:pPr>
      <w:r>
        <w:t xml:space="preserve">        </w:t>
      </w:r>
      <w:r w:rsidR="00C33092">
        <w:t xml:space="preserve">dziękując za kreowanie pozytywnego wizerunku Naszej Gminy. </w:t>
      </w:r>
    </w:p>
    <w:p w:rsidR="00CB3BE4" w:rsidRDefault="00CB3BE4" w:rsidP="00C33092">
      <w:pPr>
        <w:pStyle w:val="Akapitzlist"/>
        <w:ind w:left="360"/>
        <w:jc w:val="both"/>
      </w:pPr>
      <w:r>
        <w:lastRenderedPageBreak/>
        <w:t xml:space="preserve"> </w:t>
      </w:r>
      <w:r w:rsidR="00C33092">
        <w:t xml:space="preserve">W imieniu Rady Gminy Przewodnicząca Bożenna </w:t>
      </w:r>
      <w:proofErr w:type="spellStart"/>
      <w:r w:rsidR="00C33092">
        <w:t>Korlak</w:t>
      </w:r>
      <w:proofErr w:type="spellEnd"/>
      <w:r w:rsidR="00C33092">
        <w:t xml:space="preserve"> i Wiceprzewodniczący Ryszard </w:t>
      </w:r>
    </w:p>
    <w:p w:rsidR="00C33092" w:rsidRDefault="00CB3BE4" w:rsidP="00CB3BE4">
      <w:pPr>
        <w:jc w:val="both"/>
      </w:pPr>
      <w:r>
        <w:t xml:space="preserve">       </w:t>
      </w:r>
      <w:r w:rsidR="00C33092">
        <w:t>Dusza złożyli również gratulacje i kwiaty na ręce Pani Sołtys</w:t>
      </w:r>
      <w:r w:rsidR="00317E4D">
        <w:t xml:space="preserve"> H. </w:t>
      </w:r>
      <w:proofErr w:type="spellStart"/>
      <w:r w:rsidR="00317E4D">
        <w:t>Liwińskiej</w:t>
      </w:r>
      <w:proofErr w:type="spellEnd"/>
      <w:r w:rsidR="00C33092">
        <w:t>.</w:t>
      </w:r>
    </w:p>
    <w:p w:rsidR="000C5B4C" w:rsidRPr="008956C8" w:rsidRDefault="000C5B4C" w:rsidP="008956C8">
      <w:pPr>
        <w:pStyle w:val="Akapitzlist"/>
        <w:ind w:left="360"/>
        <w:jc w:val="both"/>
        <w:rPr>
          <w:b/>
          <w:sz w:val="20"/>
          <w:szCs w:val="20"/>
        </w:rPr>
      </w:pPr>
    </w:p>
    <w:p w:rsidR="008956C8" w:rsidRDefault="00254658" w:rsidP="0025465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Przyjęcie sprawozdania Wójta Gminy</w:t>
      </w:r>
      <w:r w:rsidR="008956C8">
        <w:rPr>
          <w:b/>
          <w:sz w:val="28"/>
          <w:szCs w:val="28"/>
        </w:rPr>
        <w:t xml:space="preserve"> Lesznowola za okres od 21 maja </w:t>
      </w:r>
    </w:p>
    <w:p w:rsidR="00254658" w:rsidRDefault="008956C8" w:rsidP="008956C8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08 czerwca</w:t>
      </w:r>
      <w:r w:rsidR="00254658">
        <w:rPr>
          <w:b/>
          <w:sz w:val="28"/>
          <w:szCs w:val="28"/>
        </w:rPr>
        <w:t xml:space="preserve"> 2018r. </w:t>
      </w:r>
    </w:p>
    <w:p w:rsidR="00950678" w:rsidRDefault="00950678" w:rsidP="00254658">
      <w:pPr>
        <w:jc w:val="both"/>
      </w:pPr>
      <w:r>
        <w:t xml:space="preserve">   </w:t>
      </w:r>
      <w:r w:rsidR="00317E4D">
        <w:t xml:space="preserve">  </w:t>
      </w:r>
      <w:r>
        <w:t xml:space="preserve"> 1/ Sprawę przedstawiła: P</w:t>
      </w:r>
      <w:r w:rsidR="00C51CCA">
        <w:t xml:space="preserve">rzewodnicząca Rady Gminy B. </w:t>
      </w:r>
      <w:r>
        <w:t xml:space="preserve"> </w:t>
      </w:r>
      <w:proofErr w:type="spellStart"/>
      <w:r>
        <w:t>Korlak</w:t>
      </w:r>
      <w:proofErr w:type="spellEnd"/>
      <w:r>
        <w:t xml:space="preserve"> i </w:t>
      </w:r>
      <w:r w:rsidR="00254658">
        <w:t xml:space="preserve">Wójt Gminy </w:t>
      </w:r>
    </w:p>
    <w:p w:rsidR="00950678" w:rsidRDefault="00950678" w:rsidP="00254658">
      <w:pPr>
        <w:jc w:val="both"/>
      </w:pPr>
      <w:r>
        <w:t xml:space="preserve">       </w:t>
      </w:r>
      <w:r w:rsidR="00317E4D">
        <w:t xml:space="preserve">  </w:t>
      </w:r>
      <w:r>
        <w:t xml:space="preserve"> </w:t>
      </w:r>
      <w:r w:rsidR="00254658">
        <w:t xml:space="preserve">M. J. Batycka – Wąsik. Wójt Gminy M. J. Batycka – Wąsik poinformowała, iż w okresie </w:t>
      </w:r>
    </w:p>
    <w:p w:rsidR="00950678" w:rsidRDefault="00950678" w:rsidP="00254658">
      <w:pPr>
        <w:jc w:val="both"/>
      </w:pPr>
      <w:r>
        <w:t xml:space="preserve">        </w:t>
      </w:r>
      <w:r w:rsidR="00317E4D">
        <w:t xml:space="preserve">  </w:t>
      </w:r>
      <w:r>
        <w:t>od 21 maja  2018 roku do 8 czerwca</w:t>
      </w:r>
      <w:r w:rsidR="00254658">
        <w:t xml:space="preserve"> 2018 roku podjęła</w:t>
      </w:r>
      <w:r>
        <w:t xml:space="preserve"> 15</w:t>
      </w:r>
      <w:r w:rsidR="00254658">
        <w:t xml:space="preserve"> Zarządzeń w bieżących </w:t>
      </w:r>
    </w:p>
    <w:p w:rsidR="00254658" w:rsidRDefault="00950678" w:rsidP="00254658">
      <w:pPr>
        <w:jc w:val="both"/>
      </w:pPr>
      <w:r>
        <w:t xml:space="preserve">        </w:t>
      </w:r>
      <w:r w:rsidR="00317E4D">
        <w:t xml:space="preserve">  </w:t>
      </w:r>
      <w:r w:rsidR="00254658">
        <w:t xml:space="preserve">sprawach Gminy. </w:t>
      </w:r>
      <w:r w:rsidR="00254658">
        <w:rPr>
          <w:i/>
          <w:sz w:val="20"/>
          <w:szCs w:val="20"/>
        </w:rPr>
        <w:t>/treść stanowi</w:t>
      </w:r>
      <w:r w:rsidR="00254658">
        <w:rPr>
          <w:sz w:val="20"/>
          <w:szCs w:val="20"/>
        </w:rPr>
        <w:t xml:space="preserve"> </w:t>
      </w:r>
      <w:r w:rsidR="00317E4D">
        <w:rPr>
          <w:i/>
          <w:sz w:val="20"/>
          <w:szCs w:val="20"/>
        </w:rPr>
        <w:t>zał.nr 5</w:t>
      </w:r>
      <w:r w:rsidR="00254658">
        <w:rPr>
          <w:i/>
          <w:sz w:val="20"/>
          <w:szCs w:val="20"/>
        </w:rPr>
        <w:t xml:space="preserve"> do protokołu/.</w:t>
      </w:r>
    </w:p>
    <w:p w:rsidR="00254658" w:rsidRDefault="00254658" w:rsidP="00254658">
      <w:pPr>
        <w:jc w:val="both"/>
      </w:pPr>
      <w:r>
        <w:t xml:space="preserve">  </w:t>
      </w:r>
      <w:r w:rsidR="00317E4D">
        <w:t xml:space="preserve">  </w:t>
      </w:r>
      <w:r w:rsidR="00C51CCA">
        <w:t xml:space="preserve">  2/ Radny J.</w:t>
      </w:r>
      <w:r>
        <w:t xml:space="preserve"> Wiśniewski  wnioskuje o nieodczytywanie sprawozdania przez Wójta</w:t>
      </w:r>
    </w:p>
    <w:p w:rsidR="00317E4D" w:rsidRDefault="00254658" w:rsidP="00254658">
      <w:pPr>
        <w:jc w:val="both"/>
      </w:pPr>
      <w:r>
        <w:t xml:space="preserve">       </w:t>
      </w:r>
      <w:r w:rsidR="00317E4D">
        <w:t xml:space="preserve">  </w:t>
      </w:r>
      <w:r>
        <w:t xml:space="preserve"> Gminy, gdyż każdy zainteresowany mógł zapoznać się z treścią zarządzeń </w:t>
      </w:r>
    </w:p>
    <w:p w:rsidR="00254658" w:rsidRDefault="00317E4D" w:rsidP="00254658">
      <w:pPr>
        <w:jc w:val="both"/>
      </w:pPr>
      <w:r>
        <w:t xml:space="preserve">          </w:t>
      </w:r>
      <w:r w:rsidR="00254658">
        <w:t>w Biurze Rady.</w:t>
      </w:r>
    </w:p>
    <w:p w:rsidR="00254658" w:rsidRDefault="00950678" w:rsidP="00254658">
      <w:pPr>
        <w:jc w:val="both"/>
      </w:pPr>
      <w:r>
        <w:t xml:space="preserve">    </w:t>
      </w:r>
      <w:r w:rsidR="00317E4D">
        <w:t xml:space="preserve">  </w:t>
      </w:r>
      <w:r>
        <w:t>3/ Głosowanie: z – 21</w:t>
      </w:r>
      <w:r w:rsidR="00254658">
        <w:t>, p – 0 , w – 0 KPS RG prz</w:t>
      </w:r>
      <w:r w:rsidR="00C51CCA">
        <w:t>yjęła wniosek określony w pkt. 4</w:t>
      </w:r>
      <w:r w:rsidR="00254658">
        <w:t>,ppkt 2.</w:t>
      </w:r>
    </w:p>
    <w:p w:rsidR="00950678" w:rsidRDefault="00950678" w:rsidP="00254658">
      <w:pPr>
        <w:jc w:val="both"/>
      </w:pPr>
      <w:r>
        <w:t xml:space="preserve">    </w:t>
      </w:r>
      <w:r w:rsidR="00317E4D">
        <w:t xml:space="preserve">  </w:t>
      </w:r>
      <w:r>
        <w:t xml:space="preserve">4/ Radna Katarzyna Przemyska, zadała pytania dotyczące Zarządzeń określonych w </w:t>
      </w:r>
    </w:p>
    <w:p w:rsidR="00950678" w:rsidRDefault="00950678" w:rsidP="00254658">
      <w:pPr>
        <w:jc w:val="both"/>
      </w:pPr>
      <w:r>
        <w:t xml:space="preserve">        </w:t>
      </w:r>
      <w:r w:rsidR="00317E4D">
        <w:t xml:space="preserve"> </w:t>
      </w:r>
      <w:r>
        <w:t xml:space="preserve"> pkt. 3,4,5 i  9.</w:t>
      </w:r>
    </w:p>
    <w:p w:rsidR="00950678" w:rsidRDefault="00950678" w:rsidP="00254658">
      <w:pPr>
        <w:jc w:val="both"/>
      </w:pPr>
      <w:r>
        <w:t xml:space="preserve">  </w:t>
      </w:r>
      <w:r w:rsidR="00317E4D">
        <w:t xml:space="preserve">  </w:t>
      </w:r>
      <w:r>
        <w:t xml:space="preserve">  </w:t>
      </w:r>
      <w:r w:rsidR="00A32C3B">
        <w:t xml:space="preserve">5/ Na pytania </w:t>
      </w:r>
      <w:r>
        <w:t>wyczerpująco odpowiedziała Wójt Gminy M. J. Batycka – Wąsik.</w:t>
      </w:r>
    </w:p>
    <w:p w:rsidR="00254658" w:rsidRDefault="00950678" w:rsidP="00254658">
      <w:pPr>
        <w:jc w:val="both"/>
        <w:rPr>
          <w:b/>
        </w:rPr>
      </w:pPr>
      <w:r>
        <w:rPr>
          <w:b/>
        </w:rPr>
        <w:t xml:space="preserve">   </w:t>
      </w:r>
      <w:r w:rsidR="00317E4D">
        <w:rPr>
          <w:b/>
        </w:rPr>
        <w:t xml:space="preserve">  </w:t>
      </w:r>
      <w:r>
        <w:rPr>
          <w:b/>
        </w:rPr>
        <w:t xml:space="preserve"> 6/ Głosowanie : z – 21</w:t>
      </w:r>
      <w:r w:rsidR="00254658">
        <w:rPr>
          <w:b/>
        </w:rPr>
        <w:t>, p – 0 , w – 0 Rada Gminy Przyjęła sprawozdanie Wójta Gminy</w:t>
      </w:r>
    </w:p>
    <w:p w:rsidR="00254658" w:rsidRDefault="00254658" w:rsidP="00254658">
      <w:pPr>
        <w:jc w:val="both"/>
        <w:rPr>
          <w:i/>
          <w:sz w:val="20"/>
          <w:szCs w:val="20"/>
        </w:rPr>
      </w:pPr>
      <w:r>
        <w:rPr>
          <w:b/>
        </w:rPr>
        <w:t xml:space="preserve">        za okres od 6 marca 2018 r., do 20 marca 2018 roku, </w:t>
      </w:r>
      <w:r>
        <w:rPr>
          <w:i/>
          <w:sz w:val="20"/>
          <w:szCs w:val="20"/>
        </w:rPr>
        <w:t>(rad</w:t>
      </w:r>
      <w:r w:rsidR="00950678">
        <w:rPr>
          <w:i/>
          <w:sz w:val="20"/>
          <w:szCs w:val="20"/>
        </w:rPr>
        <w:t>nych obecnych na sali obrad – 21</w:t>
      </w:r>
      <w:r>
        <w:rPr>
          <w:i/>
          <w:sz w:val="20"/>
          <w:szCs w:val="20"/>
        </w:rPr>
        <w:t>).</w:t>
      </w:r>
    </w:p>
    <w:p w:rsidR="00254658" w:rsidRDefault="00254658" w:rsidP="0025465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Informacje Przewodniczącej Rady Gminy Lesznowola o działaniach podejmowanych w okresie między sesjami.</w:t>
      </w:r>
    </w:p>
    <w:p w:rsidR="00254658" w:rsidRDefault="00254658" w:rsidP="00254658">
      <w:pPr>
        <w:pStyle w:val="Akapitzlist"/>
        <w:ind w:left="360"/>
        <w:jc w:val="both"/>
      </w:pPr>
      <w:r>
        <w:t xml:space="preserve">1/ Przewodnicząca Rady Gminy </w:t>
      </w:r>
      <w:r w:rsidR="003311B9">
        <w:t>B.</w:t>
      </w:r>
      <w:r>
        <w:t xml:space="preserve"> </w:t>
      </w:r>
      <w:proofErr w:type="spellStart"/>
      <w:r>
        <w:t>Korlak</w:t>
      </w:r>
      <w:proofErr w:type="spellEnd"/>
      <w:r>
        <w:t xml:space="preserve"> poinformowała, że w okresie między</w:t>
      </w:r>
    </w:p>
    <w:p w:rsidR="00CC0A18" w:rsidRDefault="00254658" w:rsidP="00254658">
      <w:pPr>
        <w:jc w:val="both"/>
      </w:pPr>
      <w:r>
        <w:t xml:space="preserve">          </w:t>
      </w:r>
      <w:r w:rsidR="00A32C3B">
        <w:t xml:space="preserve">Sesjami wraz z W - </w:t>
      </w:r>
      <w:r w:rsidR="003311B9">
        <w:t>ce Przewodniczącym R.</w:t>
      </w:r>
      <w:r w:rsidR="008956C8">
        <w:t xml:space="preserve"> Duszą uczestniczyła</w:t>
      </w:r>
      <w:r w:rsidR="00CC0A18">
        <w:t>:</w:t>
      </w:r>
    </w:p>
    <w:p w:rsidR="00CC0A18" w:rsidRDefault="00CC0A18" w:rsidP="00254658">
      <w:pPr>
        <w:jc w:val="both"/>
      </w:pPr>
      <w:r>
        <w:t xml:space="preserve">          - </w:t>
      </w:r>
      <w:r w:rsidR="008956C8">
        <w:t xml:space="preserve"> w Święcie</w:t>
      </w:r>
      <w:r>
        <w:t xml:space="preserve"> Gminy Lesznowola,</w:t>
      </w:r>
    </w:p>
    <w:p w:rsidR="00CC0A18" w:rsidRDefault="00CC0A18" w:rsidP="00254658">
      <w:pPr>
        <w:jc w:val="both"/>
      </w:pPr>
      <w:r>
        <w:t xml:space="preserve">          -  w </w:t>
      </w:r>
      <w:r w:rsidR="008956C8">
        <w:t xml:space="preserve"> Jubileuszu OSP Mroków</w:t>
      </w:r>
      <w:r>
        <w:t>,</w:t>
      </w:r>
    </w:p>
    <w:p w:rsidR="007555BB" w:rsidRDefault="00CC0A18" w:rsidP="00254658">
      <w:pPr>
        <w:jc w:val="both"/>
      </w:pPr>
      <w:r>
        <w:t xml:space="preserve">          -  </w:t>
      </w:r>
      <w:r w:rsidR="007555BB">
        <w:t>w koncercie</w:t>
      </w:r>
      <w:r w:rsidR="00D73DC9">
        <w:t xml:space="preserve"> pt. "Powitanie Lata 2018" w wyk. Lesznowolskiej Orkiestry</w:t>
      </w:r>
    </w:p>
    <w:p w:rsidR="008956C8" w:rsidRDefault="007555BB" w:rsidP="00254658">
      <w:pPr>
        <w:jc w:val="both"/>
      </w:pPr>
      <w:r>
        <w:t xml:space="preserve">            </w:t>
      </w:r>
      <w:r w:rsidR="00D73DC9">
        <w:t xml:space="preserve"> Symfonicznej</w:t>
      </w:r>
      <w:r>
        <w:t>.</w:t>
      </w:r>
    </w:p>
    <w:p w:rsidR="00254658" w:rsidRPr="00CC0A18" w:rsidRDefault="00254658" w:rsidP="00254658">
      <w:pPr>
        <w:jc w:val="both"/>
        <w:rPr>
          <w:i/>
          <w:sz w:val="20"/>
          <w:szCs w:val="20"/>
        </w:rPr>
      </w:pPr>
      <w:r>
        <w:t xml:space="preserve">    </w:t>
      </w:r>
      <w:r w:rsidR="00C33092">
        <w:t xml:space="preserve">  </w:t>
      </w:r>
      <w:r>
        <w:rPr>
          <w:b/>
        </w:rPr>
        <w:t>2/ In</w:t>
      </w:r>
      <w:r w:rsidR="00CC0A18">
        <w:rPr>
          <w:b/>
        </w:rPr>
        <w:t xml:space="preserve">formację przyjęto do wiadomości  </w:t>
      </w:r>
      <w:r w:rsidR="00CC0A18" w:rsidRPr="00CC0A18">
        <w:rPr>
          <w:i/>
          <w:sz w:val="20"/>
          <w:szCs w:val="20"/>
        </w:rPr>
        <w:t>( radnych obecnych na Sali obrad 21).</w:t>
      </w:r>
    </w:p>
    <w:p w:rsidR="000C5B4C" w:rsidRPr="00CC0A18" w:rsidRDefault="000C5B4C" w:rsidP="00254658">
      <w:pPr>
        <w:jc w:val="both"/>
        <w:rPr>
          <w:i/>
          <w:sz w:val="20"/>
          <w:szCs w:val="20"/>
        </w:rPr>
      </w:pPr>
    </w:p>
    <w:p w:rsidR="000C5B4C" w:rsidRDefault="00CC0A18" w:rsidP="000C5B4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projektu uchwały Rady Gminy Lesznowola w sprawie zatwierdzenia</w:t>
      </w:r>
    </w:p>
    <w:p w:rsidR="00CC0A18" w:rsidRDefault="00022637" w:rsidP="00CC0A18">
      <w:pPr>
        <w:pStyle w:val="Akapitzlist"/>
        <w:ind w:left="360"/>
        <w:jc w:val="both"/>
        <w:rPr>
          <w:b/>
        </w:rPr>
      </w:pPr>
      <w:r>
        <w:rPr>
          <w:b/>
        </w:rPr>
        <w:t>s</w:t>
      </w:r>
      <w:r w:rsidR="00CC0A18">
        <w:rPr>
          <w:b/>
        </w:rPr>
        <w:t xml:space="preserve">prawozdania </w:t>
      </w:r>
      <w:r>
        <w:rPr>
          <w:b/>
        </w:rPr>
        <w:t>finansowego oraz sprawozdania z wykonania budżetu gminy Lesznowola  za 2017 rok.</w:t>
      </w:r>
    </w:p>
    <w:p w:rsidR="00984D46" w:rsidRDefault="00984D46" w:rsidP="00984D46">
      <w:pPr>
        <w:pStyle w:val="Akapitzlist"/>
        <w:ind w:left="360"/>
        <w:jc w:val="both"/>
      </w:pPr>
      <w:r>
        <w:t>1/ Sprawę przedstawiły : Przewodnicząca Rady Gminy Lesznowola i Skarbnik Gminy</w:t>
      </w:r>
    </w:p>
    <w:p w:rsidR="00296BE9" w:rsidRDefault="00984D46" w:rsidP="00984D46">
      <w:pPr>
        <w:pStyle w:val="Akapitzlist"/>
        <w:ind w:left="360"/>
        <w:jc w:val="both"/>
      </w:pPr>
      <w:r>
        <w:t xml:space="preserve">     Elżbieta Obłuska. Skarbnik E. Obłuska </w:t>
      </w:r>
      <w:r w:rsidR="00296BE9">
        <w:t xml:space="preserve">poinformowała, że zgodnie z art. 270 ustawy </w:t>
      </w:r>
    </w:p>
    <w:p w:rsidR="00296BE9" w:rsidRDefault="00296BE9" w:rsidP="00984D46">
      <w:pPr>
        <w:pStyle w:val="Akapitzlist"/>
        <w:ind w:left="360"/>
        <w:jc w:val="both"/>
      </w:pPr>
      <w:r>
        <w:t xml:space="preserve">     z dnia 27 sierpnia 2009 roku o finansach publicznych organ stanowiący jednostki</w:t>
      </w:r>
    </w:p>
    <w:p w:rsidR="00296BE9" w:rsidRDefault="00296BE9" w:rsidP="00984D46">
      <w:pPr>
        <w:pStyle w:val="Akapitzlist"/>
        <w:ind w:left="360"/>
        <w:jc w:val="both"/>
      </w:pPr>
      <w:r>
        <w:t xml:space="preserve">     samorządu terytorialnego – Rada Gminy rozpatruje i zatwierdza bądź nie zatwierdza</w:t>
      </w:r>
    </w:p>
    <w:p w:rsidR="00296BE9" w:rsidRDefault="00296BE9" w:rsidP="00984D46">
      <w:pPr>
        <w:pStyle w:val="Akapitzlist"/>
        <w:ind w:left="360"/>
        <w:jc w:val="both"/>
      </w:pPr>
      <w:r>
        <w:t xml:space="preserve">     sprawozdanie finansowe Gminy Lesznowola za rok 2017 oraz sprawozdanie z </w:t>
      </w:r>
    </w:p>
    <w:p w:rsidR="00296BE9" w:rsidRDefault="00296BE9" w:rsidP="00984D46">
      <w:pPr>
        <w:pStyle w:val="Akapitzlist"/>
        <w:ind w:left="360"/>
        <w:jc w:val="both"/>
      </w:pPr>
      <w:r>
        <w:t xml:space="preserve">     wykonania budżetu Gminy Lesznowola za rok 2017 w terminie do 30 czerwca roku </w:t>
      </w:r>
    </w:p>
    <w:p w:rsidR="00984D46" w:rsidRDefault="00296BE9" w:rsidP="00984D46">
      <w:pPr>
        <w:pStyle w:val="Akapitzlist"/>
        <w:ind w:left="360"/>
        <w:jc w:val="both"/>
      </w:pPr>
      <w:r>
        <w:t xml:space="preserve">     następującego po roku budżetowym.</w:t>
      </w:r>
    </w:p>
    <w:p w:rsidR="003311B9" w:rsidRDefault="003311B9" w:rsidP="00984D46">
      <w:pPr>
        <w:pStyle w:val="Akapitzlist"/>
        <w:ind w:left="360"/>
        <w:jc w:val="both"/>
      </w:pPr>
      <w:r>
        <w:t>2/ Przewodnicząca</w:t>
      </w:r>
      <w:r w:rsidR="00946B91">
        <w:t xml:space="preserve"> Komisji Polit</w:t>
      </w:r>
      <w:r>
        <w:t>yki Gospodarczej RG Wiesława Komorowska</w:t>
      </w:r>
      <w:r w:rsidR="00946B91">
        <w:t>,</w:t>
      </w:r>
    </w:p>
    <w:p w:rsidR="003311B9" w:rsidRDefault="003311B9" w:rsidP="003311B9">
      <w:pPr>
        <w:pStyle w:val="Akapitzlist"/>
        <w:ind w:left="360"/>
        <w:jc w:val="both"/>
      </w:pPr>
      <w:r>
        <w:t xml:space="preserve">    </w:t>
      </w:r>
      <w:r w:rsidR="00946B91">
        <w:t xml:space="preserve"> poinformował</w:t>
      </w:r>
      <w:r w:rsidR="00C3299E">
        <w:t>a</w:t>
      </w:r>
      <w:r w:rsidR="00946B91">
        <w:t>, że KPG RG pozytywn</w:t>
      </w:r>
      <w:r w:rsidR="00A32C3B">
        <w:t xml:space="preserve">ie zaopiniowała projekt </w:t>
      </w:r>
      <w:r w:rsidR="00946B91">
        <w:t xml:space="preserve"> uchwały w sprawie </w:t>
      </w:r>
    </w:p>
    <w:p w:rsidR="003311B9" w:rsidRDefault="003311B9" w:rsidP="003311B9">
      <w:pPr>
        <w:pStyle w:val="Akapitzlist"/>
        <w:ind w:left="360"/>
        <w:jc w:val="both"/>
      </w:pPr>
      <w:r>
        <w:t xml:space="preserve">     </w:t>
      </w:r>
      <w:r w:rsidR="00946B91">
        <w:t>zatwierdzenia sprawozdania finansowego</w:t>
      </w:r>
      <w:r w:rsidR="006B5F72">
        <w:t xml:space="preserve"> oraz sprawozdania z wykonania budżetu</w:t>
      </w:r>
    </w:p>
    <w:p w:rsidR="00946B91" w:rsidRDefault="003311B9" w:rsidP="003311B9">
      <w:pPr>
        <w:pStyle w:val="Akapitzlist"/>
        <w:ind w:left="360"/>
        <w:jc w:val="both"/>
      </w:pPr>
      <w:r>
        <w:t xml:space="preserve">    </w:t>
      </w:r>
      <w:r w:rsidR="00A32C3B">
        <w:t xml:space="preserve"> </w:t>
      </w:r>
      <w:r w:rsidR="006B5F72">
        <w:t>gminy Lesznowola</w:t>
      </w:r>
      <w:r>
        <w:t xml:space="preserve"> </w:t>
      </w:r>
      <w:r w:rsidR="006B5F72">
        <w:t>za 2017 rok.</w:t>
      </w:r>
      <w:r w:rsidR="00946B91">
        <w:t xml:space="preserve"> </w:t>
      </w:r>
    </w:p>
    <w:p w:rsidR="006B5F72" w:rsidRDefault="006B5F72" w:rsidP="00984D46">
      <w:pPr>
        <w:pStyle w:val="Akapitzlist"/>
        <w:ind w:left="360"/>
        <w:jc w:val="both"/>
      </w:pPr>
      <w:r>
        <w:t>3/ Przewodniczący Komisji Polityki Przes</w:t>
      </w:r>
      <w:r w:rsidR="003311B9">
        <w:t>trzennej i Urbanistyki RG M.</w:t>
      </w:r>
      <w:r>
        <w:t xml:space="preserve"> Otręba,</w:t>
      </w:r>
    </w:p>
    <w:p w:rsidR="006B5F72" w:rsidRDefault="006B5F72" w:rsidP="006B5F72">
      <w:pPr>
        <w:pStyle w:val="Akapitzlist"/>
        <w:ind w:left="360"/>
        <w:jc w:val="both"/>
      </w:pPr>
      <w:r>
        <w:t xml:space="preserve">    poinformował, że KPP i U RG pozytywnie zaopiniowała projekt przedmiotowej</w:t>
      </w:r>
    </w:p>
    <w:p w:rsidR="006B5F72" w:rsidRDefault="006B5F72" w:rsidP="006B5F72">
      <w:pPr>
        <w:pStyle w:val="Akapitzlist"/>
        <w:ind w:left="360"/>
        <w:jc w:val="both"/>
      </w:pPr>
      <w:r>
        <w:t xml:space="preserve">    uchwały.</w:t>
      </w:r>
    </w:p>
    <w:p w:rsidR="006B5F72" w:rsidRDefault="006B5F72" w:rsidP="00984D46">
      <w:pPr>
        <w:pStyle w:val="Akapitzlist"/>
        <w:ind w:left="360"/>
        <w:jc w:val="both"/>
      </w:pPr>
      <w:r>
        <w:t>4/ Przewodniczący Komi</w:t>
      </w:r>
      <w:r w:rsidR="003311B9">
        <w:t>sji Polityki Społecznej RG J.</w:t>
      </w:r>
      <w:r>
        <w:t xml:space="preserve"> Wiśniewski poinformował, że</w:t>
      </w:r>
    </w:p>
    <w:p w:rsidR="006B5F72" w:rsidRDefault="006B5F72" w:rsidP="00984D46">
      <w:pPr>
        <w:pStyle w:val="Akapitzlist"/>
        <w:ind w:left="360"/>
        <w:jc w:val="both"/>
      </w:pPr>
      <w:r>
        <w:t xml:space="preserve">    KPS RG pozytywnie zaopiniowała projekt przedmiotowej uchwały. </w:t>
      </w:r>
    </w:p>
    <w:p w:rsidR="00A32C3B" w:rsidRDefault="006B5F72" w:rsidP="00A32C3B">
      <w:pPr>
        <w:pStyle w:val="Akapitzlist"/>
        <w:ind w:left="360"/>
        <w:jc w:val="both"/>
      </w:pPr>
      <w:r>
        <w:t>5/ P</w:t>
      </w:r>
      <w:r w:rsidR="003311B9">
        <w:t xml:space="preserve">rzewodnicząca Rady Gminy B. </w:t>
      </w:r>
      <w:proofErr w:type="spellStart"/>
      <w:r>
        <w:t>Korlak</w:t>
      </w:r>
      <w:proofErr w:type="spellEnd"/>
      <w:r>
        <w:t xml:space="preserve"> prze</w:t>
      </w:r>
      <w:r w:rsidR="00A32C3B">
        <w:t xml:space="preserve">dstawiła projekt </w:t>
      </w:r>
      <w:r w:rsidR="00E05033">
        <w:t>u</w:t>
      </w:r>
      <w:r w:rsidRPr="00E05033">
        <w:t>chwały</w:t>
      </w:r>
      <w:r w:rsidR="00E05033" w:rsidRPr="00E05033">
        <w:t xml:space="preserve"> </w:t>
      </w:r>
      <w:r w:rsidR="00E05033">
        <w:t>w sprawie</w:t>
      </w:r>
    </w:p>
    <w:p w:rsidR="00A32C3B" w:rsidRDefault="00A32C3B" w:rsidP="00A32C3B">
      <w:pPr>
        <w:pStyle w:val="Akapitzlist"/>
        <w:ind w:left="360"/>
        <w:jc w:val="both"/>
      </w:pPr>
      <w:r>
        <w:t xml:space="preserve">   </w:t>
      </w:r>
      <w:r w:rsidR="00E05033">
        <w:t xml:space="preserve"> </w:t>
      </w:r>
      <w:r w:rsidR="00E05033" w:rsidRPr="00E05033">
        <w:t>zatwierdzenia</w:t>
      </w:r>
      <w:r w:rsidR="00E05033">
        <w:t xml:space="preserve"> </w:t>
      </w:r>
      <w:r w:rsidR="00E05033" w:rsidRPr="00E05033">
        <w:t>sprawozdania finansowego oraz sprawozdania</w:t>
      </w:r>
      <w:r>
        <w:t xml:space="preserve"> </w:t>
      </w:r>
      <w:r w:rsidR="00E05033" w:rsidRPr="00E05033">
        <w:t>z wykonania budżetu</w:t>
      </w:r>
    </w:p>
    <w:p w:rsidR="00A32C3B" w:rsidRDefault="00A32C3B" w:rsidP="00A32C3B">
      <w:pPr>
        <w:pStyle w:val="Akapitzlist"/>
        <w:ind w:left="360"/>
        <w:jc w:val="both"/>
      </w:pPr>
      <w:r>
        <w:t xml:space="preserve">   </w:t>
      </w:r>
      <w:r w:rsidR="00E05033" w:rsidRPr="00E05033">
        <w:t xml:space="preserve"> gminy Lesznowola  za 2017 rok.</w:t>
      </w:r>
      <w:r w:rsidR="00E05033">
        <w:t xml:space="preserve"> </w:t>
      </w:r>
      <w:r w:rsidR="006B5F72">
        <w:t>i zaproponowała dyskusję nad</w:t>
      </w:r>
      <w:r>
        <w:t xml:space="preserve"> </w:t>
      </w:r>
      <w:r w:rsidR="006B5F72">
        <w:t>przedmiotowym</w:t>
      </w:r>
    </w:p>
    <w:p w:rsidR="006B5F72" w:rsidRDefault="00A32C3B" w:rsidP="00A32C3B">
      <w:pPr>
        <w:pStyle w:val="Akapitzlist"/>
        <w:ind w:left="360"/>
        <w:jc w:val="both"/>
      </w:pPr>
      <w:r>
        <w:t xml:space="preserve">   </w:t>
      </w:r>
      <w:r w:rsidR="00C3299E">
        <w:t xml:space="preserve"> projektem uchwały, j</w:t>
      </w:r>
      <w:r w:rsidR="004B2CED">
        <w:t>ednak</w:t>
      </w:r>
      <w:r w:rsidR="006B5F72">
        <w:t xml:space="preserve"> żaden</w:t>
      </w:r>
      <w:r w:rsidR="00E05033">
        <w:t xml:space="preserve"> </w:t>
      </w:r>
      <w:r w:rsidR="006B5F72">
        <w:t>z Państwa Radnych ani Sołtysów dyskusji</w:t>
      </w:r>
      <w:r>
        <w:t xml:space="preserve"> </w:t>
      </w:r>
      <w:r w:rsidR="006B5F72">
        <w:t>nie podjął.</w:t>
      </w:r>
    </w:p>
    <w:p w:rsidR="009859B7" w:rsidRDefault="009859B7" w:rsidP="00E05033">
      <w:pPr>
        <w:jc w:val="both"/>
      </w:pPr>
    </w:p>
    <w:p w:rsidR="00A32C3B" w:rsidRDefault="00A32C3B" w:rsidP="00E05033">
      <w:pPr>
        <w:jc w:val="both"/>
      </w:pPr>
    </w:p>
    <w:p w:rsidR="006B5F72" w:rsidRDefault="006B5F72" w:rsidP="006B5F72">
      <w:pPr>
        <w:pStyle w:val="Akapitzlist"/>
        <w:ind w:left="360"/>
        <w:jc w:val="both"/>
      </w:pPr>
      <w:r w:rsidRPr="006B5F72">
        <w:rPr>
          <w:b/>
        </w:rPr>
        <w:lastRenderedPageBreak/>
        <w:t>6/ Głosami : z – 21, p – 0, w – 0 Rada Gminy podjęła Uchwałę Nr 646/XLV/2018</w:t>
      </w:r>
      <w:r>
        <w:t xml:space="preserve"> </w:t>
      </w:r>
    </w:p>
    <w:p w:rsidR="006B5F72" w:rsidRDefault="006B5F72" w:rsidP="006B5F72">
      <w:pPr>
        <w:pStyle w:val="Akapitzlist"/>
        <w:ind w:left="360"/>
        <w:jc w:val="both"/>
        <w:rPr>
          <w:b/>
        </w:rPr>
      </w:pPr>
      <w:r>
        <w:t xml:space="preserve">    </w:t>
      </w:r>
      <w:r>
        <w:rPr>
          <w:b/>
        </w:rPr>
        <w:t xml:space="preserve">w   sprawie zatwierdzenia </w:t>
      </w:r>
      <w:r w:rsidRPr="006B5F72">
        <w:rPr>
          <w:b/>
        </w:rPr>
        <w:t xml:space="preserve">sprawozdania finansowego oraz sprawozdania </w:t>
      </w:r>
    </w:p>
    <w:p w:rsidR="004C63CE" w:rsidRDefault="006B5F72" w:rsidP="006B5F72">
      <w:pPr>
        <w:pStyle w:val="Akapitzlist"/>
        <w:ind w:left="360"/>
        <w:jc w:val="both"/>
        <w:rPr>
          <w:b/>
          <w:i/>
          <w:sz w:val="20"/>
          <w:szCs w:val="20"/>
        </w:rPr>
      </w:pPr>
      <w:r>
        <w:rPr>
          <w:b/>
        </w:rPr>
        <w:t xml:space="preserve">    </w:t>
      </w:r>
      <w:r w:rsidRPr="006B5F72">
        <w:rPr>
          <w:b/>
        </w:rPr>
        <w:t>z wykonania budżet</w:t>
      </w:r>
      <w:r w:rsidR="004C63CE">
        <w:rPr>
          <w:b/>
        </w:rPr>
        <w:t xml:space="preserve">u gminy Lesznowola  za 2017 rok </w:t>
      </w:r>
      <w:r w:rsidR="00A32C3B">
        <w:rPr>
          <w:b/>
          <w:i/>
          <w:sz w:val="20"/>
          <w:szCs w:val="20"/>
        </w:rPr>
        <w:t>(radnych obecnych na s</w:t>
      </w:r>
      <w:r w:rsidR="004C63CE" w:rsidRPr="004C63CE">
        <w:rPr>
          <w:b/>
          <w:i/>
          <w:sz w:val="20"/>
          <w:szCs w:val="20"/>
        </w:rPr>
        <w:t xml:space="preserve">ali obrad </w:t>
      </w:r>
    </w:p>
    <w:p w:rsidR="006B5F72" w:rsidRPr="004C63CE" w:rsidRDefault="004C63CE" w:rsidP="006B5F72">
      <w:pPr>
        <w:pStyle w:val="Akapitzlist"/>
        <w:ind w:left="360"/>
        <w:jc w:val="both"/>
        <w:rPr>
          <w:b/>
          <w:i/>
          <w:sz w:val="20"/>
          <w:szCs w:val="20"/>
        </w:rPr>
      </w:pPr>
      <w:r>
        <w:rPr>
          <w:b/>
        </w:rPr>
        <w:t xml:space="preserve">  </w:t>
      </w:r>
      <w:r>
        <w:rPr>
          <w:b/>
          <w:i/>
          <w:sz w:val="20"/>
          <w:szCs w:val="20"/>
        </w:rPr>
        <w:t xml:space="preserve">   </w:t>
      </w:r>
      <w:r w:rsidRPr="004C63CE">
        <w:rPr>
          <w:b/>
          <w:i/>
          <w:sz w:val="20"/>
          <w:szCs w:val="20"/>
        </w:rPr>
        <w:t>21).</w:t>
      </w:r>
    </w:p>
    <w:p w:rsidR="006B5F72" w:rsidRPr="004C63CE" w:rsidRDefault="006B5F72" w:rsidP="00984D46">
      <w:pPr>
        <w:pStyle w:val="Akapitzlist"/>
        <w:ind w:left="360"/>
        <w:jc w:val="both"/>
        <w:rPr>
          <w:i/>
          <w:sz w:val="20"/>
          <w:szCs w:val="20"/>
        </w:rPr>
      </w:pPr>
    </w:p>
    <w:p w:rsidR="004B2CED" w:rsidRDefault="00296BE9" w:rsidP="00FB2623">
      <w:pPr>
        <w:pStyle w:val="Akapitzlist"/>
        <w:numPr>
          <w:ilvl w:val="0"/>
          <w:numId w:val="2"/>
        </w:numPr>
        <w:jc w:val="both"/>
        <w:rPr>
          <w:b/>
        </w:rPr>
      </w:pPr>
      <w:r w:rsidRPr="00296BE9">
        <w:rPr>
          <w:b/>
        </w:rPr>
        <w:t>Rozpat</w:t>
      </w:r>
      <w:r w:rsidR="00A71372">
        <w:rPr>
          <w:b/>
        </w:rPr>
        <w:t>rzenie projektu uchwały w sprawie</w:t>
      </w:r>
      <w:r w:rsidRPr="00296BE9">
        <w:rPr>
          <w:b/>
        </w:rPr>
        <w:t xml:space="preserve"> udzielenia Wójtowi Gminy absolutorium </w:t>
      </w:r>
    </w:p>
    <w:p w:rsidR="00296BE9" w:rsidRPr="00296BE9" w:rsidRDefault="00296BE9" w:rsidP="004B2CED">
      <w:pPr>
        <w:pStyle w:val="Akapitzlist"/>
        <w:ind w:left="360"/>
        <w:jc w:val="both"/>
        <w:rPr>
          <w:b/>
        </w:rPr>
      </w:pPr>
      <w:r w:rsidRPr="00296BE9">
        <w:rPr>
          <w:b/>
        </w:rPr>
        <w:t>z wykonania budżetu gminy za 2017 rok.</w:t>
      </w:r>
    </w:p>
    <w:p w:rsidR="004B2CED" w:rsidRDefault="00296BE9" w:rsidP="004B2CED">
      <w:pPr>
        <w:pStyle w:val="Akapitzlist"/>
        <w:ind w:left="360"/>
        <w:jc w:val="both"/>
      </w:pPr>
      <w:r>
        <w:t xml:space="preserve">1/ </w:t>
      </w:r>
      <w:r w:rsidR="00022637">
        <w:t>Sprawę przedsta</w:t>
      </w:r>
      <w:r w:rsidR="004B2CED">
        <w:t>wiły : Przewodnicząca RG B.</w:t>
      </w:r>
      <w:r w:rsidR="00022637">
        <w:t xml:space="preserve"> </w:t>
      </w:r>
      <w:proofErr w:type="spellStart"/>
      <w:r w:rsidR="004B2CED">
        <w:t>Korlak</w:t>
      </w:r>
      <w:proofErr w:type="spellEnd"/>
      <w:r w:rsidR="004B2CED">
        <w:t xml:space="preserve">, Skarbnik Gminy E. </w:t>
      </w:r>
      <w:r w:rsidR="00022637">
        <w:t xml:space="preserve">Obłuska </w:t>
      </w:r>
    </w:p>
    <w:p w:rsidR="00296BE9" w:rsidRDefault="004B2CED" w:rsidP="004B2CED">
      <w:pPr>
        <w:pStyle w:val="Akapitzlist"/>
        <w:ind w:left="360"/>
        <w:jc w:val="both"/>
      </w:pPr>
      <w:r>
        <w:t xml:space="preserve">    </w:t>
      </w:r>
      <w:r w:rsidR="00022637">
        <w:t xml:space="preserve">i Wójt Gminy M.J. Batycka </w:t>
      </w:r>
      <w:r w:rsidR="00984D46">
        <w:t>–</w:t>
      </w:r>
      <w:r w:rsidR="00022637">
        <w:t xml:space="preserve"> Wąsik</w:t>
      </w:r>
      <w:r w:rsidR="00984D46">
        <w:t>.</w:t>
      </w:r>
    </w:p>
    <w:p w:rsidR="009859B7" w:rsidRDefault="009859B7" w:rsidP="00FB2623">
      <w:pPr>
        <w:pStyle w:val="Akapitzlist"/>
        <w:ind w:left="360"/>
        <w:jc w:val="both"/>
      </w:pPr>
    </w:p>
    <w:p w:rsidR="00CB228C" w:rsidRPr="00C3299E" w:rsidRDefault="00984D46" w:rsidP="00C3299E">
      <w:pPr>
        <w:pStyle w:val="Akapitzlist"/>
        <w:ind w:left="360"/>
        <w:jc w:val="both"/>
        <w:rPr>
          <w:b/>
        </w:rPr>
      </w:pPr>
      <w:r>
        <w:t xml:space="preserve">    </w:t>
      </w:r>
      <w:r w:rsidR="00C3299E">
        <w:rPr>
          <w:b/>
        </w:rPr>
        <w:t>Wójt Gminy M. J.</w:t>
      </w:r>
      <w:r>
        <w:rPr>
          <w:b/>
        </w:rPr>
        <w:t xml:space="preserve"> Batycka – Wąsik prze</w:t>
      </w:r>
      <w:r w:rsidR="004B2CED">
        <w:rPr>
          <w:b/>
        </w:rPr>
        <w:t>d</w:t>
      </w:r>
      <w:r>
        <w:rPr>
          <w:b/>
        </w:rPr>
        <w:t>stawiła procedurę</w:t>
      </w:r>
      <w:r w:rsidR="00C3299E">
        <w:rPr>
          <w:b/>
        </w:rPr>
        <w:t xml:space="preserve"> </w:t>
      </w:r>
      <w:r w:rsidRPr="00C3299E">
        <w:rPr>
          <w:b/>
        </w:rPr>
        <w:t>absolutoryjną:</w:t>
      </w:r>
    </w:p>
    <w:p w:rsidR="009859B7" w:rsidRDefault="009859B7" w:rsidP="00FB2623">
      <w:pPr>
        <w:pStyle w:val="Akapitzlist"/>
        <w:ind w:left="360"/>
        <w:jc w:val="both"/>
        <w:rPr>
          <w:b/>
        </w:rPr>
      </w:pPr>
    </w:p>
    <w:p w:rsidR="00A2018B" w:rsidRDefault="00A2018B" w:rsidP="00FB2623">
      <w:pPr>
        <w:pStyle w:val="Akapitzlist"/>
        <w:numPr>
          <w:ilvl w:val="0"/>
          <w:numId w:val="11"/>
        </w:numPr>
        <w:jc w:val="both"/>
      </w:pPr>
      <w:r>
        <w:t>Zatwierdzenie sprawozdania finansowego oraz sprawozdania z wykonania budżetu Gminy Lesznowola za 2017 rok.</w:t>
      </w:r>
      <w:r w:rsidR="004B2CED">
        <w:t xml:space="preserve">  </w:t>
      </w:r>
    </w:p>
    <w:p w:rsidR="00A2018B" w:rsidRDefault="00A2018B" w:rsidP="00FB2623">
      <w:pPr>
        <w:pStyle w:val="Akapitzlist"/>
        <w:numPr>
          <w:ilvl w:val="0"/>
          <w:numId w:val="11"/>
        </w:numPr>
        <w:jc w:val="both"/>
      </w:pPr>
      <w:r>
        <w:t xml:space="preserve">Przedstawienie opinii Regionalnej Izby Obrachunkowej o przedłożonym przez Wójta Gminy Lesznowola sprawozdaniu z wykonania budżetu Gminy Lesznowola za 2017 r. </w:t>
      </w:r>
    </w:p>
    <w:p w:rsidR="00A2018B" w:rsidRDefault="00A2018B" w:rsidP="00FB2623">
      <w:pPr>
        <w:pStyle w:val="Akapitzlist"/>
        <w:numPr>
          <w:ilvl w:val="0"/>
          <w:numId w:val="11"/>
        </w:numPr>
        <w:jc w:val="both"/>
      </w:pPr>
      <w:r>
        <w:t>Przedstawienie wniosku Komisji Rewizyjnej o udzielenie absolutorium Wójtowi Gminy Lesznowola za 2017 rok.</w:t>
      </w:r>
    </w:p>
    <w:p w:rsidR="00A2018B" w:rsidRDefault="00A2018B" w:rsidP="00FB2623">
      <w:pPr>
        <w:pStyle w:val="Akapitzlist"/>
        <w:numPr>
          <w:ilvl w:val="0"/>
          <w:numId w:val="11"/>
        </w:numPr>
        <w:jc w:val="both"/>
      </w:pPr>
      <w:r>
        <w:t>Przedstawienie uchwały Regionalnej Izby Obrachunkowej w sprawie wniosku Komisji Rewizyjnej o udzielenie absolutorium Wójtowi Gminy Lesznowola za 2017 r.</w:t>
      </w:r>
    </w:p>
    <w:p w:rsidR="00A2018B" w:rsidRDefault="00A2018B" w:rsidP="00FB2623">
      <w:pPr>
        <w:pStyle w:val="Akapitzlist"/>
        <w:numPr>
          <w:ilvl w:val="0"/>
          <w:numId w:val="11"/>
        </w:numPr>
        <w:jc w:val="both"/>
      </w:pPr>
      <w:r>
        <w:t xml:space="preserve">Rozpatrzenie projektu uchwały w sprawie udzielenia Wójtowi Gminy Lesznowola absolutorium z wykonania budżetu gminy za 2017 rok. </w:t>
      </w:r>
    </w:p>
    <w:p w:rsidR="00997E22" w:rsidRDefault="00997E22" w:rsidP="00FB2623">
      <w:pPr>
        <w:jc w:val="both"/>
      </w:pPr>
    </w:p>
    <w:p w:rsidR="00997E22" w:rsidRDefault="00997E22" w:rsidP="00FB2623">
      <w:pPr>
        <w:jc w:val="both"/>
      </w:pPr>
      <w:r>
        <w:t xml:space="preserve">          Wójt Gminy przedstawiła sprawozdanie finansowe oraz sprawozdanie z wykonania </w:t>
      </w:r>
    </w:p>
    <w:p w:rsidR="00997E22" w:rsidRDefault="00997E22" w:rsidP="00FB2623">
      <w:pPr>
        <w:jc w:val="both"/>
      </w:pPr>
      <w:r>
        <w:t xml:space="preserve">          budżetu Gminy Lesznowola za 2017 rok.</w:t>
      </w:r>
    </w:p>
    <w:p w:rsidR="00997E22" w:rsidRDefault="00997E22" w:rsidP="00FB2623">
      <w:pPr>
        <w:pStyle w:val="Akapitzlist"/>
        <w:numPr>
          <w:ilvl w:val="0"/>
          <w:numId w:val="12"/>
        </w:numPr>
        <w:jc w:val="both"/>
      </w:pPr>
      <w:r>
        <w:t>Strukturę wykonania dochodów budżetu Gminy za 2017 rok według źródeł.</w:t>
      </w:r>
    </w:p>
    <w:p w:rsidR="00997E22" w:rsidRDefault="00997E22" w:rsidP="00FB2623">
      <w:pPr>
        <w:pStyle w:val="Akapitzlist"/>
        <w:ind w:left="960"/>
        <w:jc w:val="both"/>
      </w:pPr>
      <w:r>
        <w:t>- dochody własne – 63,77%.</w:t>
      </w:r>
    </w:p>
    <w:p w:rsidR="00997E22" w:rsidRDefault="00997E22" w:rsidP="00FB2623">
      <w:pPr>
        <w:jc w:val="both"/>
      </w:pPr>
      <w:r>
        <w:t xml:space="preserve">                - subwencje – 20,18%.</w:t>
      </w:r>
    </w:p>
    <w:p w:rsidR="00997E22" w:rsidRDefault="00997E22" w:rsidP="00FB2623">
      <w:pPr>
        <w:jc w:val="both"/>
      </w:pPr>
      <w:r>
        <w:t xml:space="preserve">                - dotacje – 16,05%.</w:t>
      </w:r>
    </w:p>
    <w:p w:rsidR="00997E22" w:rsidRDefault="00997E22" w:rsidP="00FB2623">
      <w:pPr>
        <w:jc w:val="both"/>
      </w:pPr>
      <w:r>
        <w:t xml:space="preserve">          2)  Strukturę wykonania dochodów budżetu gminy za 2017 rok według działów :</w:t>
      </w:r>
    </w:p>
    <w:p w:rsidR="00997E22" w:rsidRDefault="00997E22" w:rsidP="00FB2623">
      <w:pPr>
        <w:jc w:val="both"/>
      </w:pPr>
      <w:r>
        <w:t xml:space="preserve">               - podatek dochodowy osób prawnych – 1,29%</w:t>
      </w:r>
      <w:r w:rsidR="001B4228">
        <w:t>,</w:t>
      </w:r>
    </w:p>
    <w:p w:rsidR="00997E22" w:rsidRDefault="00997E22" w:rsidP="00FB2623">
      <w:pPr>
        <w:jc w:val="both"/>
      </w:pPr>
      <w:r>
        <w:t xml:space="preserve">               - podatek dochodowy od osób fizycznych – 31,18% </w:t>
      </w:r>
      <w:r w:rsidR="001B4228">
        <w:t>,</w:t>
      </w:r>
    </w:p>
    <w:p w:rsidR="001B4228" w:rsidRDefault="001B4228" w:rsidP="00FB2623">
      <w:pPr>
        <w:jc w:val="both"/>
      </w:pPr>
      <w:r>
        <w:t xml:space="preserve">               - podatki lokalne – 20, 75%,</w:t>
      </w:r>
    </w:p>
    <w:p w:rsidR="001B4228" w:rsidRDefault="001B4228" w:rsidP="00FB2623">
      <w:pPr>
        <w:jc w:val="both"/>
      </w:pPr>
      <w:r>
        <w:t xml:space="preserve">               - subwencja – 20,18%,</w:t>
      </w:r>
    </w:p>
    <w:p w:rsidR="001B4228" w:rsidRDefault="001B4228" w:rsidP="00FB2623">
      <w:pPr>
        <w:jc w:val="both"/>
      </w:pPr>
      <w:r>
        <w:t xml:space="preserve">               - dotacje – 16,05% ,</w:t>
      </w:r>
    </w:p>
    <w:p w:rsidR="001B4228" w:rsidRDefault="001B4228" w:rsidP="00FB2623">
      <w:pPr>
        <w:jc w:val="both"/>
      </w:pPr>
      <w:r>
        <w:t xml:space="preserve">               - pozostałe działy – 10,56%. </w:t>
      </w:r>
    </w:p>
    <w:p w:rsidR="001B4228" w:rsidRDefault="001B4228" w:rsidP="00FB2623">
      <w:pPr>
        <w:jc w:val="both"/>
      </w:pPr>
      <w:r>
        <w:t xml:space="preserve">          3) Struktura wykonania wydatków za 2017 rok. </w:t>
      </w:r>
    </w:p>
    <w:p w:rsidR="001B4228" w:rsidRDefault="001B4228" w:rsidP="00FB2623">
      <w:pPr>
        <w:jc w:val="both"/>
      </w:pPr>
      <w:r>
        <w:t xml:space="preserve">               - wydatki bieżące – 93,47%,</w:t>
      </w:r>
    </w:p>
    <w:p w:rsidR="001B4228" w:rsidRDefault="001B4228" w:rsidP="00FB2623">
      <w:pPr>
        <w:jc w:val="both"/>
      </w:pPr>
      <w:r>
        <w:t xml:space="preserve">               - wydatki majątkowe – 6,53%.</w:t>
      </w:r>
    </w:p>
    <w:p w:rsidR="001B4228" w:rsidRDefault="00BB4DD8" w:rsidP="00FB2623">
      <w:pPr>
        <w:jc w:val="both"/>
      </w:pPr>
      <w:r>
        <w:t xml:space="preserve">          4) S</w:t>
      </w:r>
      <w:r w:rsidR="001B4228">
        <w:t xml:space="preserve">truktura wykonania wydatków budżetu gminy za 2017 rok według działów : </w:t>
      </w:r>
    </w:p>
    <w:p w:rsidR="001B4228" w:rsidRDefault="001B4228" w:rsidP="00FB2623">
      <w:pPr>
        <w:jc w:val="both"/>
      </w:pPr>
      <w:r>
        <w:t xml:space="preserve">              - kultura i ochrona dziedzictwa narodowego – 2,35%,</w:t>
      </w:r>
    </w:p>
    <w:p w:rsidR="001B4228" w:rsidRDefault="001B4228" w:rsidP="00FB2623">
      <w:pPr>
        <w:jc w:val="both"/>
      </w:pPr>
      <w:r>
        <w:t xml:space="preserve">              - pozostałe działy – 2,10%,</w:t>
      </w:r>
    </w:p>
    <w:p w:rsidR="001B4228" w:rsidRDefault="001B4228" w:rsidP="00FB2623">
      <w:pPr>
        <w:jc w:val="both"/>
      </w:pPr>
      <w:r>
        <w:t xml:space="preserve">              - oświata i wychowanie i edukacyjna opieka wychowawcza </w:t>
      </w:r>
      <w:r w:rsidR="00BB4DD8">
        <w:t>–</w:t>
      </w:r>
      <w:r>
        <w:t xml:space="preserve"> </w:t>
      </w:r>
      <w:r w:rsidR="00BB4DD8">
        <w:t>44,65%,</w:t>
      </w:r>
    </w:p>
    <w:p w:rsidR="00BB4DD8" w:rsidRDefault="00BB4DD8" w:rsidP="00FB2623">
      <w:pPr>
        <w:jc w:val="both"/>
      </w:pPr>
      <w:r>
        <w:t xml:space="preserve">              - pomoc społeczna i pozostałe zadania w zakresie polityki społecznej – 14,26%,</w:t>
      </w:r>
    </w:p>
    <w:p w:rsidR="00BB4DD8" w:rsidRDefault="00BB4DD8" w:rsidP="00FB2623">
      <w:pPr>
        <w:jc w:val="both"/>
      </w:pPr>
      <w:r>
        <w:t xml:space="preserve">              - gospodarka mieszkaniowa i komunalna – 11,57%,</w:t>
      </w:r>
    </w:p>
    <w:p w:rsidR="00BB4DD8" w:rsidRDefault="00BB4DD8" w:rsidP="00FB2623">
      <w:pPr>
        <w:jc w:val="both"/>
      </w:pPr>
      <w:r>
        <w:t xml:space="preserve">              - administracja publiczna – 9,92%,</w:t>
      </w:r>
    </w:p>
    <w:p w:rsidR="00BB4DD8" w:rsidRDefault="00BB4DD8" w:rsidP="00FB2623">
      <w:pPr>
        <w:jc w:val="both"/>
      </w:pPr>
      <w:r>
        <w:t xml:space="preserve">              - transport i łączność – 5,33% ,</w:t>
      </w:r>
    </w:p>
    <w:p w:rsidR="00BB4DD8" w:rsidRDefault="00BB4DD8" w:rsidP="00FB2623">
      <w:pPr>
        <w:jc w:val="both"/>
      </w:pPr>
      <w:r>
        <w:t xml:space="preserve">              - różne rozliczenia – „Janosikowe”,</w:t>
      </w:r>
    </w:p>
    <w:p w:rsidR="00BB4DD8" w:rsidRDefault="00BB4DD8" w:rsidP="00FB2623">
      <w:pPr>
        <w:jc w:val="both"/>
      </w:pPr>
      <w:r>
        <w:t xml:space="preserve">              - kultura fizyczna i sport – 3,07%,</w:t>
      </w:r>
    </w:p>
    <w:p w:rsidR="00BB4DD8" w:rsidRDefault="00BB4DD8" w:rsidP="00FB2623">
      <w:pPr>
        <w:jc w:val="both"/>
      </w:pPr>
      <w:r>
        <w:t xml:space="preserve">              - rolnictwo i łowiectwo – 2,44%.</w:t>
      </w:r>
    </w:p>
    <w:p w:rsidR="00BB4DD8" w:rsidRDefault="00BB4DD8" w:rsidP="00FB2623">
      <w:pPr>
        <w:jc w:val="both"/>
      </w:pPr>
      <w:r>
        <w:t xml:space="preserve">          5) Udział inwestycji w wykonaniu wydatków  budżetu Gminy za 2017 rok według</w:t>
      </w:r>
    </w:p>
    <w:p w:rsidR="00BB4DD8" w:rsidRDefault="00BB4DD8" w:rsidP="00FB2623">
      <w:pPr>
        <w:jc w:val="both"/>
      </w:pPr>
      <w:r>
        <w:t xml:space="preserve">              działów.</w:t>
      </w:r>
    </w:p>
    <w:p w:rsidR="00A7483D" w:rsidRDefault="00BB4DD8" w:rsidP="00FB2623">
      <w:pPr>
        <w:jc w:val="both"/>
      </w:pPr>
      <w:r>
        <w:lastRenderedPageBreak/>
        <w:t xml:space="preserve">              - </w:t>
      </w:r>
      <w:r w:rsidR="00A7483D">
        <w:t xml:space="preserve">budowa kanalizacji, wodociągów, stacji uzdatniania wody i oczyszczania </w:t>
      </w:r>
    </w:p>
    <w:p w:rsidR="00BB4DD8" w:rsidRDefault="00A7483D" w:rsidP="00FB2623">
      <w:pPr>
        <w:jc w:val="both"/>
      </w:pPr>
      <w:r>
        <w:t xml:space="preserve">                ścieków – 31, 2%,</w:t>
      </w:r>
    </w:p>
    <w:p w:rsidR="00A7483D" w:rsidRDefault="00A7483D" w:rsidP="00FB2623">
      <w:pPr>
        <w:jc w:val="both"/>
      </w:pPr>
      <w:r>
        <w:t xml:space="preserve">              - transport, łączność – budowa dróg, ścieżek rowerowych i chodników  - 27,6%,</w:t>
      </w:r>
    </w:p>
    <w:p w:rsidR="00A7483D" w:rsidRDefault="00A7483D" w:rsidP="00FB2623">
      <w:pPr>
        <w:jc w:val="both"/>
      </w:pPr>
      <w:r>
        <w:t xml:space="preserve">              - budowa szkół, przedszkoli i wyposażenie jednostek oświatowych 22,6%,</w:t>
      </w:r>
    </w:p>
    <w:p w:rsidR="00A7483D" w:rsidRDefault="00A7483D" w:rsidP="00FB2623">
      <w:pPr>
        <w:jc w:val="both"/>
      </w:pPr>
      <w:r>
        <w:t xml:space="preserve">              - gospodarka mieszkaniowa i komunalna – 12,2 %,</w:t>
      </w:r>
    </w:p>
    <w:p w:rsidR="00A7483D" w:rsidRDefault="00A7483D" w:rsidP="00FB2623">
      <w:pPr>
        <w:jc w:val="both"/>
      </w:pPr>
      <w:r>
        <w:t xml:space="preserve">              - pozostałe bezpieczeństwo, administracja publiczna i inne – 2,7%,</w:t>
      </w:r>
    </w:p>
    <w:p w:rsidR="00A7483D" w:rsidRDefault="00A7483D" w:rsidP="00FB2623">
      <w:pPr>
        <w:jc w:val="both"/>
      </w:pPr>
      <w:r>
        <w:t xml:space="preserve">              - kultura i sport – 3,7%.</w:t>
      </w:r>
    </w:p>
    <w:p w:rsidR="00A7483D" w:rsidRDefault="00A7483D" w:rsidP="00FB2623">
      <w:pPr>
        <w:jc w:val="both"/>
      </w:pPr>
      <w:r>
        <w:t xml:space="preserve">          Podsumowując najistotniejsze liczby dotyczące realizacji budżetu w roku 2017 :</w:t>
      </w:r>
    </w:p>
    <w:p w:rsidR="00A7483D" w:rsidRPr="00A7483D" w:rsidRDefault="00A7483D" w:rsidP="00FB2623">
      <w:pPr>
        <w:jc w:val="both"/>
        <w:rPr>
          <w:b/>
        </w:rPr>
      </w:pPr>
      <w:r w:rsidRPr="00A7483D">
        <w:rPr>
          <w:b/>
        </w:rPr>
        <w:t xml:space="preserve">          Dochody : 196 059 345,60 zł.</w:t>
      </w:r>
    </w:p>
    <w:p w:rsidR="00A7483D" w:rsidRPr="00A7483D" w:rsidRDefault="00A7483D" w:rsidP="00FB2623">
      <w:pPr>
        <w:jc w:val="both"/>
        <w:rPr>
          <w:b/>
        </w:rPr>
      </w:pPr>
      <w:r w:rsidRPr="00A7483D">
        <w:rPr>
          <w:b/>
        </w:rPr>
        <w:t xml:space="preserve">          Wydatki  : 192 920 625,23 zł.</w:t>
      </w:r>
    </w:p>
    <w:p w:rsidR="00A7483D" w:rsidRDefault="00A7483D" w:rsidP="00FB2623">
      <w:pPr>
        <w:jc w:val="both"/>
      </w:pPr>
      <w:r>
        <w:t xml:space="preserve">          w tym:</w:t>
      </w:r>
    </w:p>
    <w:p w:rsidR="00A7483D" w:rsidRDefault="00A7483D" w:rsidP="00CB0410">
      <w:pPr>
        <w:pStyle w:val="Akapitzlist"/>
        <w:numPr>
          <w:ilvl w:val="0"/>
          <w:numId w:val="13"/>
        </w:numPr>
      </w:pPr>
      <w:r>
        <w:t>wydatki na oświatę i edukacyjną opiekę wychowawczą 83 290 701,27 zł.</w:t>
      </w:r>
    </w:p>
    <w:p w:rsidR="00A7483D" w:rsidRDefault="00A7483D" w:rsidP="00CB0410">
      <w:pPr>
        <w:pStyle w:val="Akapitzlist"/>
        <w:numPr>
          <w:ilvl w:val="0"/>
          <w:numId w:val="13"/>
        </w:numPr>
      </w:pPr>
      <w:r>
        <w:t>Janosikowe 8 345 135,00 zł.</w:t>
      </w:r>
    </w:p>
    <w:p w:rsidR="00A7483D" w:rsidRDefault="00A7483D" w:rsidP="00CB0410">
      <w:pPr>
        <w:pStyle w:val="Akapitzlist"/>
        <w:numPr>
          <w:ilvl w:val="0"/>
          <w:numId w:val="13"/>
        </w:numPr>
      </w:pPr>
      <w:r>
        <w:t>dofinansowanie przewozu osób liniami autobusowymi w m.st. Warszawa 1 535 394,00 zł.</w:t>
      </w:r>
    </w:p>
    <w:p w:rsidR="00A7483D" w:rsidRDefault="00A7483D" w:rsidP="00CB0410">
      <w:pPr>
        <w:pStyle w:val="Akapitzlist"/>
        <w:numPr>
          <w:ilvl w:val="0"/>
          <w:numId w:val="13"/>
        </w:numPr>
      </w:pPr>
      <w:r>
        <w:t>udział w kosztach „wspólnego biletu” dla m.st. Warszawy 690 751,00 zł.</w:t>
      </w:r>
    </w:p>
    <w:p w:rsidR="00A7483D" w:rsidRDefault="00A7483D" w:rsidP="00CB0410">
      <w:pPr>
        <w:pStyle w:val="Akapitzlist"/>
        <w:numPr>
          <w:ilvl w:val="0"/>
          <w:numId w:val="13"/>
        </w:numPr>
      </w:pPr>
      <w:r>
        <w:t>lokalny transport zbiorowy 3 382 788,00 zł.</w:t>
      </w:r>
    </w:p>
    <w:p w:rsidR="00A7483D" w:rsidRDefault="00A7483D" w:rsidP="00CB0410">
      <w:pPr>
        <w:pStyle w:val="Akapitzlist"/>
        <w:ind w:left="960"/>
      </w:pPr>
      <w:r>
        <w:t>(dotacje celowe z budżetu państwa na zadania z zakresu oświaty 604 423,</w:t>
      </w:r>
      <w:r w:rsidR="004E50AD">
        <w:t>40 zł; subwencja ośw</w:t>
      </w:r>
      <w:r>
        <w:t>i</w:t>
      </w:r>
      <w:r w:rsidR="004E50AD">
        <w:t>a</w:t>
      </w:r>
      <w:r>
        <w:t>towa</w:t>
      </w:r>
      <w:r w:rsidR="004E50AD">
        <w:t xml:space="preserve"> 38 800 916,00 zł.),</w:t>
      </w:r>
    </w:p>
    <w:p w:rsidR="004E50AD" w:rsidRDefault="004E50AD" w:rsidP="00CB0410">
      <w:pPr>
        <w:pStyle w:val="Akapitzlist"/>
        <w:numPr>
          <w:ilvl w:val="0"/>
          <w:numId w:val="13"/>
        </w:numPr>
      </w:pPr>
      <w:r>
        <w:t xml:space="preserve">gospodarka odpadami komunalnymi 4 594 933,04 zł. </w:t>
      </w:r>
    </w:p>
    <w:p w:rsidR="000F1683" w:rsidRDefault="000F1683" w:rsidP="00CB0410">
      <w:pPr>
        <w:pStyle w:val="Akapitzlist"/>
        <w:numPr>
          <w:ilvl w:val="0"/>
          <w:numId w:val="11"/>
        </w:numPr>
      </w:pPr>
      <w:r>
        <w:t>Zadania inwestycyjne zrealizowane w 2017 roku</w:t>
      </w:r>
      <w:r w:rsidR="0014544D">
        <w:t>:</w:t>
      </w:r>
    </w:p>
    <w:p w:rsidR="00E25525" w:rsidRDefault="00A21216" w:rsidP="00CB0410">
      <w:pPr>
        <w:pStyle w:val="Akapitzlist"/>
        <w:numPr>
          <w:ilvl w:val="0"/>
          <w:numId w:val="17"/>
        </w:numPr>
      </w:pPr>
      <w:r>
        <w:t>z</w:t>
      </w:r>
      <w:r w:rsidR="00E25525">
        <w:t xml:space="preserve">adania </w:t>
      </w:r>
      <w:r w:rsidR="001A2471">
        <w:t>z</w:t>
      </w:r>
      <w:r w:rsidR="00E25525">
        <w:t xml:space="preserve">realizowane przez Referat Przygotowania i Realizacji Inwestycji </w:t>
      </w:r>
      <w:r w:rsidR="001A2471">
        <w:t>:</w:t>
      </w:r>
    </w:p>
    <w:p w:rsidR="0014544D" w:rsidRDefault="001A2471" w:rsidP="00CB0410">
      <w:pPr>
        <w:pStyle w:val="Akapitzlist"/>
        <w:numPr>
          <w:ilvl w:val="0"/>
          <w:numId w:val="18"/>
        </w:numPr>
      </w:pPr>
      <w:r>
        <w:t xml:space="preserve">379 668, 24 zł., co stanowi  99,72% </w:t>
      </w:r>
      <w:r w:rsidR="00A21216">
        <w:t>wykonania Planu.</w:t>
      </w:r>
    </w:p>
    <w:p w:rsidR="00E25525" w:rsidRDefault="001A2471" w:rsidP="00CB0410">
      <w:pPr>
        <w:pStyle w:val="Akapitzlist"/>
        <w:numPr>
          <w:ilvl w:val="0"/>
          <w:numId w:val="17"/>
        </w:numPr>
      </w:pPr>
      <w:r>
        <w:t>zadania zrealizowane przez Referat Dróg i Mostów zrealizowano w 97,5 %.</w:t>
      </w:r>
    </w:p>
    <w:p w:rsidR="001A2471" w:rsidRDefault="001A2471" w:rsidP="00CB0410">
      <w:pPr>
        <w:pStyle w:val="Akapitzlist"/>
        <w:ind w:left="1320"/>
      </w:pPr>
      <w:r>
        <w:t>w tym oświetlenie ulic, placów i dróg w 100% .</w:t>
      </w:r>
    </w:p>
    <w:p w:rsidR="001A2471" w:rsidRDefault="001A2471" w:rsidP="00CB0410">
      <w:pPr>
        <w:pStyle w:val="Akapitzlist"/>
        <w:numPr>
          <w:ilvl w:val="0"/>
          <w:numId w:val="17"/>
        </w:numPr>
      </w:pPr>
      <w:r>
        <w:t>Oświata przeznaczono :  83 290 701,27 zł.</w:t>
      </w:r>
    </w:p>
    <w:p w:rsidR="001A2471" w:rsidRDefault="001A2471" w:rsidP="00CB0410">
      <w:pPr>
        <w:pStyle w:val="Akapitzlist"/>
        <w:numPr>
          <w:ilvl w:val="0"/>
          <w:numId w:val="17"/>
        </w:numPr>
      </w:pPr>
      <w:r>
        <w:t>Gminna Biblioteka Publiczna :  1 100 000,- zł.</w:t>
      </w:r>
    </w:p>
    <w:p w:rsidR="001A2471" w:rsidRDefault="001A2471" w:rsidP="00CB0410">
      <w:pPr>
        <w:pStyle w:val="Akapitzlist"/>
        <w:numPr>
          <w:ilvl w:val="0"/>
          <w:numId w:val="17"/>
        </w:numPr>
      </w:pPr>
      <w:r>
        <w:t>Gminny Ośrodek Kultury : 3 385 000,- zł.</w:t>
      </w:r>
    </w:p>
    <w:p w:rsidR="001A2471" w:rsidRDefault="00A21216" w:rsidP="00CB0410">
      <w:pPr>
        <w:pStyle w:val="Akapitzlist"/>
        <w:numPr>
          <w:ilvl w:val="0"/>
          <w:numId w:val="17"/>
        </w:numPr>
      </w:pPr>
      <w:r>
        <w:t xml:space="preserve"> </w:t>
      </w:r>
      <w:r w:rsidR="001A2471">
        <w:t>Kultura Fizyczna i Sport : 5 927 402,25  zł.</w:t>
      </w:r>
    </w:p>
    <w:p w:rsidR="0014544D" w:rsidRDefault="00A21216" w:rsidP="00CB0410">
      <w:pPr>
        <w:pStyle w:val="Akapitzlist"/>
        <w:numPr>
          <w:ilvl w:val="0"/>
          <w:numId w:val="11"/>
        </w:numPr>
      </w:pPr>
      <w:r>
        <w:t>Infrastruktura Komunalna i Drogowa przedstawia się następująco :</w:t>
      </w:r>
    </w:p>
    <w:p w:rsidR="00A21216" w:rsidRDefault="00A21216" w:rsidP="00CB0410">
      <w:pPr>
        <w:pStyle w:val="Akapitzlist"/>
        <w:numPr>
          <w:ilvl w:val="0"/>
          <w:numId w:val="13"/>
        </w:numPr>
      </w:pPr>
      <w:r>
        <w:t>Łączna długość dróg gminnych – 149 km.</w:t>
      </w:r>
    </w:p>
    <w:p w:rsidR="00A21216" w:rsidRDefault="00A21216" w:rsidP="00CB0410">
      <w:pPr>
        <w:pStyle w:val="Akapitzlist"/>
        <w:numPr>
          <w:ilvl w:val="0"/>
          <w:numId w:val="13"/>
        </w:numPr>
      </w:pPr>
      <w:r>
        <w:t>Pielęgnacja zieleni – 430 898,00 zł.</w:t>
      </w:r>
    </w:p>
    <w:p w:rsidR="00A21216" w:rsidRDefault="00A21216" w:rsidP="00CB0410">
      <w:pPr>
        <w:pStyle w:val="Akapitzlist"/>
        <w:numPr>
          <w:ilvl w:val="0"/>
          <w:numId w:val="13"/>
        </w:numPr>
      </w:pPr>
      <w:r>
        <w:t>Utrzymanie czystości – 400  898,00 zł.</w:t>
      </w:r>
    </w:p>
    <w:p w:rsidR="00A21216" w:rsidRDefault="00A21216" w:rsidP="00CB0410">
      <w:pPr>
        <w:pStyle w:val="Akapitzlist"/>
        <w:numPr>
          <w:ilvl w:val="0"/>
          <w:numId w:val="13"/>
        </w:numPr>
      </w:pPr>
      <w:r>
        <w:t>Zakup koszy na śmieci - 10 766,00 zł.</w:t>
      </w:r>
    </w:p>
    <w:p w:rsidR="00A21216" w:rsidRDefault="00A21216" w:rsidP="00CB0410">
      <w:pPr>
        <w:pStyle w:val="Akapitzlist"/>
        <w:numPr>
          <w:ilvl w:val="0"/>
          <w:numId w:val="13"/>
        </w:numPr>
      </w:pPr>
      <w:r>
        <w:t>Odśnieżanie dróg gminnych – 483 926,00</w:t>
      </w:r>
    </w:p>
    <w:p w:rsidR="00A21216" w:rsidRDefault="00A21216" w:rsidP="00CB0410">
      <w:pPr>
        <w:pStyle w:val="Akapitzlist"/>
        <w:numPr>
          <w:ilvl w:val="0"/>
          <w:numId w:val="13"/>
        </w:numPr>
      </w:pPr>
      <w:r>
        <w:t>Konserwacja oświetlenia ulicznego – 115 549,00 zł.</w:t>
      </w:r>
    </w:p>
    <w:p w:rsidR="00A21216" w:rsidRDefault="00A21216" w:rsidP="00CB0410">
      <w:pPr>
        <w:pStyle w:val="Akapitzlist"/>
        <w:numPr>
          <w:ilvl w:val="0"/>
          <w:numId w:val="13"/>
        </w:numPr>
      </w:pPr>
      <w:r>
        <w:t>Naprawa zniszczonych wiat przystankowych – 38 520,00 zł.</w:t>
      </w:r>
    </w:p>
    <w:p w:rsidR="0014544D" w:rsidRDefault="0014544D" w:rsidP="00FB2623">
      <w:pPr>
        <w:ind w:left="600"/>
        <w:jc w:val="both"/>
      </w:pPr>
    </w:p>
    <w:p w:rsidR="00A21216" w:rsidRDefault="00A21216" w:rsidP="00FB2623">
      <w:pPr>
        <w:ind w:left="600"/>
        <w:jc w:val="both"/>
      </w:pPr>
      <w:r>
        <w:t>Dopuszczalny ustawowo i wykonany w 2017 roku poziom wydatków rozchodów związanych z obsługą zad</w:t>
      </w:r>
      <w:r w:rsidR="00A32C3B">
        <w:t xml:space="preserve">łużenia w relacji do dochodów </w:t>
      </w:r>
      <w:r>
        <w:t>przedstawia się następująco :</w:t>
      </w:r>
    </w:p>
    <w:p w:rsidR="00A71372" w:rsidRDefault="00A71372" w:rsidP="00A71372">
      <w:pPr>
        <w:jc w:val="both"/>
      </w:pPr>
    </w:p>
    <w:p w:rsidR="00A21216" w:rsidRDefault="00AB6339" w:rsidP="00FB2623">
      <w:pPr>
        <w:pStyle w:val="Akapitzlist"/>
        <w:numPr>
          <w:ilvl w:val="0"/>
          <w:numId w:val="20"/>
        </w:numPr>
        <w:jc w:val="both"/>
      </w:pPr>
      <w:r>
        <w:t>Wykonany poziom wydatków i rozchodów związanych z obsługą długu w relacji do dochodów na 2017 rok : 12,22 %.</w:t>
      </w:r>
    </w:p>
    <w:p w:rsidR="00AB6339" w:rsidRDefault="00AB6339" w:rsidP="00FB2623">
      <w:pPr>
        <w:pStyle w:val="Akapitzlist"/>
        <w:numPr>
          <w:ilvl w:val="0"/>
          <w:numId w:val="20"/>
        </w:numPr>
        <w:jc w:val="both"/>
      </w:pPr>
      <w:r>
        <w:t>Dopuszczalny ustawowo pułap wydatków i rozchodów związanych z obsługą długu w relacji do dochodów na 2017 rok : 16,65 % .</w:t>
      </w:r>
    </w:p>
    <w:p w:rsidR="00AB6339" w:rsidRDefault="00AB6339" w:rsidP="00FB2623">
      <w:pPr>
        <w:pStyle w:val="Akapitzlist"/>
        <w:numPr>
          <w:ilvl w:val="0"/>
          <w:numId w:val="20"/>
        </w:numPr>
        <w:jc w:val="both"/>
      </w:pPr>
      <w:r>
        <w:t>Wolne środki na 31.12.2017 r. wynoszą : 8 914 676,16 zł.</w:t>
      </w:r>
    </w:p>
    <w:p w:rsidR="00A71372" w:rsidRDefault="002336CD" w:rsidP="00A71372">
      <w:pPr>
        <w:pStyle w:val="Akapitzlist"/>
        <w:ind w:left="9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(prezentacja obrazująca wykonanie budżetu za 2</w:t>
      </w:r>
      <w:r w:rsidR="00CB0410">
        <w:rPr>
          <w:i/>
          <w:sz w:val="20"/>
          <w:szCs w:val="20"/>
        </w:rPr>
        <w:t>017 rok , stanowi załącznik nr 6</w:t>
      </w:r>
      <w:r>
        <w:rPr>
          <w:i/>
          <w:sz w:val="20"/>
          <w:szCs w:val="20"/>
        </w:rPr>
        <w:t xml:space="preserve"> do protokołu).</w:t>
      </w:r>
    </w:p>
    <w:p w:rsidR="009859B7" w:rsidRPr="002336CD" w:rsidRDefault="009859B7" w:rsidP="00A71372">
      <w:pPr>
        <w:pStyle w:val="Akapitzlist"/>
        <w:ind w:left="960"/>
        <w:jc w:val="both"/>
        <w:rPr>
          <w:i/>
          <w:sz w:val="20"/>
          <w:szCs w:val="20"/>
        </w:rPr>
      </w:pPr>
    </w:p>
    <w:p w:rsidR="00A71372" w:rsidRPr="00F83AD6" w:rsidRDefault="00A71372" w:rsidP="00A71372">
      <w:pPr>
        <w:jc w:val="both"/>
        <w:rPr>
          <w:b/>
        </w:rPr>
      </w:pPr>
      <w:r>
        <w:t xml:space="preserve">         </w:t>
      </w:r>
      <w:r w:rsidR="00F83AD6" w:rsidRPr="00F83AD6">
        <w:rPr>
          <w:b/>
        </w:rPr>
        <w:t>Wójt Gminy M.J. Batycka – Wąsik podziękowała za współpracę :</w:t>
      </w:r>
    </w:p>
    <w:p w:rsidR="00F83AD6" w:rsidRPr="00F83AD6" w:rsidRDefault="00F83AD6" w:rsidP="00A71372">
      <w:pPr>
        <w:jc w:val="both"/>
        <w:rPr>
          <w:b/>
        </w:rPr>
      </w:pPr>
      <w:r w:rsidRPr="00F83AD6">
        <w:rPr>
          <w:b/>
        </w:rPr>
        <w:t xml:space="preserve">         - Radzie Gminy,</w:t>
      </w:r>
    </w:p>
    <w:p w:rsidR="00F83AD6" w:rsidRPr="00F83AD6" w:rsidRDefault="00F83AD6" w:rsidP="00A71372">
      <w:pPr>
        <w:jc w:val="both"/>
        <w:rPr>
          <w:b/>
        </w:rPr>
      </w:pPr>
      <w:r w:rsidRPr="00F83AD6">
        <w:rPr>
          <w:b/>
        </w:rPr>
        <w:t xml:space="preserve">         - Komisjom merytorycznym,</w:t>
      </w:r>
    </w:p>
    <w:p w:rsidR="00F83AD6" w:rsidRPr="00F83AD6" w:rsidRDefault="00F83AD6" w:rsidP="00A71372">
      <w:pPr>
        <w:jc w:val="both"/>
        <w:rPr>
          <w:b/>
        </w:rPr>
      </w:pPr>
      <w:r w:rsidRPr="00F83AD6">
        <w:rPr>
          <w:b/>
        </w:rPr>
        <w:t xml:space="preserve">         - Komisji Rewizyjnej na</w:t>
      </w:r>
      <w:r w:rsidR="00C3299E">
        <w:rPr>
          <w:b/>
        </w:rPr>
        <w:t xml:space="preserve"> czele z Przewodniczącym Z.</w:t>
      </w:r>
      <w:r w:rsidRPr="00F83AD6">
        <w:rPr>
          <w:b/>
        </w:rPr>
        <w:t xml:space="preserve"> Wójcikiem,</w:t>
      </w:r>
    </w:p>
    <w:p w:rsidR="00F83AD6" w:rsidRPr="00F83AD6" w:rsidRDefault="00F83AD6" w:rsidP="00A71372">
      <w:pPr>
        <w:jc w:val="both"/>
        <w:rPr>
          <w:b/>
        </w:rPr>
      </w:pPr>
      <w:r w:rsidRPr="00F83AD6">
        <w:rPr>
          <w:b/>
        </w:rPr>
        <w:t xml:space="preserve">         - Państwu Sołtysom, Radom Sołeckim i Mieszkańcom,</w:t>
      </w:r>
    </w:p>
    <w:p w:rsidR="00F83AD6" w:rsidRPr="00F83AD6" w:rsidRDefault="00F83AD6" w:rsidP="00A71372">
      <w:pPr>
        <w:jc w:val="both"/>
        <w:rPr>
          <w:b/>
        </w:rPr>
      </w:pPr>
      <w:r w:rsidRPr="00F83AD6">
        <w:rPr>
          <w:b/>
        </w:rPr>
        <w:lastRenderedPageBreak/>
        <w:t xml:space="preserve">         - Pan</w:t>
      </w:r>
      <w:r w:rsidR="00C3299E">
        <w:rPr>
          <w:b/>
        </w:rPr>
        <w:t>i Skarbnik</w:t>
      </w:r>
      <w:r w:rsidRPr="00F83AD6">
        <w:rPr>
          <w:b/>
        </w:rPr>
        <w:t>,</w:t>
      </w:r>
    </w:p>
    <w:p w:rsidR="00A71372" w:rsidRPr="00F83AD6" w:rsidRDefault="00F83AD6" w:rsidP="00A71372">
      <w:pPr>
        <w:jc w:val="both"/>
        <w:rPr>
          <w:b/>
        </w:rPr>
      </w:pPr>
      <w:r w:rsidRPr="00F83AD6">
        <w:rPr>
          <w:b/>
        </w:rPr>
        <w:t xml:space="preserve">         - Pracownikom Urzędu Gminy i gminnych jednostek organizacyjnych.</w:t>
      </w:r>
    </w:p>
    <w:p w:rsidR="00AB6339" w:rsidRPr="00F83AD6" w:rsidRDefault="00AB6339" w:rsidP="00FB2623">
      <w:pPr>
        <w:pStyle w:val="Akapitzlist"/>
        <w:ind w:left="960"/>
        <w:jc w:val="both"/>
        <w:rPr>
          <w:b/>
        </w:rPr>
      </w:pPr>
    </w:p>
    <w:p w:rsidR="007D50EA" w:rsidRDefault="006A39D4" w:rsidP="00FB2623">
      <w:pPr>
        <w:jc w:val="both"/>
        <w:rPr>
          <w:b/>
        </w:rPr>
      </w:pPr>
      <w:r>
        <w:rPr>
          <w:b/>
        </w:rPr>
        <w:t xml:space="preserve">   2/ </w:t>
      </w:r>
      <w:r w:rsidR="00AB6339" w:rsidRPr="00E056F0">
        <w:rPr>
          <w:b/>
        </w:rPr>
        <w:t xml:space="preserve">Przedstawienie uchwały Nr </w:t>
      </w:r>
      <w:proofErr w:type="spellStart"/>
      <w:r w:rsidR="00AB6339" w:rsidRPr="00E056F0">
        <w:rPr>
          <w:b/>
        </w:rPr>
        <w:t>Wa</w:t>
      </w:r>
      <w:proofErr w:type="spellEnd"/>
      <w:r w:rsidR="00AB6339" w:rsidRPr="00E056F0">
        <w:rPr>
          <w:b/>
        </w:rPr>
        <w:t>. 165</w:t>
      </w:r>
      <w:r w:rsidR="00E056F0">
        <w:rPr>
          <w:b/>
        </w:rPr>
        <w:t xml:space="preserve">. 2018 Składu Orzekającego Regionalnej Izby </w:t>
      </w:r>
    </w:p>
    <w:p w:rsidR="007D50EA" w:rsidRDefault="007D50EA" w:rsidP="00FB2623">
      <w:pPr>
        <w:jc w:val="both"/>
        <w:rPr>
          <w:b/>
        </w:rPr>
      </w:pPr>
      <w:r>
        <w:rPr>
          <w:b/>
        </w:rPr>
        <w:t xml:space="preserve">    </w:t>
      </w:r>
      <w:r w:rsidR="004C793B">
        <w:rPr>
          <w:b/>
        </w:rPr>
        <w:t xml:space="preserve">   </w:t>
      </w:r>
      <w:r w:rsidR="00E056F0">
        <w:rPr>
          <w:b/>
        </w:rPr>
        <w:t>Obrachunkowej w Warszawie z dnia 17 kwietnia 2018 roku w sprawie wydania o</w:t>
      </w:r>
      <w:r>
        <w:rPr>
          <w:b/>
        </w:rPr>
        <w:t>pinii</w:t>
      </w:r>
    </w:p>
    <w:p w:rsidR="007D50EA" w:rsidRDefault="007D50EA" w:rsidP="00FB2623">
      <w:pPr>
        <w:jc w:val="both"/>
        <w:rPr>
          <w:b/>
        </w:rPr>
      </w:pPr>
      <w:r>
        <w:rPr>
          <w:b/>
        </w:rPr>
        <w:t xml:space="preserve">    </w:t>
      </w:r>
      <w:r w:rsidR="004C793B">
        <w:rPr>
          <w:b/>
        </w:rPr>
        <w:t xml:space="preserve">   </w:t>
      </w:r>
      <w:r>
        <w:rPr>
          <w:b/>
        </w:rPr>
        <w:t>o przedłoż</w:t>
      </w:r>
      <w:r w:rsidR="00E056F0">
        <w:rPr>
          <w:b/>
        </w:rPr>
        <w:t>onym przez Wójta Gminy Lesznowola sprawozda</w:t>
      </w:r>
      <w:r w:rsidR="00F9250F">
        <w:rPr>
          <w:b/>
        </w:rPr>
        <w:t>nia</w:t>
      </w:r>
      <w:r w:rsidR="00E056F0">
        <w:rPr>
          <w:b/>
        </w:rPr>
        <w:t xml:space="preserve"> z wykonania budżetu </w:t>
      </w:r>
    </w:p>
    <w:p w:rsidR="00AB6339" w:rsidRDefault="00F9250F" w:rsidP="00FB2623">
      <w:pPr>
        <w:jc w:val="both"/>
        <w:rPr>
          <w:b/>
        </w:rPr>
      </w:pPr>
      <w:r>
        <w:rPr>
          <w:b/>
        </w:rPr>
        <w:t xml:space="preserve">  </w:t>
      </w:r>
      <w:r w:rsidR="007D50EA">
        <w:rPr>
          <w:b/>
        </w:rPr>
        <w:t xml:space="preserve">  </w:t>
      </w:r>
      <w:r w:rsidR="004C793B">
        <w:rPr>
          <w:b/>
        </w:rPr>
        <w:t xml:space="preserve">   </w:t>
      </w:r>
      <w:r w:rsidR="00E056F0">
        <w:rPr>
          <w:b/>
        </w:rPr>
        <w:t>Gminy Lesznowola za 2017 rok.</w:t>
      </w:r>
    </w:p>
    <w:p w:rsidR="00FF242E" w:rsidRDefault="00F9250F" w:rsidP="00FB2623">
      <w:pPr>
        <w:jc w:val="both"/>
      </w:pPr>
      <w:r>
        <w:rPr>
          <w:b/>
        </w:rPr>
        <w:t xml:space="preserve">     </w:t>
      </w:r>
      <w:r w:rsidR="004C793B">
        <w:rPr>
          <w:b/>
        </w:rPr>
        <w:t xml:space="preserve">  </w:t>
      </w:r>
      <w:r>
        <w:t>1/ Sprawę przedstawiły : P</w:t>
      </w:r>
      <w:r w:rsidR="00FF242E">
        <w:t>rzewodnicząca RG B.</w:t>
      </w:r>
      <w:r>
        <w:t xml:space="preserve"> </w:t>
      </w:r>
      <w:proofErr w:type="spellStart"/>
      <w:r>
        <w:t>Korlak</w:t>
      </w:r>
      <w:proofErr w:type="spellEnd"/>
      <w:r>
        <w:t xml:space="preserve"> i Skarbnik Gminy</w:t>
      </w:r>
      <w:r w:rsidR="00FF242E">
        <w:t xml:space="preserve"> E.</w:t>
      </w:r>
      <w:r>
        <w:t xml:space="preserve"> Obłuska.</w:t>
      </w:r>
    </w:p>
    <w:p w:rsidR="00FF242E" w:rsidRDefault="00FF242E" w:rsidP="00FB2623">
      <w:pPr>
        <w:jc w:val="both"/>
      </w:pPr>
      <w:r>
        <w:t xml:space="preserve">          </w:t>
      </w:r>
      <w:r w:rsidR="00F9250F">
        <w:t xml:space="preserve"> Sk</w:t>
      </w:r>
      <w:r w:rsidR="00AD15A9">
        <w:t>arbnik E. Obłuska.</w:t>
      </w:r>
      <w:r>
        <w:t xml:space="preserve"> </w:t>
      </w:r>
      <w:r w:rsidR="00F9250F">
        <w:t>29 marca 2018 roku,</w:t>
      </w:r>
      <w:r>
        <w:t xml:space="preserve"> </w:t>
      </w:r>
      <w:r w:rsidR="00F9250F">
        <w:t>zgodnie z terminem określonym w ustawie</w:t>
      </w:r>
    </w:p>
    <w:p w:rsidR="00C3299E" w:rsidRDefault="00FF242E" w:rsidP="00FB2623">
      <w:pPr>
        <w:jc w:val="both"/>
      </w:pPr>
      <w:r>
        <w:t xml:space="preserve">          </w:t>
      </w:r>
      <w:r w:rsidR="00F9250F">
        <w:t xml:space="preserve"> o finansach </w:t>
      </w:r>
      <w:r>
        <w:t>publicznych</w:t>
      </w:r>
      <w:r w:rsidR="00F9250F">
        <w:t xml:space="preserve"> </w:t>
      </w:r>
      <w:r w:rsidR="00C3299E">
        <w:t xml:space="preserve">Regionalnej Izbie Obrachunkowej w Warszawie przedłożone </w:t>
      </w:r>
    </w:p>
    <w:p w:rsidR="00C3299E" w:rsidRDefault="00C3299E" w:rsidP="00FB2623">
      <w:pPr>
        <w:jc w:val="both"/>
      </w:pPr>
      <w:r>
        <w:t xml:space="preserve">           zostało </w:t>
      </w:r>
      <w:r w:rsidR="00FF242E">
        <w:t xml:space="preserve"> </w:t>
      </w:r>
      <w:r w:rsidR="00F9250F">
        <w:t>przez</w:t>
      </w:r>
      <w:r w:rsidR="004C793B">
        <w:t xml:space="preserve"> </w:t>
      </w:r>
      <w:r>
        <w:t>Wójta Gminy Lesznowola Zarządzenie</w:t>
      </w:r>
      <w:r w:rsidR="00F9250F">
        <w:t xml:space="preserve"> Nr 43/2018 z dnia 28 marca 2018</w:t>
      </w:r>
    </w:p>
    <w:p w:rsidR="00C3299E" w:rsidRDefault="00C3299E" w:rsidP="0076407F">
      <w:pPr>
        <w:jc w:val="both"/>
      </w:pPr>
      <w:r>
        <w:t xml:space="preserve">          </w:t>
      </w:r>
      <w:r w:rsidR="00FF242E">
        <w:t xml:space="preserve"> w sprawie przedstawienia sprawozdania rocznego z wykonania budżetu gminy</w:t>
      </w:r>
    </w:p>
    <w:p w:rsidR="00F9250F" w:rsidRDefault="00C3299E" w:rsidP="0076407F">
      <w:pPr>
        <w:jc w:val="both"/>
      </w:pPr>
      <w:r>
        <w:t xml:space="preserve">          </w:t>
      </w:r>
      <w:r w:rsidR="00FF242E">
        <w:t xml:space="preserve"> za 2017 r.</w:t>
      </w:r>
    </w:p>
    <w:p w:rsidR="0076407F" w:rsidRDefault="00E4304B" w:rsidP="00FB2623">
      <w:pPr>
        <w:jc w:val="both"/>
      </w:pPr>
      <w:r>
        <w:t xml:space="preserve">         </w:t>
      </w:r>
      <w:r w:rsidR="0076407F">
        <w:t xml:space="preserve">  Regionalna Izba Obrachunkowa w Warszawie pozytywnie zaopiniowała</w:t>
      </w:r>
      <w:r>
        <w:t xml:space="preserve"> sprawozdanie</w:t>
      </w:r>
    </w:p>
    <w:p w:rsidR="00C3299E" w:rsidRDefault="0076407F" w:rsidP="00FB2623">
      <w:pPr>
        <w:jc w:val="both"/>
        <w:rPr>
          <w:i/>
          <w:sz w:val="20"/>
          <w:szCs w:val="20"/>
        </w:rPr>
      </w:pPr>
      <w:r>
        <w:t xml:space="preserve">          </w:t>
      </w:r>
      <w:r w:rsidR="00E4304B">
        <w:t xml:space="preserve"> z wykonania budżetu Gminy Lesznowola </w:t>
      </w:r>
      <w:r w:rsidR="00C3299E">
        <w:t xml:space="preserve">za rok 2017 </w:t>
      </w:r>
      <w:r w:rsidR="00FB2623" w:rsidRPr="00FB2623">
        <w:rPr>
          <w:i/>
          <w:sz w:val="20"/>
          <w:szCs w:val="20"/>
        </w:rPr>
        <w:t>(treść uchwały zawiera</w:t>
      </w:r>
      <w:r w:rsidR="004C793B">
        <w:rPr>
          <w:i/>
          <w:sz w:val="20"/>
          <w:szCs w:val="20"/>
        </w:rPr>
        <w:t xml:space="preserve"> </w:t>
      </w:r>
      <w:r w:rsidR="00FB2623" w:rsidRPr="00FB2623">
        <w:rPr>
          <w:i/>
          <w:sz w:val="20"/>
          <w:szCs w:val="20"/>
        </w:rPr>
        <w:t xml:space="preserve"> zał. </w:t>
      </w:r>
      <w:r w:rsidR="00FB2623">
        <w:rPr>
          <w:i/>
          <w:sz w:val="20"/>
          <w:szCs w:val="20"/>
        </w:rPr>
        <w:t xml:space="preserve"> </w:t>
      </w:r>
      <w:r w:rsidR="00CB0410">
        <w:rPr>
          <w:i/>
          <w:sz w:val="20"/>
          <w:szCs w:val="20"/>
        </w:rPr>
        <w:t>nr 7</w:t>
      </w:r>
    </w:p>
    <w:p w:rsidR="00E4304B" w:rsidRPr="00C3299E" w:rsidRDefault="00C3299E" w:rsidP="00FB2623">
      <w:pPr>
        <w:jc w:val="both"/>
      </w:pPr>
      <w:r>
        <w:rPr>
          <w:i/>
          <w:sz w:val="20"/>
          <w:szCs w:val="20"/>
        </w:rPr>
        <w:t xml:space="preserve">            </w:t>
      </w:r>
      <w:r w:rsidR="00FB2623" w:rsidRPr="00FB2623">
        <w:rPr>
          <w:i/>
          <w:sz w:val="20"/>
          <w:szCs w:val="20"/>
        </w:rPr>
        <w:t xml:space="preserve"> do protokołu).</w:t>
      </w:r>
    </w:p>
    <w:p w:rsidR="00FB2623" w:rsidRDefault="00FB2623" w:rsidP="00FB2623">
      <w:pPr>
        <w:jc w:val="both"/>
        <w:rPr>
          <w:i/>
          <w:sz w:val="20"/>
          <w:szCs w:val="20"/>
        </w:rPr>
      </w:pPr>
    </w:p>
    <w:p w:rsidR="006A39D4" w:rsidRDefault="006A39D4" w:rsidP="006A39D4">
      <w:pPr>
        <w:ind w:left="360"/>
        <w:jc w:val="both"/>
        <w:rPr>
          <w:b/>
        </w:rPr>
      </w:pPr>
      <w:r>
        <w:rPr>
          <w:b/>
        </w:rPr>
        <w:t xml:space="preserve">3/  </w:t>
      </w:r>
      <w:r w:rsidR="004C793B" w:rsidRPr="006A39D4">
        <w:rPr>
          <w:b/>
        </w:rPr>
        <w:t>Przedstawienie wniosku Komisji Rewizyjnej w sprawie udzielenia absolutorium</w:t>
      </w:r>
    </w:p>
    <w:p w:rsidR="00FB2623" w:rsidRPr="006A39D4" w:rsidRDefault="006A39D4" w:rsidP="006A39D4">
      <w:pPr>
        <w:ind w:left="360"/>
        <w:jc w:val="both"/>
        <w:rPr>
          <w:b/>
        </w:rPr>
      </w:pPr>
      <w:r>
        <w:rPr>
          <w:b/>
        </w:rPr>
        <w:t xml:space="preserve">  </w:t>
      </w:r>
      <w:r w:rsidR="004C793B" w:rsidRPr="006A39D4">
        <w:rPr>
          <w:b/>
        </w:rPr>
        <w:t xml:space="preserve"> </w:t>
      </w:r>
      <w:r>
        <w:rPr>
          <w:b/>
        </w:rPr>
        <w:t xml:space="preserve">  </w:t>
      </w:r>
      <w:r w:rsidR="004C793B" w:rsidRPr="006A39D4">
        <w:rPr>
          <w:b/>
        </w:rPr>
        <w:t>Wójtowi Gminy za 2017 rok.</w:t>
      </w:r>
    </w:p>
    <w:p w:rsidR="00F970F4" w:rsidRDefault="00673BB4" w:rsidP="00F83AD6">
      <w:pPr>
        <w:ind w:left="720"/>
        <w:jc w:val="both"/>
      </w:pPr>
      <w:r>
        <w:t xml:space="preserve">1/ </w:t>
      </w:r>
      <w:r w:rsidR="004C793B">
        <w:t>Sprawę przedstawiły : Przewodnicząca Rad</w:t>
      </w:r>
      <w:r w:rsidR="0076407F">
        <w:t>y Gminy B.</w:t>
      </w:r>
      <w:r w:rsidR="00F83AD6">
        <w:t xml:space="preserve"> </w:t>
      </w:r>
      <w:proofErr w:type="spellStart"/>
      <w:r w:rsidR="00F83AD6">
        <w:t>Korlak</w:t>
      </w:r>
      <w:proofErr w:type="spellEnd"/>
      <w:r w:rsidR="00F83AD6">
        <w:t xml:space="preserve"> </w:t>
      </w:r>
    </w:p>
    <w:p w:rsidR="00F970F4" w:rsidRDefault="00F970F4" w:rsidP="00F83AD6">
      <w:pPr>
        <w:ind w:left="720"/>
        <w:jc w:val="both"/>
      </w:pPr>
      <w:r>
        <w:t xml:space="preserve">    </w:t>
      </w:r>
      <w:r w:rsidR="00F83AD6">
        <w:t xml:space="preserve">i Przewodniczący Komisji Rewizyjnej </w:t>
      </w:r>
      <w:r w:rsidR="0076407F">
        <w:t>Z.</w:t>
      </w:r>
      <w:r>
        <w:t xml:space="preserve"> Wójcik. Przewodniczący Komisji</w:t>
      </w:r>
    </w:p>
    <w:p w:rsidR="004C793B" w:rsidRDefault="00F970F4" w:rsidP="00F970F4">
      <w:pPr>
        <w:ind w:left="720"/>
        <w:jc w:val="both"/>
      </w:pPr>
      <w:r>
        <w:t xml:space="preserve">    Rewizyjnej RG przedstawił wniosek Komisji w sprawie  udzielenia</w:t>
      </w:r>
      <w:r w:rsidR="004C793B">
        <w:t xml:space="preserve"> Wójtowi Gminy </w:t>
      </w:r>
    </w:p>
    <w:p w:rsidR="00A21216" w:rsidRDefault="004C793B" w:rsidP="004C793B">
      <w:pPr>
        <w:ind w:left="720"/>
        <w:jc w:val="both"/>
        <w:rPr>
          <w:i/>
          <w:sz w:val="20"/>
          <w:szCs w:val="20"/>
        </w:rPr>
      </w:pPr>
      <w:r>
        <w:t xml:space="preserve">    Lesz</w:t>
      </w:r>
      <w:r w:rsidR="00946B91">
        <w:t xml:space="preserve">nowola absolutorium za 2017 rok </w:t>
      </w:r>
      <w:r w:rsidR="00946B91" w:rsidRPr="00946B91">
        <w:rPr>
          <w:i/>
          <w:sz w:val="20"/>
          <w:szCs w:val="20"/>
        </w:rPr>
        <w:t>(</w:t>
      </w:r>
      <w:r w:rsidR="00CB0410">
        <w:rPr>
          <w:i/>
          <w:sz w:val="20"/>
          <w:szCs w:val="20"/>
        </w:rPr>
        <w:t>treść wniosku stanowi zał. nr 8</w:t>
      </w:r>
      <w:r w:rsidR="002336CD">
        <w:rPr>
          <w:i/>
          <w:sz w:val="20"/>
          <w:szCs w:val="20"/>
        </w:rPr>
        <w:t xml:space="preserve"> </w:t>
      </w:r>
      <w:r w:rsidR="00946B91" w:rsidRPr="00946B91">
        <w:rPr>
          <w:i/>
          <w:sz w:val="20"/>
          <w:szCs w:val="20"/>
        </w:rPr>
        <w:t>do protokołu).</w:t>
      </w:r>
    </w:p>
    <w:p w:rsidR="00F970F4" w:rsidRDefault="00F970F4" w:rsidP="004C793B">
      <w:pPr>
        <w:ind w:left="720"/>
        <w:jc w:val="both"/>
      </w:pPr>
      <w:r>
        <w:rPr>
          <w:i/>
          <w:sz w:val="20"/>
          <w:szCs w:val="20"/>
        </w:rPr>
        <w:t xml:space="preserve">     </w:t>
      </w:r>
      <w:r>
        <w:t xml:space="preserve">Poinformował, że Komisja Rewizyjna w dniu 8 maja 2018 roku zawnioskowała </w:t>
      </w:r>
    </w:p>
    <w:p w:rsidR="00F970F4" w:rsidRPr="00F970F4" w:rsidRDefault="00F970F4" w:rsidP="004C793B">
      <w:pPr>
        <w:ind w:left="720"/>
        <w:jc w:val="both"/>
      </w:pPr>
      <w:r>
        <w:t xml:space="preserve">    o udzielenie absolutorium Wójtowi Gminy Lesznowola za 2017 rok.</w:t>
      </w:r>
    </w:p>
    <w:p w:rsidR="00525F5A" w:rsidRPr="00946B91" w:rsidRDefault="00525F5A" w:rsidP="00FB2623">
      <w:pPr>
        <w:pStyle w:val="Akapitzlist"/>
        <w:ind w:left="960"/>
        <w:jc w:val="both"/>
        <w:rPr>
          <w:i/>
          <w:sz w:val="20"/>
          <w:szCs w:val="20"/>
        </w:rPr>
      </w:pPr>
    </w:p>
    <w:p w:rsidR="006A39D4" w:rsidRDefault="006A39D4" w:rsidP="006A39D4">
      <w:pPr>
        <w:jc w:val="both"/>
        <w:rPr>
          <w:b/>
        </w:rPr>
      </w:pPr>
      <w:r>
        <w:rPr>
          <w:b/>
        </w:rPr>
        <w:t xml:space="preserve">      4/  </w:t>
      </w:r>
      <w:r w:rsidR="00946B91" w:rsidRPr="006A39D4">
        <w:rPr>
          <w:b/>
        </w:rPr>
        <w:t xml:space="preserve">Przedstawienie Uchwały Nr </w:t>
      </w:r>
      <w:proofErr w:type="spellStart"/>
      <w:r w:rsidR="00946B91" w:rsidRPr="006A39D4">
        <w:rPr>
          <w:b/>
        </w:rPr>
        <w:t>Wa</w:t>
      </w:r>
      <w:proofErr w:type="spellEnd"/>
      <w:r w:rsidR="00946B91" w:rsidRPr="006A39D4">
        <w:rPr>
          <w:b/>
        </w:rPr>
        <w:t>. 200.2018 Składu Orzekającego Regionalnej Izby</w:t>
      </w:r>
    </w:p>
    <w:p w:rsidR="006A39D4" w:rsidRDefault="006A39D4" w:rsidP="006A39D4">
      <w:pPr>
        <w:jc w:val="both"/>
        <w:rPr>
          <w:b/>
        </w:rPr>
      </w:pPr>
      <w:r>
        <w:rPr>
          <w:b/>
        </w:rPr>
        <w:t xml:space="preserve">         </w:t>
      </w:r>
      <w:r w:rsidR="00946B91" w:rsidRPr="006A39D4">
        <w:rPr>
          <w:b/>
        </w:rPr>
        <w:t xml:space="preserve"> </w:t>
      </w:r>
      <w:r>
        <w:rPr>
          <w:b/>
        </w:rPr>
        <w:t xml:space="preserve"> </w:t>
      </w:r>
      <w:r w:rsidR="00946B91" w:rsidRPr="006A39D4">
        <w:rPr>
          <w:b/>
        </w:rPr>
        <w:t>Obrachunkowej w Warszawie z dnia 10 maja 2018 roku w sprawie wniosku</w:t>
      </w:r>
    </w:p>
    <w:p w:rsidR="006A39D4" w:rsidRDefault="006A39D4" w:rsidP="006A39D4">
      <w:pPr>
        <w:jc w:val="both"/>
        <w:rPr>
          <w:b/>
        </w:rPr>
      </w:pPr>
      <w:r>
        <w:rPr>
          <w:b/>
        </w:rPr>
        <w:t xml:space="preserve">          </w:t>
      </w:r>
      <w:r w:rsidR="00946B91" w:rsidRPr="006A39D4">
        <w:rPr>
          <w:b/>
        </w:rPr>
        <w:t xml:space="preserve"> Komisji Rewizyjnej Rady Gminy Lesznowola o udzielenie absolutorium Wójtowi </w:t>
      </w:r>
    </w:p>
    <w:p w:rsidR="00946B91" w:rsidRDefault="006A39D4" w:rsidP="006A39D4">
      <w:pPr>
        <w:jc w:val="both"/>
        <w:rPr>
          <w:b/>
        </w:rPr>
      </w:pPr>
      <w:r>
        <w:rPr>
          <w:b/>
        </w:rPr>
        <w:t xml:space="preserve">           </w:t>
      </w:r>
      <w:r w:rsidR="00946B91" w:rsidRPr="006A39D4">
        <w:rPr>
          <w:b/>
        </w:rPr>
        <w:t>Gminy Lesznowola za 2017 rok.</w:t>
      </w:r>
    </w:p>
    <w:p w:rsidR="000D5973" w:rsidRDefault="006A39D4" w:rsidP="006A39D4">
      <w:pPr>
        <w:jc w:val="both"/>
      </w:pPr>
      <w:r>
        <w:rPr>
          <w:b/>
        </w:rPr>
        <w:t xml:space="preserve">           </w:t>
      </w:r>
      <w:r w:rsidR="00673BB4">
        <w:t>1/</w:t>
      </w:r>
      <w:r w:rsidR="000D5973">
        <w:t xml:space="preserve"> Sprawę przedstawiły : P</w:t>
      </w:r>
      <w:r w:rsidR="0076407F">
        <w:t>rzewodnicząca Rady Gminy B.</w:t>
      </w:r>
      <w:r w:rsidR="000D5973">
        <w:t xml:space="preserve"> </w:t>
      </w:r>
      <w:proofErr w:type="spellStart"/>
      <w:r w:rsidR="000D5973">
        <w:t>Korlak</w:t>
      </w:r>
      <w:proofErr w:type="spellEnd"/>
      <w:r w:rsidR="000D5973">
        <w:t xml:space="preserve"> i Skarbnik</w:t>
      </w:r>
    </w:p>
    <w:p w:rsidR="00FF2B4C" w:rsidRDefault="000D5973" w:rsidP="006A39D4">
      <w:pPr>
        <w:jc w:val="both"/>
      </w:pPr>
      <w:r>
        <w:t xml:space="preserve">               G</w:t>
      </w:r>
      <w:r w:rsidR="0076407F">
        <w:t xml:space="preserve">miny E. </w:t>
      </w:r>
      <w:r>
        <w:t>Obłuska.</w:t>
      </w:r>
      <w:r w:rsidR="00FF2B4C">
        <w:t xml:space="preserve"> Skarbnik Gminy E. Obłuska przedstawiła Uchwałę </w:t>
      </w:r>
    </w:p>
    <w:p w:rsidR="00FF2B4C" w:rsidRDefault="00FF2B4C" w:rsidP="006A39D4">
      <w:pPr>
        <w:jc w:val="both"/>
      </w:pPr>
      <w:r>
        <w:t xml:space="preserve">               Nr </w:t>
      </w:r>
      <w:proofErr w:type="spellStart"/>
      <w:r>
        <w:t>Wa</w:t>
      </w:r>
      <w:proofErr w:type="spellEnd"/>
      <w:r>
        <w:t xml:space="preserve">. 200.2018 Składu Orzekającego Regionalnej Izby Obrachunkowej w </w:t>
      </w:r>
    </w:p>
    <w:p w:rsidR="00FF2B4C" w:rsidRDefault="00FF2B4C" w:rsidP="006A39D4">
      <w:pPr>
        <w:jc w:val="both"/>
      </w:pPr>
      <w:r>
        <w:t xml:space="preserve">               Warszawie z dnia 10 maja 2018 roku w sprawie zaopiniowania wniosku Komisji </w:t>
      </w:r>
    </w:p>
    <w:p w:rsidR="00FF2B4C" w:rsidRDefault="00FF2B4C" w:rsidP="006A39D4">
      <w:pPr>
        <w:jc w:val="both"/>
      </w:pPr>
      <w:r>
        <w:t xml:space="preserve">               Rewizyjnej Rady Gminy Lesznowola w sprawie udzielenia absolutorium Wójtowi </w:t>
      </w:r>
    </w:p>
    <w:p w:rsidR="006A39D4" w:rsidRDefault="00FF2B4C" w:rsidP="006A39D4">
      <w:pPr>
        <w:jc w:val="both"/>
      </w:pPr>
      <w:r>
        <w:t xml:space="preserve">               Gminy Lesznowola za 2017 rok.</w:t>
      </w:r>
    </w:p>
    <w:p w:rsidR="00D4223B" w:rsidRDefault="0076407F" w:rsidP="006A39D4">
      <w:pPr>
        <w:jc w:val="both"/>
      </w:pPr>
      <w:r>
        <w:t xml:space="preserve">              </w:t>
      </w:r>
      <w:r w:rsidR="00FF2B4C">
        <w:t xml:space="preserve"> Skład Orzekający RIO w Warszawie pozytywnie zaopiniował</w:t>
      </w:r>
      <w:r w:rsidR="00D4223B">
        <w:t xml:space="preserve"> </w:t>
      </w:r>
      <w:r w:rsidR="00FF2B4C">
        <w:t>wniosek Komisji</w:t>
      </w:r>
    </w:p>
    <w:p w:rsidR="00D4223B" w:rsidRDefault="00D4223B" w:rsidP="006A39D4">
      <w:pPr>
        <w:jc w:val="both"/>
      </w:pPr>
      <w:r>
        <w:t xml:space="preserve">               R</w:t>
      </w:r>
      <w:r w:rsidR="00FF2B4C">
        <w:t>ewizyjne</w:t>
      </w:r>
      <w:r w:rsidR="0076407F">
        <w:t xml:space="preserve">j RG </w:t>
      </w:r>
      <w:r w:rsidR="00FF2B4C">
        <w:t xml:space="preserve"> Lesznowola w sprawie udzielenia</w:t>
      </w:r>
      <w:r w:rsidR="0076407F">
        <w:t xml:space="preserve"> </w:t>
      </w:r>
      <w:r w:rsidR="00FF2B4C">
        <w:t>absolutorium</w:t>
      </w:r>
      <w:r>
        <w:t xml:space="preserve"> </w:t>
      </w:r>
      <w:r w:rsidR="00FF2B4C">
        <w:t>Wójtowi Gminy</w:t>
      </w:r>
    </w:p>
    <w:p w:rsidR="00FF2B4C" w:rsidRPr="00D4223B" w:rsidRDefault="00D4223B" w:rsidP="006A39D4">
      <w:pPr>
        <w:jc w:val="both"/>
      </w:pPr>
      <w:r>
        <w:t xml:space="preserve">              </w:t>
      </w:r>
      <w:r w:rsidR="00FF2B4C">
        <w:t xml:space="preserve"> Lesznowola za 2017 rok </w:t>
      </w:r>
      <w:r w:rsidR="00CB0410">
        <w:rPr>
          <w:i/>
          <w:sz w:val="20"/>
          <w:szCs w:val="20"/>
        </w:rPr>
        <w:t>(treść uchwały stanowi zał. nr 9</w:t>
      </w:r>
      <w:r w:rsidR="00FF2B4C" w:rsidRPr="00FF2B4C">
        <w:rPr>
          <w:i/>
          <w:sz w:val="20"/>
          <w:szCs w:val="20"/>
        </w:rPr>
        <w:t xml:space="preserve"> do</w:t>
      </w:r>
      <w:r>
        <w:t xml:space="preserve"> </w:t>
      </w:r>
      <w:r w:rsidR="00FF2B4C" w:rsidRPr="00FF2B4C">
        <w:rPr>
          <w:i/>
          <w:sz w:val="20"/>
          <w:szCs w:val="20"/>
        </w:rPr>
        <w:t>protokołu).</w:t>
      </w:r>
    </w:p>
    <w:p w:rsidR="0076407F" w:rsidRDefault="00FF2B4C" w:rsidP="006A39D4">
      <w:pPr>
        <w:jc w:val="both"/>
      </w:pPr>
      <w:r>
        <w:rPr>
          <w:i/>
          <w:sz w:val="20"/>
          <w:szCs w:val="20"/>
        </w:rPr>
        <w:t xml:space="preserve">         </w:t>
      </w:r>
      <w:r w:rsidR="00673BB4">
        <w:rPr>
          <w:i/>
          <w:sz w:val="20"/>
          <w:szCs w:val="20"/>
        </w:rPr>
        <w:t xml:space="preserve">  </w:t>
      </w:r>
      <w:r w:rsidR="00673BB4" w:rsidRPr="00673BB4">
        <w:rPr>
          <w:b/>
        </w:rPr>
        <w:t>5/</w:t>
      </w:r>
      <w:r>
        <w:t xml:space="preserve"> </w:t>
      </w:r>
      <w:r w:rsidR="0076407F">
        <w:t>Przewodnicząca</w:t>
      </w:r>
      <w:r w:rsidR="008D4B56">
        <w:t xml:space="preserve"> Komisji Polit</w:t>
      </w:r>
      <w:r w:rsidR="0076407F">
        <w:t>yki Gospodarczej RG Wiesława Komorowska</w:t>
      </w:r>
      <w:r w:rsidR="008D4B56">
        <w:t xml:space="preserve">, </w:t>
      </w:r>
    </w:p>
    <w:p w:rsidR="00673BB4" w:rsidRDefault="0076407F" w:rsidP="006A39D4">
      <w:pPr>
        <w:jc w:val="both"/>
      </w:pPr>
      <w:r>
        <w:t xml:space="preserve">            </w:t>
      </w:r>
      <w:r w:rsidR="00673BB4">
        <w:t xml:space="preserve">  </w:t>
      </w:r>
      <w:r w:rsidR="008D4B56">
        <w:t>poinformował</w:t>
      </w:r>
      <w:r w:rsidR="00D4223B">
        <w:t>a</w:t>
      </w:r>
      <w:r w:rsidR="008D4B56">
        <w:t>, że KPG RG pozytywnie zaopiniowała projekt przedmiotowej</w:t>
      </w:r>
    </w:p>
    <w:p w:rsidR="008D4B56" w:rsidRDefault="00673BB4" w:rsidP="006A39D4">
      <w:pPr>
        <w:jc w:val="both"/>
      </w:pPr>
      <w:r>
        <w:t xml:space="preserve">             </w:t>
      </w:r>
      <w:r w:rsidR="008D4B56">
        <w:t xml:space="preserve"> uchwały.</w:t>
      </w:r>
    </w:p>
    <w:p w:rsidR="008D4B56" w:rsidRDefault="008D4B56" w:rsidP="006A39D4">
      <w:pPr>
        <w:jc w:val="both"/>
      </w:pPr>
      <w:r>
        <w:t xml:space="preserve">       </w:t>
      </w:r>
      <w:r w:rsidR="00673BB4">
        <w:t xml:space="preserve">  </w:t>
      </w:r>
      <w:r w:rsidR="00673BB4" w:rsidRPr="00673BB4">
        <w:rPr>
          <w:b/>
        </w:rPr>
        <w:t>6</w:t>
      </w:r>
      <w:r w:rsidR="00673BB4">
        <w:t xml:space="preserve">/ </w:t>
      </w:r>
      <w:r>
        <w:t xml:space="preserve">Przewodniczący Komisji Polityki Przestrzennej </w:t>
      </w:r>
      <w:r w:rsidR="00CB0410">
        <w:t xml:space="preserve">Rolnej </w:t>
      </w:r>
      <w:r w:rsidR="0076407F">
        <w:t>i Urbanistyki RG M.</w:t>
      </w:r>
      <w:r>
        <w:t xml:space="preserve"> Otręba</w:t>
      </w:r>
    </w:p>
    <w:p w:rsidR="008D4B56" w:rsidRDefault="008D4B56" w:rsidP="006A39D4">
      <w:pPr>
        <w:jc w:val="both"/>
      </w:pPr>
      <w:r>
        <w:t xml:space="preserve">    </w:t>
      </w:r>
      <w:r w:rsidR="0076407F">
        <w:t xml:space="preserve">       </w:t>
      </w:r>
      <w:r w:rsidR="00673BB4">
        <w:t xml:space="preserve"> </w:t>
      </w:r>
      <w:r w:rsidR="0076407F">
        <w:t xml:space="preserve"> poinformował, że KPPR i U</w:t>
      </w:r>
      <w:r>
        <w:t xml:space="preserve"> pozytywnie zaopiniowała projekt przedmiotowej uchwały.</w:t>
      </w:r>
    </w:p>
    <w:p w:rsidR="008D4B56" w:rsidRDefault="008D4B56" w:rsidP="006A39D4">
      <w:pPr>
        <w:jc w:val="both"/>
      </w:pPr>
      <w:r w:rsidRPr="00673BB4">
        <w:rPr>
          <w:b/>
        </w:rPr>
        <w:t xml:space="preserve">       </w:t>
      </w:r>
      <w:r w:rsidR="00673BB4" w:rsidRPr="00673BB4">
        <w:rPr>
          <w:b/>
        </w:rPr>
        <w:t xml:space="preserve">  7/</w:t>
      </w:r>
      <w:r>
        <w:t xml:space="preserve"> Przewodniczący Komis</w:t>
      </w:r>
      <w:r w:rsidR="0076407F">
        <w:t>ji Polityki Społecznej RG  J.</w:t>
      </w:r>
      <w:r>
        <w:t xml:space="preserve"> Wiśniewski poinformował, że</w:t>
      </w:r>
    </w:p>
    <w:p w:rsidR="008D4B56" w:rsidRDefault="008D4B56" w:rsidP="006A39D4">
      <w:pPr>
        <w:jc w:val="both"/>
      </w:pPr>
      <w:r>
        <w:t xml:space="preserve">            </w:t>
      </w:r>
      <w:r w:rsidR="00673BB4">
        <w:t xml:space="preserve"> </w:t>
      </w:r>
      <w:r>
        <w:t>KPS RG pozytywnie zaopiniowała projekt przedmiotowej uchwały.</w:t>
      </w:r>
    </w:p>
    <w:p w:rsidR="00AD15A9" w:rsidRDefault="008D4B56" w:rsidP="004F2C8F">
      <w:pPr>
        <w:jc w:val="both"/>
      </w:pPr>
      <w:r>
        <w:t xml:space="preserve">       </w:t>
      </w:r>
      <w:r w:rsidR="00673BB4">
        <w:t xml:space="preserve">  </w:t>
      </w:r>
      <w:r w:rsidR="00673BB4" w:rsidRPr="00673BB4">
        <w:rPr>
          <w:b/>
        </w:rPr>
        <w:t>8</w:t>
      </w:r>
      <w:r w:rsidR="00673BB4">
        <w:t xml:space="preserve">/ </w:t>
      </w:r>
      <w:r>
        <w:t>P</w:t>
      </w:r>
      <w:r w:rsidR="0076407F">
        <w:t>rzewodnicząca RG B.</w:t>
      </w:r>
      <w:r>
        <w:t xml:space="preserve"> </w:t>
      </w:r>
      <w:proofErr w:type="spellStart"/>
      <w:r>
        <w:t>Korlak</w:t>
      </w:r>
      <w:proofErr w:type="spellEnd"/>
      <w:r>
        <w:t xml:space="preserve"> przedstawiła projekt przedmiotowej</w:t>
      </w:r>
      <w:r w:rsidR="0076407F">
        <w:t xml:space="preserve"> </w:t>
      </w:r>
      <w:r>
        <w:t xml:space="preserve">uchwały </w:t>
      </w:r>
      <w:r w:rsidR="00AD15A9">
        <w:t>RG</w:t>
      </w:r>
    </w:p>
    <w:p w:rsidR="004F2C8F" w:rsidRPr="004F2C8F" w:rsidRDefault="00AD15A9" w:rsidP="004F2C8F">
      <w:pPr>
        <w:jc w:val="both"/>
      </w:pPr>
      <w:r>
        <w:t xml:space="preserve">           </w:t>
      </w:r>
      <w:r w:rsidR="00673BB4">
        <w:t xml:space="preserve">  </w:t>
      </w:r>
      <w:r w:rsidR="004F2C8F" w:rsidRPr="004F2C8F">
        <w:t>w sprawie</w:t>
      </w:r>
      <w:r>
        <w:t xml:space="preserve"> </w:t>
      </w:r>
      <w:r w:rsidR="004F2C8F" w:rsidRPr="004F2C8F">
        <w:t xml:space="preserve">udzielenia Wójtowi Gminy absolutorium z wykonania budżetu </w:t>
      </w:r>
    </w:p>
    <w:p w:rsidR="0076407F" w:rsidRDefault="004F2C8F" w:rsidP="006A39D4">
      <w:pPr>
        <w:jc w:val="both"/>
      </w:pPr>
      <w:r w:rsidRPr="004F2C8F">
        <w:t xml:space="preserve">           </w:t>
      </w:r>
      <w:r w:rsidR="00673BB4">
        <w:t xml:space="preserve">  </w:t>
      </w:r>
      <w:r>
        <w:t xml:space="preserve">za 2017 rok </w:t>
      </w:r>
      <w:r w:rsidR="008D4B56">
        <w:t>i zaproponowała dyskusję nad przedmiotowym projektem</w:t>
      </w:r>
      <w:r w:rsidR="0076407F">
        <w:t xml:space="preserve"> uchwały</w:t>
      </w:r>
      <w:r w:rsidR="008D4B56">
        <w:t xml:space="preserve">, </w:t>
      </w:r>
    </w:p>
    <w:p w:rsidR="008D4B56" w:rsidRDefault="0076407F" w:rsidP="006A39D4">
      <w:pPr>
        <w:jc w:val="both"/>
      </w:pPr>
      <w:r>
        <w:t xml:space="preserve">          </w:t>
      </w:r>
      <w:r w:rsidR="00673BB4">
        <w:t xml:space="preserve">  </w:t>
      </w:r>
      <w:r>
        <w:t xml:space="preserve"> jednak żaden</w:t>
      </w:r>
      <w:r w:rsidR="008D4B56">
        <w:t xml:space="preserve"> z Państwa Radnych ani Sołtysów dyskusji nie podjął.</w:t>
      </w:r>
    </w:p>
    <w:p w:rsidR="00793F1E" w:rsidRPr="00A71372" w:rsidRDefault="008D4B56" w:rsidP="006A39D4">
      <w:pPr>
        <w:jc w:val="both"/>
        <w:rPr>
          <w:b/>
        </w:rPr>
      </w:pPr>
      <w:r w:rsidRPr="00A71372">
        <w:rPr>
          <w:b/>
        </w:rPr>
        <w:t xml:space="preserve">       9/ </w:t>
      </w:r>
      <w:r w:rsidR="00793F1E" w:rsidRPr="00A71372">
        <w:rPr>
          <w:b/>
        </w:rPr>
        <w:t>Głosowanie : z – 21, p – 0 , w  - 0 , Rada Gminy podjęła Uchwałę Nr 647/XLV/2018</w:t>
      </w:r>
    </w:p>
    <w:p w:rsidR="00A71372" w:rsidRDefault="00793F1E" w:rsidP="006A39D4">
      <w:pPr>
        <w:jc w:val="both"/>
        <w:rPr>
          <w:b/>
        </w:rPr>
      </w:pPr>
      <w:r w:rsidRPr="00A71372">
        <w:rPr>
          <w:b/>
        </w:rPr>
        <w:t xml:space="preserve">           w sprawie udzielenia</w:t>
      </w:r>
      <w:r w:rsidR="008D4B56" w:rsidRPr="00A71372">
        <w:rPr>
          <w:b/>
        </w:rPr>
        <w:t xml:space="preserve"> </w:t>
      </w:r>
      <w:r w:rsidR="009D6BCD" w:rsidRPr="00A71372">
        <w:rPr>
          <w:b/>
        </w:rPr>
        <w:t>Wó</w:t>
      </w:r>
      <w:r w:rsidRPr="00A71372">
        <w:rPr>
          <w:b/>
        </w:rPr>
        <w:t xml:space="preserve">jtowi </w:t>
      </w:r>
      <w:r w:rsidR="009D6BCD" w:rsidRPr="00A71372">
        <w:rPr>
          <w:b/>
        </w:rPr>
        <w:t xml:space="preserve">Gminy absolutorium z wykonania budżetu </w:t>
      </w:r>
    </w:p>
    <w:p w:rsidR="008D4B56" w:rsidRPr="00F05D8D" w:rsidRDefault="00A71372" w:rsidP="006A39D4">
      <w:pPr>
        <w:jc w:val="both"/>
        <w:rPr>
          <w:i/>
          <w:sz w:val="20"/>
          <w:szCs w:val="20"/>
        </w:rPr>
      </w:pPr>
      <w:r>
        <w:rPr>
          <w:b/>
        </w:rPr>
        <w:t xml:space="preserve">           </w:t>
      </w:r>
      <w:r w:rsidR="00F05D8D">
        <w:rPr>
          <w:b/>
        </w:rPr>
        <w:t xml:space="preserve">za 2017 rok </w:t>
      </w:r>
      <w:r w:rsidR="00F05D8D" w:rsidRPr="00F05D8D">
        <w:rPr>
          <w:i/>
          <w:sz w:val="20"/>
          <w:szCs w:val="20"/>
        </w:rPr>
        <w:t xml:space="preserve">(radnych obecnych na </w:t>
      </w:r>
      <w:r w:rsidR="00F05D8D">
        <w:rPr>
          <w:i/>
          <w:sz w:val="20"/>
          <w:szCs w:val="20"/>
        </w:rPr>
        <w:t>s</w:t>
      </w:r>
      <w:r w:rsidR="00F05D8D" w:rsidRPr="00F05D8D">
        <w:rPr>
          <w:i/>
          <w:sz w:val="20"/>
          <w:szCs w:val="20"/>
        </w:rPr>
        <w:t>ali obrad 21).</w:t>
      </w:r>
    </w:p>
    <w:p w:rsidR="008D4B56" w:rsidRDefault="008D4B56" w:rsidP="006A39D4">
      <w:pPr>
        <w:jc w:val="both"/>
        <w:rPr>
          <w:b/>
        </w:rPr>
      </w:pPr>
      <w:r w:rsidRPr="00A71372">
        <w:rPr>
          <w:b/>
        </w:rPr>
        <w:t xml:space="preserve">         </w:t>
      </w:r>
    </w:p>
    <w:p w:rsidR="00D4223B" w:rsidRDefault="00D4223B" w:rsidP="006A39D4">
      <w:pPr>
        <w:jc w:val="both"/>
        <w:rPr>
          <w:b/>
        </w:rPr>
      </w:pPr>
    </w:p>
    <w:p w:rsidR="00A71372" w:rsidRDefault="00A71372" w:rsidP="006A39D4">
      <w:pPr>
        <w:jc w:val="both"/>
        <w:rPr>
          <w:b/>
        </w:rPr>
      </w:pPr>
      <w:r>
        <w:rPr>
          <w:b/>
        </w:rPr>
        <w:t>8. Rozpatrzenie projektu uchwały w sprawie wyrażenia zgody na nieodpłatne nabycie na</w:t>
      </w:r>
    </w:p>
    <w:p w:rsidR="00A71372" w:rsidRDefault="00A71372" w:rsidP="006A39D4">
      <w:pPr>
        <w:jc w:val="both"/>
        <w:rPr>
          <w:b/>
        </w:rPr>
      </w:pPr>
      <w:r>
        <w:rPr>
          <w:b/>
        </w:rPr>
        <w:t xml:space="preserve">    rzecz Gminy Lesznowola prawa własności nieruchomości, oznaczonej w ewidencji</w:t>
      </w:r>
    </w:p>
    <w:p w:rsidR="00A71372" w:rsidRDefault="00A71372" w:rsidP="006A39D4">
      <w:pPr>
        <w:jc w:val="both"/>
        <w:rPr>
          <w:b/>
        </w:rPr>
      </w:pPr>
      <w:r>
        <w:rPr>
          <w:b/>
        </w:rPr>
        <w:t xml:space="preserve">    gruntów i budynków  nr 132/5 i nr 132/6, położonej w obrębie Mysiadło , gmina</w:t>
      </w:r>
    </w:p>
    <w:p w:rsidR="00A71372" w:rsidRPr="00A71372" w:rsidRDefault="00A71372" w:rsidP="006A39D4">
      <w:pPr>
        <w:jc w:val="both"/>
        <w:rPr>
          <w:b/>
        </w:rPr>
      </w:pPr>
      <w:r>
        <w:rPr>
          <w:b/>
        </w:rPr>
        <w:t xml:space="preserve">    Lesznowola.</w:t>
      </w:r>
    </w:p>
    <w:p w:rsidR="008D4B56" w:rsidRDefault="00CD0697" w:rsidP="006A39D4">
      <w:pPr>
        <w:jc w:val="both"/>
      </w:pPr>
      <w:r>
        <w:t xml:space="preserve">    1/</w:t>
      </w:r>
      <w:r w:rsidR="00BE1F6F">
        <w:t xml:space="preserve"> Sprawę przedstawiły</w:t>
      </w:r>
      <w:r>
        <w:t xml:space="preserve">: </w:t>
      </w:r>
      <w:r w:rsidR="001D7015">
        <w:t xml:space="preserve"> P</w:t>
      </w:r>
      <w:r w:rsidR="00BE1F6F">
        <w:t>rzewodnicząca RG B.</w:t>
      </w:r>
      <w:r w:rsidR="001D7015">
        <w:t xml:space="preserve"> </w:t>
      </w:r>
      <w:proofErr w:type="spellStart"/>
      <w:r w:rsidR="001D7015">
        <w:t>Korlak</w:t>
      </w:r>
      <w:proofErr w:type="spellEnd"/>
      <w:r w:rsidR="001D7015">
        <w:t xml:space="preserve"> i Zastępca Wójta</w:t>
      </w:r>
    </w:p>
    <w:p w:rsidR="00622A19" w:rsidRDefault="00BE1F6F" w:rsidP="006A39D4">
      <w:pPr>
        <w:jc w:val="both"/>
      </w:pPr>
      <w:r>
        <w:t xml:space="preserve">        Gminy I.</w:t>
      </w:r>
      <w:r w:rsidR="001D7015">
        <w:t xml:space="preserve"> Pajewska – </w:t>
      </w:r>
      <w:proofErr w:type="spellStart"/>
      <w:r w:rsidR="001D7015">
        <w:t>Iszczyńska</w:t>
      </w:r>
      <w:proofErr w:type="spellEnd"/>
      <w:r w:rsidR="001D7015">
        <w:t xml:space="preserve">. Zastępca Wójta I. Pajewska </w:t>
      </w:r>
      <w:r w:rsidR="00622A19">
        <w:t>–</w:t>
      </w:r>
      <w:r w:rsidR="001D7015">
        <w:t xml:space="preserve"> </w:t>
      </w:r>
      <w:proofErr w:type="spellStart"/>
      <w:r w:rsidR="001D7015">
        <w:t>Iszczyńska</w:t>
      </w:r>
      <w:proofErr w:type="spellEnd"/>
    </w:p>
    <w:p w:rsidR="00622A19" w:rsidRDefault="00622A19" w:rsidP="00622A19">
      <w:pPr>
        <w:jc w:val="both"/>
      </w:pPr>
      <w:r>
        <w:t xml:space="preserve">        poinformowała, że nieodpłatne nabycie na rzecz Gminy Lesznowola prawa własności </w:t>
      </w:r>
    </w:p>
    <w:p w:rsidR="00622A19" w:rsidRDefault="00622A19" w:rsidP="00622A19">
      <w:pPr>
        <w:jc w:val="both"/>
      </w:pPr>
      <w:r>
        <w:t xml:space="preserve">        nieruchomości, oznaczonej w ewidencji gruntów i budynków jako działki nr 132/5 </w:t>
      </w:r>
    </w:p>
    <w:p w:rsidR="00BE1F6F" w:rsidRDefault="00622A19" w:rsidP="00622A19">
      <w:pPr>
        <w:jc w:val="both"/>
      </w:pPr>
      <w:r>
        <w:t xml:space="preserve">        o pow. 0,0526ha</w:t>
      </w:r>
      <w:r w:rsidRPr="006C2F7E">
        <w:t xml:space="preserve"> </w:t>
      </w:r>
      <w:r>
        <w:t>i nr 13</w:t>
      </w:r>
      <w:r w:rsidR="00BE1F6F">
        <w:t>2/6 o pow. 0,0237ha, położonej  w Mysiadle ul. Zakręt,</w:t>
      </w:r>
    </w:p>
    <w:p w:rsidR="00E05033" w:rsidRPr="00E05033" w:rsidRDefault="00BE1F6F" w:rsidP="00AD0335">
      <w:pPr>
        <w:jc w:val="both"/>
      </w:pPr>
      <w:r>
        <w:t xml:space="preserve">        zgodnie z wnioskiem właściciela w/w </w:t>
      </w:r>
      <w:r w:rsidR="00AD0335">
        <w:t>nieruchomości.</w:t>
      </w:r>
    </w:p>
    <w:p w:rsidR="00BE1F6F" w:rsidRDefault="00A479B4" w:rsidP="006A39D4">
      <w:pPr>
        <w:jc w:val="both"/>
      </w:pPr>
      <w:r>
        <w:t xml:space="preserve"> </w:t>
      </w:r>
      <w:r w:rsidR="00AD0335">
        <w:t xml:space="preserve">   2</w:t>
      </w:r>
      <w:r>
        <w:t>/ Przewodniczący Komisji P</w:t>
      </w:r>
      <w:r w:rsidR="00BE1F6F">
        <w:t>olityki Przestrzennej Rolnej i U</w:t>
      </w:r>
      <w:r>
        <w:t xml:space="preserve">rbanistyki </w:t>
      </w:r>
      <w:r w:rsidR="00BE1F6F">
        <w:t>M. Otręba,</w:t>
      </w:r>
    </w:p>
    <w:p w:rsidR="00FF2B4C" w:rsidRDefault="00BE1F6F" w:rsidP="006A39D4">
      <w:pPr>
        <w:jc w:val="both"/>
      </w:pPr>
      <w:r>
        <w:t xml:space="preserve">        Poinformował, </w:t>
      </w:r>
      <w:r w:rsidR="00A479B4">
        <w:t>że  KPPR i U pozytywnie zaopiniowała projekt przedmiotowej uchwały.</w:t>
      </w:r>
    </w:p>
    <w:p w:rsidR="00AD0335" w:rsidRDefault="00AD0335" w:rsidP="006A39D4">
      <w:pPr>
        <w:jc w:val="both"/>
      </w:pPr>
      <w:r>
        <w:t xml:space="preserve">    3</w:t>
      </w:r>
      <w:r w:rsidR="00BE1F6F">
        <w:t>/ Przewodnic</w:t>
      </w:r>
      <w:r>
        <w:t xml:space="preserve">ząca Komisji Polityki Gospodarczej  RG W. </w:t>
      </w:r>
      <w:r w:rsidR="00BE1F6F">
        <w:t>Komorowska poinformowała, że</w:t>
      </w:r>
    </w:p>
    <w:p w:rsidR="00BE1F6F" w:rsidRDefault="00AD0335" w:rsidP="006A39D4">
      <w:pPr>
        <w:jc w:val="both"/>
      </w:pPr>
      <w:r>
        <w:t xml:space="preserve">        KPG RG pozytywnie zaopiniowała projekt przedmiotowej uchwały.</w:t>
      </w:r>
      <w:r w:rsidR="00BE1F6F">
        <w:t xml:space="preserve"> </w:t>
      </w:r>
    </w:p>
    <w:p w:rsidR="00AD0335" w:rsidRDefault="00AD0335" w:rsidP="00AD0335">
      <w:pPr>
        <w:jc w:val="both"/>
      </w:pPr>
      <w:r>
        <w:t xml:space="preserve">    4/ Przewodnicząca RG B. </w:t>
      </w:r>
      <w:proofErr w:type="spellStart"/>
      <w:r>
        <w:t>Korlak</w:t>
      </w:r>
      <w:proofErr w:type="spellEnd"/>
      <w:r>
        <w:t xml:space="preserve"> przedstawiła projekt przedmiotowej uchwały </w:t>
      </w:r>
      <w:r w:rsidRPr="00E05033">
        <w:t>w sprawie</w:t>
      </w:r>
    </w:p>
    <w:p w:rsidR="00AD0335" w:rsidRDefault="00AD0335" w:rsidP="00AD0335">
      <w:pPr>
        <w:jc w:val="both"/>
      </w:pPr>
      <w:r>
        <w:t xml:space="preserve">        </w:t>
      </w:r>
      <w:r w:rsidRPr="00E05033">
        <w:t>wyrażenia zgody na nieodp</w:t>
      </w:r>
      <w:r>
        <w:t>łatne nabycie na rzecz Gminy</w:t>
      </w:r>
      <w:r w:rsidRPr="00E05033">
        <w:t xml:space="preserve"> Lesznowola prawa</w:t>
      </w:r>
      <w:r>
        <w:t xml:space="preserve"> </w:t>
      </w:r>
      <w:r w:rsidRPr="00E05033">
        <w:t>własności</w:t>
      </w:r>
    </w:p>
    <w:p w:rsidR="00AD0335" w:rsidRDefault="00AD0335" w:rsidP="00AD0335">
      <w:pPr>
        <w:jc w:val="both"/>
      </w:pPr>
      <w:r>
        <w:t xml:space="preserve">       </w:t>
      </w:r>
      <w:r w:rsidRPr="00E05033">
        <w:t xml:space="preserve"> nieruchomości</w:t>
      </w:r>
      <w:r>
        <w:t>, oznaczonej w ewidencji gruntów</w:t>
      </w:r>
      <w:r w:rsidRPr="00E05033">
        <w:t xml:space="preserve"> i budynków  nr 132/5 i nr 132/6, </w:t>
      </w:r>
    </w:p>
    <w:p w:rsidR="00AD0335" w:rsidRDefault="00AD0335" w:rsidP="00AD0335">
      <w:pPr>
        <w:jc w:val="both"/>
      </w:pPr>
      <w:r>
        <w:t xml:space="preserve">        </w:t>
      </w:r>
      <w:r w:rsidRPr="00E05033">
        <w:t>położonej w obrę</w:t>
      </w:r>
      <w:r>
        <w:t>bie Mysiadło, gmina Lesznowola i zaproponowała dyskusję</w:t>
      </w:r>
    </w:p>
    <w:p w:rsidR="00AD0335" w:rsidRDefault="00AD0335" w:rsidP="00AD0335">
      <w:pPr>
        <w:jc w:val="both"/>
      </w:pPr>
      <w:r>
        <w:t xml:space="preserve">        nad przedmiotowym projektem uchwały, jednak żaden z Państwa Radnych ani Sołtysów </w:t>
      </w:r>
    </w:p>
    <w:p w:rsidR="00AD0335" w:rsidRDefault="00AD0335" w:rsidP="006A39D4">
      <w:pPr>
        <w:jc w:val="both"/>
      </w:pPr>
      <w:r>
        <w:t xml:space="preserve">        dyskusji nie podjął.</w:t>
      </w:r>
    </w:p>
    <w:p w:rsidR="00AD0335" w:rsidRDefault="00A479B4" w:rsidP="00875752">
      <w:pPr>
        <w:jc w:val="both"/>
        <w:rPr>
          <w:b/>
        </w:rPr>
      </w:pPr>
      <w:r>
        <w:t xml:space="preserve">    </w:t>
      </w:r>
      <w:r w:rsidR="00AD0335">
        <w:rPr>
          <w:b/>
        </w:rPr>
        <w:t>5</w:t>
      </w:r>
      <w:r w:rsidR="00CB0410">
        <w:rPr>
          <w:b/>
        </w:rPr>
        <w:t>/ Głosami</w:t>
      </w:r>
      <w:r w:rsidRPr="00875752">
        <w:rPr>
          <w:b/>
        </w:rPr>
        <w:t xml:space="preserve"> : z – 20 , p – 0 , w – 0 Rada Gminy podjęła </w:t>
      </w:r>
      <w:r w:rsidR="00875752">
        <w:rPr>
          <w:b/>
        </w:rPr>
        <w:t xml:space="preserve">uchwałę </w:t>
      </w:r>
      <w:r w:rsidR="00AD0335">
        <w:rPr>
          <w:b/>
        </w:rPr>
        <w:t>Nr 648/XLV/2018</w:t>
      </w:r>
      <w:r w:rsidR="00875752">
        <w:rPr>
          <w:b/>
        </w:rPr>
        <w:t xml:space="preserve"> </w:t>
      </w:r>
    </w:p>
    <w:p w:rsidR="00AD0335" w:rsidRDefault="00AD0335" w:rsidP="00875752">
      <w:pPr>
        <w:jc w:val="both"/>
        <w:rPr>
          <w:b/>
        </w:rPr>
      </w:pPr>
      <w:r>
        <w:rPr>
          <w:b/>
        </w:rPr>
        <w:t xml:space="preserve">        </w:t>
      </w:r>
      <w:r w:rsidR="00875752">
        <w:rPr>
          <w:b/>
        </w:rPr>
        <w:t>w sprawie</w:t>
      </w:r>
      <w:r>
        <w:rPr>
          <w:b/>
        </w:rPr>
        <w:t xml:space="preserve"> </w:t>
      </w:r>
      <w:r w:rsidR="00875752">
        <w:rPr>
          <w:b/>
        </w:rPr>
        <w:t xml:space="preserve">wyrażenia zgody na nieodpłatne nabycie na rzecz Gminy Lesznowola </w:t>
      </w:r>
    </w:p>
    <w:p w:rsidR="00AD0335" w:rsidRDefault="00AD0335" w:rsidP="00875752">
      <w:pPr>
        <w:jc w:val="both"/>
        <w:rPr>
          <w:b/>
        </w:rPr>
      </w:pPr>
      <w:r>
        <w:rPr>
          <w:b/>
        </w:rPr>
        <w:t xml:space="preserve">        prawa </w:t>
      </w:r>
      <w:r w:rsidR="00875752">
        <w:rPr>
          <w:b/>
        </w:rPr>
        <w:t xml:space="preserve">własności nieruchomości, oznaczonej w ewidencji gruntów i budynków </w:t>
      </w:r>
    </w:p>
    <w:p w:rsidR="00AD0335" w:rsidRDefault="00AD0335" w:rsidP="00875752">
      <w:pPr>
        <w:jc w:val="both"/>
        <w:rPr>
          <w:i/>
          <w:sz w:val="20"/>
          <w:szCs w:val="20"/>
        </w:rPr>
      </w:pPr>
      <w:r>
        <w:rPr>
          <w:b/>
        </w:rPr>
        <w:t xml:space="preserve">       </w:t>
      </w:r>
      <w:r w:rsidR="00875752">
        <w:rPr>
          <w:b/>
        </w:rPr>
        <w:t xml:space="preserve"> nr 132/5 i nr 132/6, położonej w obrę</w:t>
      </w:r>
      <w:r w:rsidR="004C63CE">
        <w:rPr>
          <w:b/>
        </w:rPr>
        <w:t xml:space="preserve">bie Mysiadło , gmina Lesznowola </w:t>
      </w:r>
      <w:r w:rsidR="006112B8">
        <w:rPr>
          <w:i/>
          <w:sz w:val="20"/>
          <w:szCs w:val="20"/>
        </w:rPr>
        <w:t xml:space="preserve">(radnych obecnych </w:t>
      </w:r>
    </w:p>
    <w:p w:rsidR="00875752" w:rsidRPr="00AD0335" w:rsidRDefault="00AD0335" w:rsidP="00875752">
      <w:pPr>
        <w:jc w:val="both"/>
        <w:rPr>
          <w:b/>
        </w:rPr>
      </w:pPr>
      <w:r>
        <w:rPr>
          <w:i/>
          <w:sz w:val="20"/>
          <w:szCs w:val="20"/>
        </w:rPr>
        <w:t xml:space="preserve">         </w:t>
      </w:r>
      <w:r w:rsidR="006112B8">
        <w:rPr>
          <w:i/>
          <w:sz w:val="20"/>
          <w:szCs w:val="20"/>
        </w:rPr>
        <w:t>na s</w:t>
      </w:r>
      <w:r w:rsidR="004C63CE" w:rsidRPr="004C63CE">
        <w:rPr>
          <w:i/>
          <w:sz w:val="20"/>
          <w:szCs w:val="20"/>
        </w:rPr>
        <w:t xml:space="preserve">ali </w:t>
      </w:r>
      <w:r w:rsidR="004C63CE">
        <w:rPr>
          <w:i/>
          <w:sz w:val="20"/>
          <w:szCs w:val="20"/>
        </w:rPr>
        <w:t xml:space="preserve">  </w:t>
      </w:r>
      <w:r w:rsidR="004C63CE" w:rsidRPr="004C63CE">
        <w:rPr>
          <w:i/>
          <w:sz w:val="20"/>
          <w:szCs w:val="20"/>
        </w:rPr>
        <w:t>obrad 20).</w:t>
      </w:r>
    </w:p>
    <w:p w:rsidR="00875752" w:rsidRDefault="00875752" w:rsidP="00875752">
      <w:pPr>
        <w:jc w:val="both"/>
        <w:rPr>
          <w:b/>
        </w:rPr>
      </w:pPr>
    </w:p>
    <w:p w:rsidR="00875752" w:rsidRPr="00875752" w:rsidRDefault="00875752" w:rsidP="00875752">
      <w:pPr>
        <w:jc w:val="both"/>
        <w:rPr>
          <w:b/>
        </w:rPr>
      </w:pPr>
      <w:r>
        <w:rPr>
          <w:b/>
        </w:rPr>
        <w:t>9.</w:t>
      </w:r>
      <w:r w:rsidR="004F2C8F">
        <w:rPr>
          <w:b/>
        </w:rPr>
        <w:t xml:space="preserve"> </w:t>
      </w:r>
      <w:r w:rsidRPr="00875752">
        <w:rPr>
          <w:b/>
        </w:rPr>
        <w:t xml:space="preserve">Rozpatrzenie projektu uchwały </w:t>
      </w:r>
      <w:r w:rsidR="006964B1">
        <w:rPr>
          <w:b/>
        </w:rPr>
        <w:t xml:space="preserve">RG </w:t>
      </w:r>
      <w:r w:rsidRPr="00875752">
        <w:rPr>
          <w:b/>
        </w:rPr>
        <w:t>w sprawie zmiany uchwały budżetowej Gminy</w:t>
      </w:r>
    </w:p>
    <w:p w:rsidR="00875752" w:rsidRDefault="00875752" w:rsidP="00875752">
      <w:pPr>
        <w:jc w:val="both"/>
        <w:rPr>
          <w:b/>
        </w:rPr>
      </w:pPr>
      <w:r>
        <w:rPr>
          <w:b/>
        </w:rPr>
        <w:t xml:space="preserve">   </w:t>
      </w:r>
      <w:r w:rsidR="004F2C8F">
        <w:rPr>
          <w:b/>
        </w:rPr>
        <w:t xml:space="preserve"> </w:t>
      </w:r>
      <w:r w:rsidR="006964B1">
        <w:rPr>
          <w:b/>
        </w:rPr>
        <w:t>Lesznowola za 2018</w:t>
      </w:r>
      <w:r>
        <w:rPr>
          <w:b/>
        </w:rPr>
        <w:t xml:space="preserve"> rok.</w:t>
      </w:r>
    </w:p>
    <w:p w:rsidR="00AD0335" w:rsidRDefault="00875752" w:rsidP="00875752">
      <w:pPr>
        <w:jc w:val="both"/>
      </w:pPr>
      <w:r>
        <w:rPr>
          <w:b/>
        </w:rPr>
        <w:t xml:space="preserve">   </w:t>
      </w:r>
      <w:r w:rsidR="004F2C8F">
        <w:rPr>
          <w:b/>
        </w:rPr>
        <w:t xml:space="preserve"> </w:t>
      </w:r>
      <w:r w:rsidR="00AD0335">
        <w:t>1/ Sprawę przedstawiły</w:t>
      </w:r>
      <w:r>
        <w:t xml:space="preserve"> : P</w:t>
      </w:r>
      <w:r w:rsidR="00AD0335">
        <w:t>rzewodnicząca RG B.</w:t>
      </w:r>
      <w:r>
        <w:t xml:space="preserve"> </w:t>
      </w:r>
      <w:proofErr w:type="spellStart"/>
      <w:r>
        <w:t>Korlak</w:t>
      </w:r>
      <w:proofErr w:type="spellEnd"/>
      <w:r>
        <w:t xml:space="preserve"> i Skarbnik Gminy</w:t>
      </w:r>
      <w:r w:rsidR="00AD0335">
        <w:t xml:space="preserve"> </w:t>
      </w:r>
      <w:proofErr w:type="spellStart"/>
      <w:r w:rsidR="00AD0335">
        <w:t>E.</w:t>
      </w:r>
      <w:r>
        <w:t>Obłuska</w:t>
      </w:r>
      <w:proofErr w:type="spellEnd"/>
      <w:r>
        <w:t xml:space="preserve">. </w:t>
      </w:r>
    </w:p>
    <w:p w:rsidR="00AD0335" w:rsidRDefault="00AD0335" w:rsidP="00875752">
      <w:pPr>
        <w:jc w:val="both"/>
      </w:pPr>
      <w:r>
        <w:t xml:space="preserve">        </w:t>
      </w:r>
      <w:r w:rsidR="00875752">
        <w:t>Skarbn</w:t>
      </w:r>
      <w:r w:rsidR="0001116C">
        <w:t>ik Gminy E. Obłuska propo</w:t>
      </w:r>
      <w:r>
        <w:t>nuje następujące zmiany w planie</w:t>
      </w:r>
      <w:r w:rsidR="0001116C">
        <w:t xml:space="preserve"> budżetu gminy </w:t>
      </w:r>
    </w:p>
    <w:p w:rsidR="00875752" w:rsidRPr="00875752" w:rsidRDefault="00AD0335" w:rsidP="00875752">
      <w:pPr>
        <w:jc w:val="both"/>
      </w:pPr>
      <w:r>
        <w:t xml:space="preserve">        </w:t>
      </w:r>
      <w:r w:rsidR="0001116C">
        <w:t>na 2018r.</w:t>
      </w:r>
    </w:p>
    <w:p w:rsidR="0001116C" w:rsidRPr="0001116C" w:rsidRDefault="0001116C" w:rsidP="0001116C">
      <w:pPr>
        <w:contextualSpacing/>
        <w:jc w:val="both"/>
        <w:rPr>
          <w:rFonts w:ascii="Cambria" w:eastAsiaTheme="minorHAnsi" w:hAnsi="Cambria" w:cstheme="minorBidi"/>
          <w:lang w:eastAsia="en-US"/>
        </w:rPr>
      </w:pPr>
    </w:p>
    <w:p w:rsidR="0001116C" w:rsidRPr="0001116C" w:rsidRDefault="0001116C" w:rsidP="0001116C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1116C">
        <w:rPr>
          <w:rFonts w:eastAsia="Calibri"/>
          <w:lang w:eastAsia="en-US"/>
        </w:rPr>
        <w:t>Zwiększenie planu dochodów w tym:</w:t>
      </w:r>
    </w:p>
    <w:p w:rsidR="0001116C" w:rsidRPr="0001116C" w:rsidRDefault="0001116C" w:rsidP="0001116C">
      <w:pPr>
        <w:tabs>
          <w:tab w:val="center" w:pos="1418"/>
        </w:tabs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1)</w:t>
      </w:r>
      <w:r w:rsidRPr="0001116C">
        <w:rPr>
          <w:rFonts w:eastAsia="Calibri"/>
          <w:lang w:eastAsia="en-US"/>
        </w:rPr>
        <w:t xml:space="preserve">W dziale 600 – Transport i łączność rozdz.60004- Lokalny transport drogowy </w:t>
      </w:r>
    </w:p>
    <w:p w:rsidR="0001116C" w:rsidRDefault="0001116C" w:rsidP="0001116C">
      <w:pPr>
        <w:pStyle w:val="Akapitzlist"/>
        <w:tabs>
          <w:tab w:val="center" w:pos="1418"/>
        </w:tabs>
        <w:spacing w:line="259" w:lineRule="auto"/>
        <w:ind w:left="1080"/>
        <w:jc w:val="both"/>
        <w:rPr>
          <w:rFonts w:eastAsia="Calibri"/>
          <w:lang w:eastAsia="en-US"/>
        </w:rPr>
      </w:pPr>
      <w:r w:rsidRPr="0001116C">
        <w:rPr>
          <w:rFonts w:eastAsia="Calibri"/>
          <w:lang w:eastAsia="en-US"/>
        </w:rPr>
        <w:t>§</w:t>
      </w:r>
      <w:r>
        <w:rPr>
          <w:rFonts w:eastAsia="Calibri"/>
          <w:lang w:eastAsia="en-US"/>
        </w:rPr>
        <w:t xml:space="preserve"> </w:t>
      </w:r>
      <w:r w:rsidRPr="0001116C">
        <w:rPr>
          <w:rFonts w:eastAsia="Calibri"/>
          <w:lang w:eastAsia="en-US"/>
        </w:rPr>
        <w:t>0950   - Wpływy z tytułu kar i odszkodowań wynikających z umów o kwotę</w:t>
      </w:r>
    </w:p>
    <w:p w:rsidR="0001116C" w:rsidRDefault="0001116C" w:rsidP="0001116C">
      <w:pPr>
        <w:pStyle w:val="Akapitzlist"/>
        <w:tabs>
          <w:tab w:val="center" w:pos="1418"/>
        </w:tabs>
        <w:spacing w:line="259" w:lineRule="auto"/>
        <w:ind w:left="10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1116C">
        <w:rPr>
          <w:rFonts w:eastAsia="Calibri"/>
          <w:lang w:eastAsia="en-US"/>
        </w:rPr>
        <w:t>2.335,-odszkodowanie za zniszczony przystanek</w:t>
      </w:r>
      <w:r>
        <w:rPr>
          <w:rFonts w:eastAsia="Calibri"/>
          <w:lang w:eastAsia="en-US"/>
        </w:rPr>
        <w:t>.</w:t>
      </w:r>
    </w:p>
    <w:p w:rsidR="0001116C" w:rsidRDefault="0001116C" w:rsidP="0001116C">
      <w:pPr>
        <w:tabs>
          <w:tab w:val="center" w:pos="1418"/>
        </w:tabs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01116C">
        <w:rPr>
          <w:rFonts w:eastAsia="Calibri"/>
          <w:lang w:eastAsia="en-US"/>
        </w:rPr>
        <w:t xml:space="preserve">2) W dziale 700- Gospodarka mieszkaniowa rozdz.70005 – Gospodarka gruntami </w:t>
      </w:r>
    </w:p>
    <w:p w:rsidR="0001116C" w:rsidRDefault="0001116C" w:rsidP="0001116C">
      <w:pPr>
        <w:tabs>
          <w:tab w:val="center" w:pos="1418"/>
        </w:tabs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Pr="0001116C">
        <w:rPr>
          <w:rFonts w:eastAsia="Calibri"/>
          <w:lang w:eastAsia="en-US"/>
        </w:rPr>
        <w:t xml:space="preserve">i nieruchomościami  §0950 - Wpływy z tytułu kar i odszkodowań wynikających </w:t>
      </w:r>
    </w:p>
    <w:p w:rsidR="0001116C" w:rsidRPr="0001116C" w:rsidRDefault="0001116C" w:rsidP="0001116C">
      <w:pPr>
        <w:tabs>
          <w:tab w:val="center" w:pos="1418"/>
        </w:tabs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Pr="0001116C">
        <w:rPr>
          <w:rFonts w:eastAsia="Calibri"/>
          <w:lang w:eastAsia="en-US"/>
        </w:rPr>
        <w:t>z umów o kwotę 2.152,- zł - odszkodowanie za zniszczoną tablicę sołectwa.</w:t>
      </w:r>
    </w:p>
    <w:p w:rsidR="0001116C" w:rsidRPr="0001116C" w:rsidRDefault="0001116C" w:rsidP="0001116C">
      <w:pPr>
        <w:pStyle w:val="Akapitzlist"/>
        <w:numPr>
          <w:ilvl w:val="0"/>
          <w:numId w:val="30"/>
        </w:numPr>
        <w:tabs>
          <w:tab w:val="center" w:pos="1418"/>
        </w:tabs>
        <w:spacing w:line="259" w:lineRule="auto"/>
        <w:jc w:val="both"/>
        <w:rPr>
          <w:rFonts w:eastAsia="Calibri"/>
          <w:lang w:eastAsia="en-US"/>
        </w:rPr>
      </w:pPr>
      <w:r w:rsidRPr="0001116C">
        <w:rPr>
          <w:rFonts w:eastAsia="Calibri"/>
          <w:lang w:eastAsia="en-US"/>
        </w:rPr>
        <w:t xml:space="preserve">W dziale 750 – Administracja publiczna rozdz. 75075 – Promocja </w:t>
      </w:r>
      <w:proofErr w:type="spellStart"/>
      <w:r w:rsidRPr="0001116C">
        <w:rPr>
          <w:rFonts w:eastAsia="Calibri"/>
          <w:lang w:eastAsia="en-US"/>
        </w:rPr>
        <w:t>jst</w:t>
      </w:r>
      <w:proofErr w:type="spellEnd"/>
      <w:r w:rsidRPr="0001116C">
        <w:rPr>
          <w:rFonts w:eastAsia="Calibri"/>
          <w:lang w:eastAsia="en-US"/>
        </w:rPr>
        <w:t xml:space="preserve"> § 0960 -   </w:t>
      </w:r>
    </w:p>
    <w:p w:rsidR="0001116C" w:rsidRDefault="0001116C" w:rsidP="0001116C">
      <w:pPr>
        <w:tabs>
          <w:tab w:val="center" w:pos="1418"/>
        </w:tabs>
        <w:spacing w:line="259" w:lineRule="auto"/>
        <w:ind w:left="6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01116C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</w:t>
      </w:r>
      <w:r w:rsidRPr="0001116C">
        <w:rPr>
          <w:rFonts w:eastAsia="Calibri"/>
          <w:lang w:eastAsia="en-US"/>
        </w:rPr>
        <w:t>Wpływy z otrzymanych spadków, zapisów i darowizn w postaci pieniężnej o kwotę</w:t>
      </w:r>
    </w:p>
    <w:p w:rsidR="0001116C" w:rsidRDefault="0001116C" w:rsidP="0001116C">
      <w:pPr>
        <w:tabs>
          <w:tab w:val="center" w:pos="1418"/>
        </w:tabs>
        <w:spacing w:line="259" w:lineRule="auto"/>
        <w:ind w:left="6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0111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</w:t>
      </w:r>
      <w:r w:rsidRPr="0001116C">
        <w:rPr>
          <w:rFonts w:eastAsia="Calibri"/>
          <w:lang w:eastAsia="en-US"/>
        </w:rPr>
        <w:t>4.000,-zł. Darowizna na Dni Gminy Lesznowola. Wydatki w § 4300 - Zakup usług</w:t>
      </w:r>
    </w:p>
    <w:p w:rsidR="0001116C" w:rsidRPr="0001116C" w:rsidRDefault="0001116C" w:rsidP="0001116C">
      <w:pPr>
        <w:tabs>
          <w:tab w:val="center" w:pos="1418"/>
        </w:tabs>
        <w:spacing w:line="259" w:lineRule="auto"/>
        <w:ind w:left="6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0111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01116C">
        <w:rPr>
          <w:rFonts w:eastAsia="Calibri"/>
          <w:lang w:eastAsia="en-US"/>
        </w:rPr>
        <w:t>pozostałych o kwotę 4000,-zł</w:t>
      </w:r>
    </w:p>
    <w:p w:rsidR="0001116C" w:rsidRPr="0001116C" w:rsidRDefault="0001116C" w:rsidP="0001116C">
      <w:pPr>
        <w:pStyle w:val="Akapitzlist"/>
        <w:numPr>
          <w:ilvl w:val="0"/>
          <w:numId w:val="30"/>
        </w:numPr>
        <w:tabs>
          <w:tab w:val="center" w:pos="1418"/>
        </w:tabs>
        <w:spacing w:after="160" w:line="259" w:lineRule="auto"/>
        <w:jc w:val="both"/>
        <w:rPr>
          <w:rFonts w:eastAsia="Calibri"/>
          <w:lang w:eastAsia="en-US"/>
        </w:rPr>
      </w:pPr>
      <w:r w:rsidRPr="0001116C">
        <w:rPr>
          <w:rFonts w:eastAsia="Calibri"/>
          <w:lang w:eastAsia="en-US"/>
        </w:rPr>
        <w:t>W dziale 756 – Dochody od osób prawnych, osób fizycznych i innych jednostek nieposiadających osobowości prawnej</w:t>
      </w:r>
      <w:r>
        <w:rPr>
          <w:rFonts w:eastAsia="Calibri"/>
          <w:lang w:eastAsia="en-US"/>
        </w:rPr>
        <w:t>.</w:t>
      </w:r>
      <w:r w:rsidRPr="0001116C">
        <w:rPr>
          <w:rFonts w:eastAsia="Calibri"/>
          <w:lang w:eastAsia="en-US"/>
        </w:rPr>
        <w:t xml:space="preserve"> </w:t>
      </w:r>
    </w:p>
    <w:p w:rsidR="006E6489" w:rsidRPr="006E6489" w:rsidRDefault="0001116C" w:rsidP="006E6489">
      <w:pPr>
        <w:pStyle w:val="Akapitzlist"/>
        <w:numPr>
          <w:ilvl w:val="0"/>
          <w:numId w:val="31"/>
        </w:numPr>
        <w:tabs>
          <w:tab w:val="center" w:pos="1418"/>
        </w:tabs>
        <w:spacing w:line="259" w:lineRule="auto"/>
        <w:jc w:val="both"/>
        <w:rPr>
          <w:rFonts w:ascii="Cambria" w:eastAsia="Calibri" w:hAnsi="Cambria"/>
          <w:lang w:eastAsia="en-US"/>
        </w:rPr>
      </w:pPr>
      <w:r w:rsidRPr="006E6489">
        <w:rPr>
          <w:rFonts w:ascii="Cambria" w:eastAsia="Calibri" w:hAnsi="Cambria"/>
          <w:lang w:eastAsia="en-US"/>
        </w:rPr>
        <w:t>rozdz. 75615 - Wpływy z podatku rolnego, podatku leśnego, podatku od</w:t>
      </w:r>
    </w:p>
    <w:p w:rsidR="006E6489" w:rsidRDefault="0001116C" w:rsidP="006E6489">
      <w:pPr>
        <w:tabs>
          <w:tab w:val="center" w:pos="1418"/>
        </w:tabs>
        <w:spacing w:line="259" w:lineRule="auto"/>
        <w:ind w:left="1140"/>
        <w:jc w:val="both"/>
        <w:rPr>
          <w:rFonts w:ascii="Cambria" w:eastAsia="Calibri" w:hAnsi="Cambria"/>
          <w:lang w:eastAsia="en-US"/>
        </w:rPr>
      </w:pPr>
      <w:r w:rsidRPr="006E6489">
        <w:rPr>
          <w:rFonts w:ascii="Cambria" w:eastAsia="Calibri" w:hAnsi="Cambria"/>
          <w:lang w:eastAsia="en-US"/>
        </w:rPr>
        <w:t xml:space="preserve"> </w:t>
      </w:r>
      <w:r w:rsidR="006E6489" w:rsidRPr="006E6489">
        <w:rPr>
          <w:rFonts w:ascii="Cambria" w:eastAsia="Calibri" w:hAnsi="Cambria"/>
          <w:lang w:eastAsia="en-US"/>
        </w:rPr>
        <w:t xml:space="preserve">    </w:t>
      </w:r>
      <w:r w:rsidRPr="006E6489">
        <w:rPr>
          <w:rFonts w:ascii="Cambria" w:eastAsia="Calibri" w:hAnsi="Cambria"/>
          <w:lang w:eastAsia="en-US"/>
        </w:rPr>
        <w:t>czynności cywilnoprawnych , podatków i opłat lokalnych od osób prawnych</w:t>
      </w:r>
    </w:p>
    <w:p w:rsidR="006E6489" w:rsidRDefault="006E6489" w:rsidP="006E6489">
      <w:pPr>
        <w:tabs>
          <w:tab w:val="center" w:pos="1418"/>
        </w:tabs>
        <w:spacing w:line="259" w:lineRule="auto"/>
        <w:ind w:left="1140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</w:t>
      </w:r>
      <w:r w:rsidR="0001116C" w:rsidRPr="006E6489">
        <w:rPr>
          <w:rFonts w:ascii="Cambria" w:eastAsia="Calibri" w:hAnsi="Cambria"/>
          <w:lang w:eastAsia="en-US"/>
        </w:rPr>
        <w:t xml:space="preserve"> i innych jednostek organizacyjnych § 0500- Wpływy z podatku od czynności</w:t>
      </w:r>
    </w:p>
    <w:p w:rsidR="0001116C" w:rsidRPr="006E6489" w:rsidRDefault="006E6489" w:rsidP="006E6489">
      <w:pPr>
        <w:tabs>
          <w:tab w:val="center" w:pos="1418"/>
        </w:tabs>
        <w:spacing w:line="259" w:lineRule="auto"/>
        <w:ind w:left="1140"/>
        <w:jc w:val="both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lang w:eastAsia="en-US"/>
        </w:rPr>
        <w:t xml:space="preserve">    </w:t>
      </w:r>
      <w:r w:rsidR="0001116C" w:rsidRPr="006E6489">
        <w:rPr>
          <w:rFonts w:ascii="Cambria" w:eastAsia="Calibri" w:hAnsi="Cambria"/>
          <w:lang w:eastAsia="en-US"/>
        </w:rPr>
        <w:t xml:space="preserve"> cywilnoprawnych  o kwotę 120.000,-</w:t>
      </w:r>
    </w:p>
    <w:p w:rsidR="006E6489" w:rsidRDefault="006E6489" w:rsidP="006E6489">
      <w:pPr>
        <w:spacing w:after="160" w:line="259" w:lineRule="auto"/>
        <w:ind w:left="72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b)  </w:t>
      </w:r>
      <w:r w:rsidR="0001116C" w:rsidRPr="0001116C">
        <w:rPr>
          <w:rFonts w:ascii="Cambria" w:eastAsia="Calibri" w:hAnsi="Cambria"/>
          <w:lang w:eastAsia="en-US"/>
        </w:rPr>
        <w:t xml:space="preserve">rozdz. 75616 - Wpływy z podatku rolnego, podatku leśnego, podatku od </w:t>
      </w:r>
    </w:p>
    <w:p w:rsidR="006E6489" w:rsidRDefault="006E6489" w:rsidP="006E6489">
      <w:pPr>
        <w:spacing w:after="160" w:line="259" w:lineRule="auto"/>
        <w:ind w:left="72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      </w:t>
      </w:r>
      <w:r w:rsidR="0001116C" w:rsidRPr="0001116C">
        <w:rPr>
          <w:rFonts w:ascii="Cambria" w:eastAsia="Calibri" w:hAnsi="Cambria"/>
          <w:lang w:eastAsia="en-US"/>
        </w:rPr>
        <w:t>spadków i darowizn , podatku od czynności cywilnoprawnych oraz</w:t>
      </w:r>
    </w:p>
    <w:p w:rsidR="006E6489" w:rsidRDefault="006E6489" w:rsidP="006E6489">
      <w:pPr>
        <w:spacing w:after="160" w:line="259" w:lineRule="auto"/>
        <w:ind w:left="72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lastRenderedPageBreak/>
        <w:t xml:space="preserve">     </w:t>
      </w:r>
      <w:r w:rsidR="0001116C" w:rsidRPr="0001116C"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 xml:space="preserve">       </w:t>
      </w:r>
      <w:r w:rsidR="0001116C" w:rsidRPr="0001116C">
        <w:rPr>
          <w:rFonts w:ascii="Cambria" w:eastAsia="Calibri" w:hAnsi="Cambria"/>
          <w:lang w:eastAsia="en-US"/>
        </w:rPr>
        <w:t xml:space="preserve">podatków i opłat lokalnych od osób fizycznych § 0500 - Wpływy z podatku </w:t>
      </w:r>
    </w:p>
    <w:p w:rsidR="0001116C" w:rsidRPr="0001116C" w:rsidRDefault="006E6489" w:rsidP="006E6489">
      <w:pPr>
        <w:spacing w:line="259" w:lineRule="auto"/>
        <w:ind w:left="72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      od </w:t>
      </w:r>
      <w:r w:rsidR="0001116C" w:rsidRPr="0001116C">
        <w:rPr>
          <w:rFonts w:ascii="Cambria" w:eastAsia="Calibri" w:hAnsi="Cambria"/>
          <w:lang w:eastAsia="en-US"/>
        </w:rPr>
        <w:t>czynności</w:t>
      </w:r>
      <w:r>
        <w:rPr>
          <w:rFonts w:ascii="Cambria" w:eastAsia="Calibri" w:hAnsi="Cambria"/>
          <w:lang w:eastAsia="en-US"/>
        </w:rPr>
        <w:t xml:space="preserve"> </w:t>
      </w:r>
      <w:r w:rsidR="0001116C" w:rsidRPr="0001116C">
        <w:rPr>
          <w:rFonts w:ascii="Cambria" w:eastAsia="Calibri" w:hAnsi="Cambria"/>
          <w:lang w:eastAsia="en-US"/>
        </w:rPr>
        <w:t>cywilnoprawnych  o kwotę 1.800.000,-zł</w:t>
      </w:r>
    </w:p>
    <w:p w:rsidR="006E6489" w:rsidRPr="006E6489" w:rsidRDefault="006E6489" w:rsidP="006E6489">
      <w:pPr>
        <w:spacing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              c)</w:t>
      </w:r>
      <w:r w:rsidR="0001116C" w:rsidRPr="006E6489">
        <w:rPr>
          <w:rFonts w:ascii="Cambria" w:eastAsia="Calibri" w:hAnsi="Cambria"/>
          <w:lang w:eastAsia="en-US"/>
        </w:rPr>
        <w:t xml:space="preserve">rozdz. 75618 - Wpływy z innych opłat stanowiących dochody </w:t>
      </w:r>
      <w:proofErr w:type="spellStart"/>
      <w:r w:rsidR="0001116C" w:rsidRPr="006E6489">
        <w:rPr>
          <w:rFonts w:ascii="Cambria" w:eastAsia="Calibri" w:hAnsi="Cambria"/>
          <w:lang w:eastAsia="en-US"/>
        </w:rPr>
        <w:t>jst</w:t>
      </w:r>
      <w:proofErr w:type="spellEnd"/>
      <w:r w:rsidR="0001116C" w:rsidRPr="006E6489">
        <w:rPr>
          <w:rFonts w:ascii="Cambria" w:eastAsia="Calibri" w:hAnsi="Cambria"/>
          <w:lang w:eastAsia="en-US"/>
        </w:rPr>
        <w:t xml:space="preserve"> na</w:t>
      </w:r>
    </w:p>
    <w:p w:rsidR="006E6489" w:rsidRDefault="006E6489" w:rsidP="006E6489">
      <w:pPr>
        <w:spacing w:line="259" w:lineRule="auto"/>
        <w:ind w:left="1140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</w:t>
      </w:r>
      <w:r w:rsidR="0001116C" w:rsidRPr="006E6489">
        <w:rPr>
          <w:rFonts w:ascii="Cambria" w:eastAsia="Calibri" w:hAnsi="Cambria"/>
          <w:lang w:eastAsia="en-US"/>
        </w:rPr>
        <w:t xml:space="preserve"> podstawie ustaw § 0490 - Wpływy z innych  lokalnych opłat pobieranych</w:t>
      </w:r>
    </w:p>
    <w:p w:rsidR="006E6489" w:rsidRDefault="006E6489" w:rsidP="006E6489">
      <w:pPr>
        <w:spacing w:line="259" w:lineRule="auto"/>
        <w:ind w:left="1140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</w:t>
      </w:r>
      <w:r w:rsidR="0001116C" w:rsidRPr="006E6489">
        <w:rPr>
          <w:rFonts w:ascii="Cambria" w:eastAsia="Calibri" w:hAnsi="Cambria"/>
          <w:lang w:eastAsia="en-US"/>
        </w:rPr>
        <w:t xml:space="preserve"> przez </w:t>
      </w:r>
      <w:proofErr w:type="spellStart"/>
      <w:r w:rsidR="0001116C" w:rsidRPr="006E6489">
        <w:rPr>
          <w:rFonts w:ascii="Cambria" w:eastAsia="Calibri" w:hAnsi="Cambria"/>
          <w:lang w:eastAsia="en-US"/>
        </w:rPr>
        <w:t>jst</w:t>
      </w:r>
      <w:proofErr w:type="spellEnd"/>
      <w:r w:rsidR="0001116C" w:rsidRPr="006E6489">
        <w:rPr>
          <w:rFonts w:ascii="Cambria" w:eastAsia="Calibri" w:hAnsi="Cambria"/>
          <w:lang w:eastAsia="en-US"/>
        </w:rPr>
        <w:t xml:space="preserve"> na</w:t>
      </w:r>
      <w:r>
        <w:rPr>
          <w:rFonts w:ascii="Cambria" w:eastAsia="Calibri" w:hAnsi="Cambria"/>
          <w:lang w:eastAsia="en-US"/>
        </w:rPr>
        <w:t xml:space="preserve"> </w:t>
      </w:r>
      <w:r w:rsidR="0001116C" w:rsidRPr="006E6489">
        <w:rPr>
          <w:rFonts w:ascii="Cambria" w:eastAsia="Calibri" w:hAnsi="Cambria"/>
          <w:lang w:eastAsia="en-US"/>
        </w:rPr>
        <w:t xml:space="preserve"> podstawie odrębnych ustaw o kwotę 30.000,-zł. Za zajęcie</w:t>
      </w:r>
    </w:p>
    <w:p w:rsidR="0001116C" w:rsidRPr="006E6489" w:rsidRDefault="006E6489" w:rsidP="006E6489">
      <w:pPr>
        <w:spacing w:line="259" w:lineRule="auto"/>
        <w:ind w:left="1140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</w:t>
      </w:r>
      <w:r w:rsidR="0001116C" w:rsidRPr="006E6489">
        <w:rPr>
          <w:rFonts w:ascii="Cambria" w:eastAsia="Calibri" w:hAnsi="Cambria"/>
          <w:lang w:eastAsia="en-US"/>
        </w:rPr>
        <w:t xml:space="preserve"> pasa drogowego.</w:t>
      </w:r>
    </w:p>
    <w:p w:rsidR="006E6489" w:rsidRDefault="006E6489" w:rsidP="006E6489">
      <w:pPr>
        <w:tabs>
          <w:tab w:val="center" w:pos="1418"/>
        </w:tabs>
        <w:spacing w:after="160" w:line="259" w:lineRule="auto"/>
        <w:ind w:left="72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d)  </w:t>
      </w:r>
      <w:r w:rsidR="0001116C" w:rsidRPr="0001116C">
        <w:rPr>
          <w:rFonts w:ascii="Cambria" w:eastAsia="Calibri" w:hAnsi="Cambria"/>
          <w:lang w:eastAsia="en-US"/>
        </w:rPr>
        <w:t>rozdz. 75621 - Udziały gmin w podatkach stanowiących dochód budżetu</w:t>
      </w:r>
    </w:p>
    <w:p w:rsidR="006E6489" w:rsidRDefault="006E6489" w:rsidP="006E6489">
      <w:pPr>
        <w:tabs>
          <w:tab w:val="center" w:pos="1418"/>
        </w:tabs>
        <w:spacing w:after="160" w:line="259" w:lineRule="auto"/>
        <w:ind w:left="72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     </w:t>
      </w:r>
      <w:r w:rsidR="0001116C" w:rsidRPr="0001116C">
        <w:rPr>
          <w:rFonts w:ascii="Cambria" w:eastAsia="Calibri" w:hAnsi="Cambria"/>
          <w:lang w:eastAsia="en-US"/>
        </w:rPr>
        <w:t xml:space="preserve"> państwa § 0020- Wpływy z podatku dochodowego od osób prawnych </w:t>
      </w:r>
    </w:p>
    <w:p w:rsidR="0001116C" w:rsidRPr="0001116C" w:rsidRDefault="006E6489" w:rsidP="006E6489">
      <w:pPr>
        <w:tabs>
          <w:tab w:val="center" w:pos="1418"/>
        </w:tabs>
        <w:spacing w:line="259" w:lineRule="auto"/>
        <w:ind w:left="72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      </w:t>
      </w:r>
      <w:r w:rsidR="0001116C" w:rsidRPr="0001116C">
        <w:rPr>
          <w:rFonts w:ascii="Cambria" w:eastAsia="Calibri" w:hAnsi="Cambria"/>
          <w:lang w:eastAsia="en-US"/>
        </w:rPr>
        <w:t>o kwotę 600.000,-zł</w:t>
      </w:r>
      <w:r w:rsidR="0001116C" w:rsidRPr="0001116C">
        <w:rPr>
          <w:rFonts w:ascii="Cambria" w:eastAsia="Calibri" w:hAnsi="Cambria"/>
          <w:lang w:eastAsia="en-US"/>
        </w:rPr>
        <w:tab/>
      </w:r>
      <w:r>
        <w:rPr>
          <w:rFonts w:ascii="Cambria" w:eastAsia="Calibri" w:hAnsi="Cambria"/>
          <w:lang w:eastAsia="en-US"/>
        </w:rPr>
        <w:t xml:space="preserve"> </w:t>
      </w:r>
      <w:r w:rsidR="0001116C" w:rsidRPr="0001116C">
        <w:rPr>
          <w:rFonts w:ascii="Cambria" w:eastAsia="Calibri" w:hAnsi="Cambria"/>
          <w:lang w:eastAsia="en-US"/>
        </w:rPr>
        <w:t>Dochody wyższe w stosunku do upływu czasu.</w:t>
      </w:r>
      <w:r w:rsidR="0001116C" w:rsidRPr="0001116C">
        <w:rPr>
          <w:rFonts w:ascii="Cambria" w:eastAsia="Calibri" w:hAnsi="Cambria"/>
          <w:lang w:eastAsia="en-US"/>
        </w:rPr>
        <w:tab/>
      </w:r>
    </w:p>
    <w:p w:rsidR="0001116C" w:rsidRPr="006E6489" w:rsidRDefault="0001116C" w:rsidP="006E6489">
      <w:pPr>
        <w:pStyle w:val="Akapitzlist"/>
        <w:numPr>
          <w:ilvl w:val="0"/>
          <w:numId w:val="12"/>
        </w:numPr>
        <w:tabs>
          <w:tab w:val="center" w:pos="1418"/>
        </w:tabs>
        <w:spacing w:line="259" w:lineRule="auto"/>
        <w:jc w:val="both"/>
        <w:rPr>
          <w:rFonts w:ascii="Cambria" w:eastAsia="Calibri" w:hAnsi="Cambria"/>
          <w:vanish/>
          <w:lang w:eastAsia="en-US"/>
        </w:rPr>
      </w:pPr>
      <w:r w:rsidRPr="006E6489">
        <w:rPr>
          <w:rFonts w:ascii="Cambria" w:eastAsia="Calibri" w:hAnsi="Cambria"/>
          <w:lang w:eastAsia="en-US"/>
        </w:rPr>
        <w:t>W dziale 801 – Oświata i wychowanie</w:t>
      </w:r>
      <w:r w:rsidRPr="006E6489">
        <w:rPr>
          <w:rFonts w:ascii="Cambria" w:eastAsia="Calibri" w:hAnsi="Cambria"/>
          <w:b/>
          <w:lang w:eastAsia="en-US"/>
        </w:rPr>
        <w:t xml:space="preserve"> </w:t>
      </w:r>
      <w:r w:rsidRPr="006E6489">
        <w:rPr>
          <w:rFonts w:ascii="Cambria" w:eastAsia="Calibri" w:hAnsi="Cambria"/>
          <w:lang w:eastAsia="en-US"/>
        </w:rPr>
        <w:t xml:space="preserve">rozdz. 80101 – Szkoły podstawowe </w:t>
      </w:r>
      <w:r w:rsidRPr="006E6489">
        <w:rPr>
          <w:rFonts w:ascii="Cambria" w:eastAsia="Calibri" w:hAnsi="Cambria"/>
          <w:lang w:eastAsia="en-US"/>
        </w:rPr>
        <w:br/>
        <w:t>-Rządowy program rozwijania szkolnej infrastr</w:t>
      </w:r>
      <w:r w:rsidR="006E6489">
        <w:rPr>
          <w:rFonts w:ascii="Cambria" w:eastAsia="Calibri" w:hAnsi="Cambria"/>
          <w:lang w:eastAsia="en-US"/>
        </w:rPr>
        <w:t>uktury oraz kompetencji uczniów</w:t>
      </w:r>
      <w:r w:rsidRPr="006E6489">
        <w:rPr>
          <w:rFonts w:ascii="Cambria" w:eastAsia="Calibri" w:hAnsi="Cambria"/>
          <w:lang w:eastAsia="en-US"/>
        </w:rPr>
        <w:t xml:space="preserve"> i  nauczycieli w zakresie technologii informatyczno-komunikacyjnej na lata 2017-2019 "Aktywna tablica"- szkoła w Mrokowie § 2030 - Dotacje celowe otrzymywane z budżetu państwa na realizację własnych zadań bieżących gmin</w:t>
      </w:r>
      <w:r w:rsidRPr="006E6489">
        <w:rPr>
          <w:rFonts w:ascii="Cambria" w:eastAsia="Calibri" w:hAnsi="Cambria"/>
          <w:lang w:eastAsia="en-US"/>
        </w:rPr>
        <w:tab/>
        <w:t>o kwotę 14.000,-zł. Wydatki w § 4240 - Zakup środków dydaktycznych i książek</w:t>
      </w:r>
      <w:r w:rsidRPr="006E6489">
        <w:rPr>
          <w:rFonts w:ascii="Cambria" w:eastAsia="Calibri" w:hAnsi="Cambria"/>
          <w:lang w:eastAsia="en-US"/>
        </w:rPr>
        <w:br/>
        <w:t>o kwotę  17.500,-zł w tym środki budżetu gminy 3.500,-zł.</w:t>
      </w:r>
      <w:r w:rsidR="006E6489">
        <w:rPr>
          <w:rFonts w:ascii="Cambria" w:eastAsia="Calibri" w:hAnsi="Cambria"/>
          <w:lang w:eastAsia="en-US"/>
        </w:rPr>
        <w:tab/>
      </w:r>
      <w:r w:rsidR="006E6489">
        <w:rPr>
          <w:rFonts w:ascii="Cambria" w:eastAsia="Calibri" w:hAnsi="Cambria"/>
          <w:lang w:eastAsia="en-US"/>
        </w:rPr>
        <w:tab/>
      </w:r>
      <w:r w:rsidRPr="006E6489">
        <w:rPr>
          <w:rFonts w:ascii="Cambria" w:eastAsia="Calibri" w:hAnsi="Cambria"/>
          <w:lang w:eastAsia="en-US"/>
        </w:rPr>
        <w:tab/>
      </w:r>
    </w:p>
    <w:p w:rsidR="0001116C" w:rsidRPr="006E6489" w:rsidRDefault="0001116C" w:rsidP="006E6489">
      <w:pPr>
        <w:pStyle w:val="Akapitzlist"/>
        <w:tabs>
          <w:tab w:val="center" w:pos="1418"/>
        </w:tabs>
        <w:spacing w:after="160" w:line="259" w:lineRule="auto"/>
        <w:ind w:left="96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01116C" w:rsidRPr="0001116C" w:rsidRDefault="0001116C" w:rsidP="0001116C">
      <w:pPr>
        <w:numPr>
          <w:ilvl w:val="0"/>
          <w:numId w:val="22"/>
        </w:numPr>
        <w:spacing w:line="259" w:lineRule="auto"/>
        <w:contextualSpacing/>
        <w:jc w:val="both"/>
        <w:rPr>
          <w:rFonts w:eastAsiaTheme="minorHAnsi"/>
          <w:lang w:eastAsia="en-US"/>
        </w:rPr>
      </w:pPr>
      <w:r w:rsidRPr="0001116C">
        <w:rPr>
          <w:rFonts w:eastAsiaTheme="minorHAnsi"/>
          <w:lang w:eastAsia="en-US"/>
        </w:rPr>
        <w:t xml:space="preserve"> Zwiększenie planu wydatków:</w:t>
      </w:r>
    </w:p>
    <w:p w:rsidR="006E6489" w:rsidRPr="006E6489" w:rsidRDefault="0001116C" w:rsidP="006E6489">
      <w:pPr>
        <w:pStyle w:val="Akapitzlist"/>
        <w:numPr>
          <w:ilvl w:val="0"/>
          <w:numId w:val="35"/>
        </w:numPr>
        <w:spacing w:line="259" w:lineRule="auto"/>
        <w:jc w:val="both"/>
        <w:rPr>
          <w:rFonts w:eastAsiaTheme="minorHAnsi"/>
          <w:lang w:eastAsia="en-US"/>
        </w:rPr>
      </w:pPr>
      <w:r w:rsidRPr="006E6489">
        <w:rPr>
          <w:rFonts w:eastAsiaTheme="minorHAnsi"/>
          <w:lang w:eastAsia="en-US"/>
        </w:rPr>
        <w:t xml:space="preserve">W dziale 010 – Rolnictwo i łowiectwo Rozdz. 01010 – Infrastruktura wodociągowa </w:t>
      </w:r>
    </w:p>
    <w:p w:rsidR="0001116C" w:rsidRPr="006E6489" w:rsidRDefault="0001116C" w:rsidP="006E6489">
      <w:pPr>
        <w:pStyle w:val="Akapitzlist"/>
        <w:spacing w:line="259" w:lineRule="auto"/>
        <w:ind w:left="1004"/>
        <w:jc w:val="both"/>
        <w:rPr>
          <w:rFonts w:eastAsiaTheme="minorHAnsi"/>
          <w:lang w:eastAsia="en-US"/>
        </w:rPr>
      </w:pPr>
      <w:r w:rsidRPr="006E6489">
        <w:rPr>
          <w:rFonts w:eastAsiaTheme="minorHAnsi"/>
          <w:lang w:eastAsia="en-US"/>
        </w:rPr>
        <w:t xml:space="preserve">i </w:t>
      </w:r>
      <w:proofErr w:type="spellStart"/>
      <w:r w:rsidRPr="006E6489">
        <w:rPr>
          <w:rFonts w:eastAsiaTheme="minorHAnsi"/>
          <w:lang w:eastAsia="en-US"/>
        </w:rPr>
        <w:t>sanitacyjna</w:t>
      </w:r>
      <w:proofErr w:type="spellEnd"/>
      <w:r w:rsidRPr="006E6489">
        <w:rPr>
          <w:rFonts w:eastAsiaTheme="minorHAnsi"/>
          <w:lang w:eastAsia="en-US"/>
        </w:rPr>
        <w:t xml:space="preserve"> wsi § 6050 – Wydatki inwestycyjne jednostek budżetowych  o kwotę 190</w:t>
      </w:r>
      <w:r w:rsidR="006E6489" w:rsidRPr="006E6489">
        <w:rPr>
          <w:rFonts w:eastAsiaTheme="minorHAnsi"/>
          <w:lang w:eastAsia="en-US"/>
        </w:rPr>
        <w:t xml:space="preserve">.000,-zł </w:t>
      </w:r>
      <w:r w:rsidRPr="006E6489">
        <w:rPr>
          <w:rFonts w:eastAsiaTheme="minorHAnsi"/>
          <w:lang w:eastAsia="en-US"/>
        </w:rPr>
        <w:t>przeznaczoną na zadanie pn. „Warszawianka  - Budowa sieci   kanalizacyjnej z przyłączami  oraz sieci wodociągowej z przyłączami ul. Miodowa dz. nr ew. 14/13; 14/21; 14/42 i 14/39 ( poz. 7 w tabeli 2a)</w:t>
      </w:r>
      <w:r w:rsidR="00BA04CE">
        <w:rPr>
          <w:rFonts w:eastAsiaTheme="minorHAnsi"/>
          <w:sz w:val="22"/>
          <w:szCs w:val="22"/>
          <w:lang w:eastAsia="en-US"/>
        </w:rPr>
        <w:t>.</w:t>
      </w:r>
    </w:p>
    <w:p w:rsidR="0001116C" w:rsidRPr="006E6489" w:rsidRDefault="0001116C" w:rsidP="006E6489">
      <w:pPr>
        <w:pStyle w:val="Akapitzlist"/>
        <w:numPr>
          <w:ilvl w:val="0"/>
          <w:numId w:val="35"/>
        </w:numPr>
        <w:spacing w:line="259" w:lineRule="auto"/>
        <w:jc w:val="both"/>
        <w:rPr>
          <w:rFonts w:eastAsiaTheme="minorHAnsi"/>
          <w:lang w:eastAsia="en-US"/>
        </w:rPr>
      </w:pPr>
      <w:r w:rsidRPr="006E6489">
        <w:rPr>
          <w:rFonts w:eastAsiaTheme="minorHAnsi"/>
          <w:lang w:eastAsia="en-US"/>
        </w:rPr>
        <w:t xml:space="preserve">W dziale 600 – Transport i łączność - Rozdz. 60016 – Drogi publiczne gminne  </w:t>
      </w:r>
    </w:p>
    <w:p w:rsidR="006E6489" w:rsidRDefault="006E6489" w:rsidP="006E6489">
      <w:pPr>
        <w:ind w:left="68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1116C" w:rsidRPr="0001116C">
        <w:rPr>
          <w:rFonts w:eastAsiaTheme="minorHAnsi"/>
          <w:lang w:eastAsia="en-US"/>
        </w:rPr>
        <w:t xml:space="preserve">§ 4270 – Zakup usług remontowych o kwotę 100.000,-zł przeznaczoną na bieżące </w:t>
      </w:r>
      <w:r>
        <w:rPr>
          <w:rFonts w:eastAsiaTheme="minorHAnsi"/>
          <w:lang w:eastAsia="en-US"/>
        </w:rPr>
        <w:t xml:space="preserve"> </w:t>
      </w:r>
    </w:p>
    <w:p w:rsidR="006E6489" w:rsidRDefault="006E6489" w:rsidP="006E6489">
      <w:pPr>
        <w:ind w:left="68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01116C" w:rsidRPr="0001116C">
        <w:rPr>
          <w:rFonts w:eastAsiaTheme="minorHAnsi"/>
          <w:lang w:eastAsia="en-US"/>
        </w:rPr>
        <w:t>utrzymanie dróg</w:t>
      </w:r>
      <w:r w:rsidRPr="006E6489">
        <w:rPr>
          <w:rFonts w:eastAsiaTheme="minorHAnsi"/>
          <w:lang w:eastAsia="en-US"/>
        </w:rPr>
        <w:t xml:space="preserve"> </w:t>
      </w:r>
      <w:r w:rsidR="0001116C" w:rsidRPr="0001116C">
        <w:rPr>
          <w:rFonts w:eastAsiaTheme="minorHAnsi"/>
          <w:lang w:eastAsia="en-US"/>
        </w:rPr>
        <w:t xml:space="preserve">§ 6050 – Wydatki inwestycyjne jednostek budżetowych </w:t>
      </w:r>
    </w:p>
    <w:p w:rsidR="006E6489" w:rsidRDefault="006E6489" w:rsidP="006E6489">
      <w:pPr>
        <w:ind w:left="68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1116C" w:rsidRPr="0001116C">
        <w:rPr>
          <w:rFonts w:eastAsiaTheme="minorHAnsi"/>
          <w:lang w:eastAsia="en-US"/>
        </w:rPr>
        <w:t xml:space="preserve">(jednoroczne)  o kwotę 50.000,-zł przeznaczoną na zadanie pn. „Zamienie </w:t>
      </w:r>
      <w:r>
        <w:rPr>
          <w:rFonts w:eastAsiaTheme="minorHAnsi"/>
          <w:lang w:eastAsia="en-US"/>
        </w:rPr>
        <w:t>–</w:t>
      </w:r>
      <w:r w:rsidR="0001116C" w:rsidRPr="0001116C">
        <w:rPr>
          <w:rFonts w:eastAsiaTheme="minorHAnsi"/>
          <w:lang w:eastAsia="en-US"/>
        </w:rPr>
        <w:t xml:space="preserve"> Projekt</w:t>
      </w:r>
    </w:p>
    <w:p w:rsidR="0001116C" w:rsidRPr="0001116C" w:rsidRDefault="006E6489" w:rsidP="006E6489">
      <w:pPr>
        <w:ind w:left="68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1116C" w:rsidRPr="0001116C">
        <w:rPr>
          <w:rFonts w:eastAsiaTheme="minorHAnsi"/>
          <w:lang w:eastAsia="en-US"/>
        </w:rPr>
        <w:t xml:space="preserve"> budowy chodnika przy ul. Waniliowej i Arakowej” (poz. 27 w tabeli 2a).</w:t>
      </w:r>
    </w:p>
    <w:p w:rsidR="0001116C" w:rsidRPr="0001116C" w:rsidRDefault="0001116C" w:rsidP="006E6489">
      <w:pPr>
        <w:numPr>
          <w:ilvl w:val="0"/>
          <w:numId w:val="35"/>
        </w:numPr>
        <w:spacing w:line="259" w:lineRule="auto"/>
        <w:contextualSpacing/>
        <w:jc w:val="both"/>
        <w:rPr>
          <w:rFonts w:eastAsiaTheme="minorHAnsi"/>
          <w:lang w:eastAsia="en-US"/>
        </w:rPr>
      </w:pPr>
      <w:r w:rsidRPr="0001116C">
        <w:rPr>
          <w:rFonts w:eastAsiaTheme="minorHAnsi"/>
          <w:lang w:eastAsia="en-US"/>
        </w:rPr>
        <w:t xml:space="preserve">W dziale 750 -  Administracja publiczna rozdz. 75085 – Wspólna obsługa </w:t>
      </w:r>
      <w:proofErr w:type="spellStart"/>
      <w:r w:rsidRPr="0001116C">
        <w:rPr>
          <w:rFonts w:eastAsiaTheme="minorHAnsi"/>
          <w:lang w:eastAsia="en-US"/>
        </w:rPr>
        <w:t>jst</w:t>
      </w:r>
      <w:proofErr w:type="spellEnd"/>
    </w:p>
    <w:p w:rsidR="006E6489" w:rsidRDefault="006E6489" w:rsidP="0001116C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1116C" w:rsidRPr="0001116C">
        <w:rPr>
          <w:rFonts w:eastAsiaTheme="minorHAnsi"/>
          <w:lang w:eastAsia="en-US"/>
        </w:rPr>
        <w:t xml:space="preserve">§ 4300- Zakup usług pozostałych o kwotę 50.000,-zł przeznaczoną na aktualizacje </w:t>
      </w:r>
    </w:p>
    <w:p w:rsidR="0001116C" w:rsidRPr="0001116C" w:rsidRDefault="006E6489" w:rsidP="0001116C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1116C" w:rsidRPr="0001116C">
        <w:rPr>
          <w:rFonts w:eastAsiaTheme="minorHAnsi"/>
          <w:lang w:eastAsia="en-US"/>
        </w:rPr>
        <w:t>programów komputerowych w ZOPO.</w:t>
      </w:r>
    </w:p>
    <w:p w:rsidR="0001116C" w:rsidRPr="0001116C" w:rsidRDefault="0001116C" w:rsidP="006E6489">
      <w:pPr>
        <w:numPr>
          <w:ilvl w:val="0"/>
          <w:numId w:val="35"/>
        </w:numPr>
        <w:spacing w:line="259" w:lineRule="auto"/>
        <w:contextualSpacing/>
        <w:jc w:val="both"/>
        <w:rPr>
          <w:rFonts w:eastAsiaTheme="minorHAnsi"/>
          <w:lang w:eastAsia="en-US"/>
        </w:rPr>
      </w:pPr>
      <w:r w:rsidRPr="0001116C">
        <w:rPr>
          <w:rFonts w:eastAsiaTheme="minorHAnsi"/>
          <w:lang w:eastAsia="en-US"/>
        </w:rPr>
        <w:t xml:space="preserve">W dziale 754 – Bezpieczeństwo publiczne i ochrona przeciwpożarowa </w:t>
      </w:r>
    </w:p>
    <w:p w:rsidR="00BA04CE" w:rsidRDefault="00BA04CE" w:rsidP="0001116C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1116C" w:rsidRPr="0001116C">
        <w:rPr>
          <w:rFonts w:eastAsiaTheme="minorHAnsi"/>
          <w:lang w:eastAsia="en-US"/>
        </w:rPr>
        <w:t>rozdz. 75404- Komendy wojewódzkie Policji § 2300 -Wpłaty jednostek na</w:t>
      </w:r>
    </w:p>
    <w:p w:rsidR="00BA04CE" w:rsidRDefault="00BA04CE" w:rsidP="0001116C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01116C" w:rsidRPr="000111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01116C" w:rsidRPr="0001116C">
        <w:rPr>
          <w:rFonts w:eastAsiaTheme="minorHAnsi"/>
          <w:lang w:eastAsia="en-US"/>
        </w:rPr>
        <w:t xml:space="preserve">państwowy fundusz celowy o kwotę 80.000,-zł przeznaczoną na poprawę </w:t>
      </w:r>
    </w:p>
    <w:p w:rsidR="00BA04CE" w:rsidRDefault="00BA04CE" w:rsidP="0001116C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1116C" w:rsidRPr="0001116C">
        <w:rPr>
          <w:rFonts w:eastAsiaTheme="minorHAnsi"/>
          <w:lang w:eastAsia="en-US"/>
        </w:rPr>
        <w:t xml:space="preserve">bezpieczeństwa na terenie Gminy -  służby ponadnormatywne i koszt zatrudnienia </w:t>
      </w:r>
    </w:p>
    <w:p w:rsidR="0001116C" w:rsidRPr="0001116C" w:rsidRDefault="00BA04CE" w:rsidP="0001116C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1116C" w:rsidRPr="0001116C">
        <w:rPr>
          <w:rFonts w:eastAsiaTheme="minorHAnsi"/>
          <w:lang w:eastAsia="en-US"/>
        </w:rPr>
        <w:t>pracownika administracji w Komisariacie Policji w Lesznowoli (poz. 7 w zał. Nr 1)</w:t>
      </w:r>
      <w:r>
        <w:rPr>
          <w:rFonts w:eastAsiaTheme="minorHAnsi"/>
          <w:lang w:eastAsia="en-US"/>
        </w:rPr>
        <w:t>.</w:t>
      </w:r>
    </w:p>
    <w:p w:rsidR="0001116C" w:rsidRPr="00BA04CE" w:rsidRDefault="0001116C" w:rsidP="006E6489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 xml:space="preserve">W dziale 801- Oświata i wychowanie </w:t>
      </w:r>
    </w:p>
    <w:p w:rsidR="0001116C" w:rsidRPr="0001116C" w:rsidRDefault="0001116C" w:rsidP="0001116C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01116C">
        <w:rPr>
          <w:rFonts w:eastAsiaTheme="minorHAnsi"/>
          <w:lang w:eastAsia="en-US"/>
        </w:rPr>
        <w:t>rozdz. 80101 –szkoły podstawowe</w:t>
      </w:r>
      <w:r w:rsidRPr="0001116C">
        <w:rPr>
          <w:rFonts w:eastAsiaTheme="minorHAnsi"/>
          <w:b/>
          <w:lang w:eastAsia="en-US"/>
        </w:rPr>
        <w:t xml:space="preserve"> </w:t>
      </w:r>
    </w:p>
    <w:p w:rsidR="0001116C" w:rsidRPr="0001116C" w:rsidRDefault="0001116C" w:rsidP="0001116C">
      <w:pPr>
        <w:ind w:left="720" w:firstLine="360"/>
        <w:contextualSpacing/>
        <w:jc w:val="both"/>
        <w:rPr>
          <w:rFonts w:eastAsiaTheme="minorHAnsi"/>
          <w:lang w:eastAsia="en-US"/>
        </w:rPr>
      </w:pPr>
      <w:r w:rsidRPr="0001116C">
        <w:rPr>
          <w:rFonts w:eastAsiaTheme="minorHAnsi"/>
          <w:lang w:eastAsia="en-US"/>
        </w:rPr>
        <w:t>§ 2540 - Dotacja podmiotowa z budżetu dla niepublicznej jednostki systemu</w:t>
      </w:r>
    </w:p>
    <w:p w:rsidR="0001116C" w:rsidRPr="0001116C" w:rsidRDefault="0001116C" w:rsidP="0001116C">
      <w:pPr>
        <w:ind w:left="720" w:firstLine="360"/>
        <w:contextualSpacing/>
        <w:jc w:val="both"/>
        <w:rPr>
          <w:rFonts w:eastAsiaTheme="minorHAnsi"/>
          <w:lang w:eastAsia="en-US"/>
        </w:rPr>
      </w:pPr>
      <w:r w:rsidRPr="0001116C">
        <w:rPr>
          <w:rFonts w:eastAsiaTheme="minorHAnsi"/>
          <w:lang w:eastAsia="en-US"/>
        </w:rPr>
        <w:t xml:space="preserve"> oświaty o kwotę 250.000,-zł (poz. 18  w zał. Nr 1). Wyższe wydatki na ucznia.</w:t>
      </w:r>
    </w:p>
    <w:p w:rsidR="0001116C" w:rsidRPr="0001116C" w:rsidRDefault="0001116C" w:rsidP="0001116C">
      <w:pPr>
        <w:ind w:left="1080"/>
        <w:contextualSpacing/>
        <w:jc w:val="both"/>
        <w:rPr>
          <w:rFonts w:eastAsiaTheme="minorHAnsi"/>
          <w:lang w:eastAsia="en-US"/>
        </w:rPr>
      </w:pPr>
      <w:r w:rsidRPr="0001116C">
        <w:rPr>
          <w:rFonts w:eastAsiaTheme="minorHAnsi"/>
          <w:lang w:eastAsia="en-US"/>
        </w:rPr>
        <w:t>§ 4010 - Wynagrodzenia osobowe pracowników o kwotę 298.877,-zł (odprawy emerytalne i nagrody jubileuszowe)</w:t>
      </w:r>
    </w:p>
    <w:p w:rsidR="0001116C" w:rsidRPr="0001116C" w:rsidRDefault="0001116C" w:rsidP="0001116C">
      <w:pPr>
        <w:ind w:left="720" w:firstLine="36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01116C">
        <w:rPr>
          <w:rFonts w:ascii="Cambria" w:eastAsiaTheme="minorHAnsi" w:hAnsi="Cambria" w:cstheme="minorBidi"/>
          <w:lang w:eastAsia="en-US"/>
        </w:rPr>
        <w:t>§ 4110 – Składki na ubezpieczenia społeczne o kwotę 200.000,-zł</w:t>
      </w:r>
      <w:r w:rsidRPr="0001116C">
        <w:rPr>
          <w:rFonts w:ascii="Cambria" w:eastAsiaTheme="minorHAnsi" w:hAnsi="Cambria" w:cstheme="minorBidi"/>
          <w:lang w:eastAsia="en-US"/>
        </w:rPr>
        <w:tab/>
      </w:r>
    </w:p>
    <w:p w:rsidR="0001116C" w:rsidRPr="00BA04CE" w:rsidRDefault="0001116C" w:rsidP="00BA04CE">
      <w:pPr>
        <w:ind w:left="720" w:firstLine="360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>§ 4120 – Składki na Fundusz Pracy o kwotę 20.000,-zł</w:t>
      </w:r>
    </w:p>
    <w:p w:rsidR="0001116C" w:rsidRPr="00BA04CE" w:rsidRDefault="0001116C" w:rsidP="00BA04CE">
      <w:pPr>
        <w:ind w:left="720" w:firstLine="360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>§ 4260 – Zakup energii o kwotę 200.000,-zł</w:t>
      </w:r>
    </w:p>
    <w:p w:rsidR="0001116C" w:rsidRPr="00BA04CE" w:rsidRDefault="0001116C" w:rsidP="00BA04CE">
      <w:pPr>
        <w:ind w:left="720" w:firstLine="360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 xml:space="preserve">§ 4270- Zakup usług remontowych o kwotę 14.000,-zł przeznaczoną na </w:t>
      </w:r>
      <w:r w:rsidRPr="00BA04CE">
        <w:rPr>
          <w:rFonts w:eastAsiaTheme="minorHAnsi"/>
          <w:lang w:eastAsia="en-US"/>
        </w:rPr>
        <w:br/>
        <w:t xml:space="preserve">      adaptacje pomieszczenia magazynowego na salę dydakty</w:t>
      </w:r>
      <w:r w:rsidR="00BA04CE">
        <w:rPr>
          <w:rFonts w:eastAsiaTheme="minorHAnsi"/>
          <w:lang w:eastAsia="en-US"/>
        </w:rPr>
        <w:t>czną w szkole</w:t>
      </w:r>
      <w:r w:rsidR="00BA04CE">
        <w:rPr>
          <w:rFonts w:eastAsiaTheme="minorHAnsi"/>
          <w:lang w:eastAsia="en-US"/>
        </w:rPr>
        <w:br/>
        <w:t xml:space="preserve">       w Mrokowie,</w:t>
      </w:r>
    </w:p>
    <w:p w:rsidR="0001116C" w:rsidRPr="00BA04CE" w:rsidRDefault="0001116C" w:rsidP="00BA04CE">
      <w:pPr>
        <w:numPr>
          <w:ilvl w:val="0"/>
          <w:numId w:val="2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>rozdz. 80103- Oddziały przedszkolne w szkołach podstawowych § 2540 - Dotacja podmiotowa z budżetu dla niepublicznej jednostki systemu oświaty o kwotę 50.000,-zł (poz. 19  w za</w:t>
      </w:r>
      <w:r w:rsidR="00BA04CE">
        <w:rPr>
          <w:rFonts w:eastAsiaTheme="minorHAnsi"/>
          <w:lang w:eastAsia="en-US"/>
        </w:rPr>
        <w:t>ł. Nr 1) Większa liczba uczniów,</w:t>
      </w:r>
    </w:p>
    <w:p w:rsidR="0001116C" w:rsidRPr="00BA04CE" w:rsidRDefault="0001116C" w:rsidP="00BA04CE">
      <w:pPr>
        <w:numPr>
          <w:ilvl w:val="0"/>
          <w:numId w:val="2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lastRenderedPageBreak/>
        <w:t xml:space="preserve">rozdz. 80104 - Przedszkola  § 2540 - Dotacja podmiotowa z budżetu dla niepublicznej jednostki systemu oświaty o kwotę 200.000,-zł </w:t>
      </w:r>
    </w:p>
    <w:p w:rsidR="0001116C" w:rsidRPr="00BA04CE" w:rsidRDefault="0001116C" w:rsidP="00BA04CE">
      <w:pPr>
        <w:ind w:left="1080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>(poz. 19  w zał. Nr 1). Wyższe wydatki na ucznia.</w:t>
      </w:r>
    </w:p>
    <w:p w:rsidR="0001116C" w:rsidRPr="00BA04CE" w:rsidRDefault="0001116C" w:rsidP="00BA04CE">
      <w:pPr>
        <w:ind w:left="1080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>§ 2590 - Dotacja podmiotowa z budżetu dla niepublicznej jednostki systemu oświaty prowadzonej przez osobę prawną inną niż jednostka samorządu  terytorialnego lub przez osobę fizyczną o kwotę 180.000,-zł</w:t>
      </w:r>
    </w:p>
    <w:p w:rsidR="0001116C" w:rsidRPr="00BA04CE" w:rsidRDefault="0001116C" w:rsidP="00BA04CE">
      <w:pPr>
        <w:ind w:left="1080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>(poz. 12 w zał. Nr 1)- Nowo powstałe przedszkole w Nowej Woli od 1.09.2018r.</w:t>
      </w:r>
    </w:p>
    <w:p w:rsidR="0001116C" w:rsidRPr="00BA04CE" w:rsidRDefault="00BA04CE" w:rsidP="00BA04CE">
      <w:pPr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01116C" w:rsidRPr="00BA04CE">
        <w:rPr>
          <w:rFonts w:eastAsiaTheme="minorHAnsi"/>
          <w:lang w:eastAsia="en-US"/>
        </w:rPr>
        <w:t xml:space="preserve">§ 4210- Zakup materiałów i wyposażenia  o kwotę 20.000,-zł przeznaczoną na </w:t>
      </w:r>
    </w:p>
    <w:p w:rsidR="0001116C" w:rsidRPr="00BA04CE" w:rsidRDefault="00BA04CE" w:rsidP="00BA04CE">
      <w:pPr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01116C" w:rsidRPr="00BA04CE">
        <w:rPr>
          <w:rFonts w:eastAsiaTheme="minorHAnsi"/>
          <w:lang w:eastAsia="en-US"/>
        </w:rPr>
        <w:t>wyposażenie nowego oddziału integr</w:t>
      </w:r>
      <w:r>
        <w:rPr>
          <w:rFonts w:eastAsiaTheme="minorHAnsi"/>
          <w:lang w:eastAsia="en-US"/>
        </w:rPr>
        <w:t>acyjnego w Mysiadle „Słoneczko”,</w:t>
      </w:r>
    </w:p>
    <w:p w:rsidR="0001116C" w:rsidRPr="00BA04CE" w:rsidRDefault="0001116C" w:rsidP="00BA04CE">
      <w:pPr>
        <w:numPr>
          <w:ilvl w:val="0"/>
          <w:numId w:val="2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>rozdz. 80148 – Stołówki szkolne i przedszkolne § 6060 – Wydatki na zakupy inwestycyjne jednostek budżetowych  o kwotę 193.110,-zł w tym:</w:t>
      </w:r>
    </w:p>
    <w:p w:rsidR="0001116C" w:rsidRPr="00BA04CE" w:rsidRDefault="0001116C" w:rsidP="00BA04CE">
      <w:pPr>
        <w:ind w:left="1080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>–o kwotę 78.200,-zł przeznaczoną na zakup zmywarki na dwa kosze i kotła 150litrów do stołówki szkolnej w Lesznowoli (poz. 77 w tabeli 2a)</w:t>
      </w:r>
    </w:p>
    <w:p w:rsidR="0001116C" w:rsidRPr="00BA04CE" w:rsidRDefault="0001116C" w:rsidP="00BA04CE">
      <w:pPr>
        <w:ind w:left="1080"/>
        <w:contextualSpacing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>– o kwotę 114.390,-zł przeznaczoną na zakup pieca konwekcyjno-parowego i wymianę okapu nad piecem do stołówki szkolnej w Lesznowoli (poz. 78 w tabeli 2a)</w:t>
      </w:r>
      <w:r w:rsidR="00BA04CE">
        <w:rPr>
          <w:rFonts w:eastAsiaTheme="minorHAnsi"/>
          <w:lang w:eastAsia="en-US"/>
        </w:rPr>
        <w:t>,</w:t>
      </w:r>
    </w:p>
    <w:p w:rsidR="0001116C" w:rsidRPr="00BA04CE" w:rsidRDefault="0001116C" w:rsidP="0001116C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BA04CE">
        <w:rPr>
          <w:rFonts w:ascii="Cambria" w:eastAsiaTheme="minorHAnsi" w:hAnsi="Cambria" w:cstheme="minorBidi"/>
          <w:lang w:eastAsia="en-US"/>
        </w:rPr>
        <w:t>rozdz. 80149 - Realizacja zadań wymagających stosowania specjalnej organizacji nauki i metod pracy dla dzieci i młodzieży w przedszkolach, oddziałach przedszkolnych w szkołach podstawowych i innych formach wychowania przedszkolnego</w:t>
      </w:r>
      <w:r w:rsidRPr="00BA04CE">
        <w:rPr>
          <w:rFonts w:ascii="Cambria" w:eastAsiaTheme="minorHAnsi" w:hAnsi="Cambria" w:cstheme="minorBidi"/>
          <w:lang w:eastAsia="en-US"/>
        </w:rPr>
        <w:tab/>
        <w:t>§ 2590 - Dotacja podmiotowa z budżetu dla niepublicznej jednostki systemu oświaty prowadzonej przez osobę prawną inną niż jednostka samorządu  terytorialnego lub przez osobę fizyczną o kwotę 120.000,-zł  (poz. 13 w zał. Nr 1). Nowo powstałe przedszkole w Nowej Woli od 1.09.2018r. (dzieci z orzeczeniem o niepełnosprawności)</w:t>
      </w:r>
      <w:r w:rsidR="00BA04CE">
        <w:rPr>
          <w:rFonts w:ascii="Cambria" w:eastAsiaTheme="minorHAnsi" w:hAnsi="Cambria" w:cstheme="minorBidi"/>
          <w:lang w:eastAsia="en-US"/>
        </w:rPr>
        <w:t>,</w:t>
      </w:r>
      <w:r w:rsidRPr="00BA04CE">
        <w:rPr>
          <w:rFonts w:ascii="Cambria" w:eastAsiaTheme="minorHAnsi" w:hAnsi="Cambria" w:cstheme="minorBidi"/>
          <w:lang w:eastAsia="en-US"/>
        </w:rPr>
        <w:tab/>
      </w:r>
      <w:r w:rsidRPr="00BA04CE">
        <w:rPr>
          <w:rFonts w:ascii="Cambria" w:eastAsiaTheme="minorHAnsi" w:hAnsi="Cambria" w:cstheme="minorBidi"/>
          <w:lang w:eastAsia="en-US"/>
        </w:rPr>
        <w:tab/>
      </w:r>
    </w:p>
    <w:p w:rsidR="0001116C" w:rsidRPr="00BA04CE" w:rsidRDefault="0001116C" w:rsidP="0001116C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BA04CE">
        <w:rPr>
          <w:rFonts w:ascii="Cambria" w:eastAsiaTheme="minorHAnsi" w:hAnsi="Cambria" w:cstheme="minorBidi"/>
          <w:lang w:eastAsia="en-US"/>
        </w:rPr>
        <w:t>rozdz. 80150 - Realizacja zadań wymagających stosowania specjalnej organizacji nauki i metod pracy dla dzieci i młodzieży  w szkołach podstawowych, gimnazjach, liceach ogólnokształcących, liceach profilowanych i szkołach zawodowych oraz szkołach artystycznych</w:t>
      </w:r>
      <w:r w:rsidRPr="00BA04CE">
        <w:rPr>
          <w:rFonts w:ascii="Cambria" w:eastAsiaTheme="minorHAnsi" w:hAnsi="Cambria" w:cstheme="minorBidi"/>
          <w:lang w:eastAsia="en-US"/>
        </w:rPr>
        <w:tab/>
      </w:r>
    </w:p>
    <w:p w:rsidR="0001116C" w:rsidRPr="00BA04CE" w:rsidRDefault="0001116C" w:rsidP="0001116C">
      <w:pPr>
        <w:spacing w:after="160" w:line="259" w:lineRule="auto"/>
        <w:ind w:left="108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BA04CE">
        <w:rPr>
          <w:rFonts w:ascii="Cambria" w:eastAsiaTheme="minorHAnsi" w:hAnsi="Cambria" w:cstheme="minorBidi"/>
          <w:lang w:eastAsia="en-US"/>
        </w:rPr>
        <w:t>§ 2540 - Dotacja podmiotowa z budżetu dla niepublicznej jednostki systemu oświaty o kwotę 200.000,-zł (poz. 43  w zał. Nr 1). Zwiększona l</w:t>
      </w:r>
      <w:r w:rsidR="00BA04CE">
        <w:rPr>
          <w:rFonts w:ascii="Cambria" w:eastAsiaTheme="minorHAnsi" w:hAnsi="Cambria" w:cstheme="minorBidi"/>
          <w:lang w:eastAsia="en-US"/>
        </w:rPr>
        <w:t>iczba uczniów niepełnosprawnych.</w:t>
      </w:r>
    </w:p>
    <w:p w:rsidR="00BA04CE" w:rsidRPr="004F2C8F" w:rsidRDefault="0001116C" w:rsidP="004F2C8F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BA04CE">
        <w:rPr>
          <w:rFonts w:ascii="Cambria" w:eastAsiaTheme="minorHAnsi" w:hAnsi="Cambria" w:cstheme="minorBidi"/>
          <w:lang w:eastAsia="en-US"/>
        </w:rPr>
        <w:t>W dziale 854 – Edukacyjna opieka wychowawcza rozdz. 85404 – Wczesne wspomaganie rozwoju dziecka  § 2590 - Dotacja podmiotowa z budżetu dla niepublicznej jednostki systemu oświaty prowadzonej przez osobę prawną inną niż jednostka samorządu  terytorialnego lub przez osobę fizyczną o kwotę  20.000,-(poz. 15 w zał. Nr 1)</w:t>
      </w:r>
      <w:r w:rsidRPr="00BA04CE">
        <w:rPr>
          <w:rFonts w:ascii="Cambria" w:eastAsiaTheme="minorHAnsi" w:hAnsi="Cambria" w:cstheme="minorBidi"/>
          <w:lang w:eastAsia="en-US"/>
        </w:rPr>
        <w:tab/>
        <w:t>. Dotacja dla dzieci z orzeczeniem o wczesnym wspomaganiu rozwoju dziecka w nowo powstałym przedszkolu publicznym w Nowej Woli.</w:t>
      </w:r>
      <w:r w:rsidR="005B0533">
        <w:rPr>
          <w:rFonts w:ascii="Cambria" w:eastAsiaTheme="minorHAnsi" w:hAnsi="Cambria" w:cstheme="minorBidi"/>
          <w:lang w:eastAsia="en-US"/>
        </w:rPr>
        <w:t xml:space="preserve"> </w:t>
      </w:r>
    </w:p>
    <w:p w:rsidR="0001116C" w:rsidRPr="00BA04CE" w:rsidRDefault="0001116C" w:rsidP="00BA04CE">
      <w:pPr>
        <w:numPr>
          <w:ilvl w:val="0"/>
          <w:numId w:val="35"/>
        </w:numPr>
        <w:spacing w:line="259" w:lineRule="auto"/>
        <w:contextualSpacing/>
        <w:jc w:val="both"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 xml:space="preserve">W dziale 900 - Gospodarka komunalna  i ochrona środowiska </w:t>
      </w:r>
    </w:p>
    <w:p w:rsidR="00BA04CE" w:rsidRDefault="00BA04CE" w:rsidP="00BA04CE">
      <w:pPr>
        <w:ind w:left="690"/>
        <w:jc w:val="both"/>
        <w:rPr>
          <w:rFonts w:eastAsiaTheme="minorHAnsi"/>
          <w:lang w:eastAsia="en-US"/>
        </w:rPr>
      </w:pPr>
      <w:r w:rsidRPr="00BA04CE">
        <w:rPr>
          <w:rFonts w:eastAsiaTheme="minorHAnsi"/>
          <w:lang w:eastAsia="en-US"/>
        </w:rPr>
        <w:t xml:space="preserve">     </w:t>
      </w:r>
      <w:r w:rsidR="0001116C" w:rsidRPr="00BA04CE">
        <w:rPr>
          <w:rFonts w:eastAsiaTheme="minorHAnsi"/>
          <w:lang w:eastAsia="en-US"/>
        </w:rPr>
        <w:t xml:space="preserve">Rozdz. 90015 –Oświetlenie ulic, placów i dróg  § 6050 – Wydatki inwestycyjne </w:t>
      </w:r>
    </w:p>
    <w:p w:rsidR="00BA04CE" w:rsidRDefault="00BA04CE" w:rsidP="00BA04CE">
      <w:pPr>
        <w:ind w:left="69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A04CE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</w:t>
      </w:r>
      <w:r w:rsidR="0001116C" w:rsidRPr="00BA04CE">
        <w:rPr>
          <w:rFonts w:eastAsiaTheme="minorHAnsi"/>
          <w:lang w:eastAsia="en-US"/>
        </w:rPr>
        <w:t>jednostek budżetowych  o kwotę 50.000,-zł  przeznaczoną na zadanie</w:t>
      </w:r>
    </w:p>
    <w:p w:rsidR="0001116C" w:rsidRPr="00BA04CE" w:rsidRDefault="00BA04CE" w:rsidP="00BA04CE">
      <w:pPr>
        <w:ind w:left="69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1116C" w:rsidRPr="00BA04CE">
        <w:rPr>
          <w:rFonts w:eastAsiaTheme="minorHAnsi"/>
          <w:lang w:eastAsia="en-US"/>
        </w:rPr>
        <w:t>pn. „Jastrzębiec - Budowa oświetlenia  ul. Szerokiej (punkty świetlne)”</w:t>
      </w:r>
      <w:r w:rsidR="0001116C" w:rsidRPr="00BA04CE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     </w:t>
      </w:r>
      <w:r w:rsidR="0001116C" w:rsidRPr="00BA04CE">
        <w:rPr>
          <w:rFonts w:eastAsiaTheme="minorHAnsi"/>
          <w:lang w:eastAsia="en-US"/>
        </w:rPr>
        <w:t>( poz. 83 w tabeli 2a)</w:t>
      </w:r>
      <w:r>
        <w:rPr>
          <w:rFonts w:eastAsiaTheme="minorHAnsi"/>
          <w:lang w:eastAsia="en-US"/>
        </w:rPr>
        <w:t>.</w:t>
      </w:r>
    </w:p>
    <w:p w:rsidR="0001116C" w:rsidRPr="00BA04CE" w:rsidRDefault="0001116C" w:rsidP="00BA04CE">
      <w:pPr>
        <w:numPr>
          <w:ilvl w:val="0"/>
          <w:numId w:val="35"/>
        </w:numPr>
        <w:spacing w:line="259" w:lineRule="auto"/>
        <w:contextualSpacing/>
        <w:jc w:val="both"/>
        <w:rPr>
          <w:rFonts w:eastAsia="Calibri"/>
          <w:lang w:eastAsia="en-US"/>
        </w:rPr>
      </w:pPr>
      <w:r w:rsidRPr="00BA04CE">
        <w:rPr>
          <w:rFonts w:eastAsia="Calibri"/>
          <w:lang w:eastAsia="en-US"/>
        </w:rPr>
        <w:t>W dziale 926- Kultura fizyczna Rozdz. 92605 – Zadania w zakresie kultury fizycznej § 4300 - Zakup usług pozostałych  o kwotę 15.000,-zł przeznaczoną na równanie boiska w Zamieniu i  § 4300 - Zakup usług pozostałych  o kwotę  50.000,- § 6060 – Wydatki na zakupy inwestycyjne jednostek budżetowych  o kwotę 20.000,-zł  z jednoczesnym zmniejszeniem w § 6050 – Wydatki inwestycyjne jednostek budżetowych  o kwotę 20.000,-zł . W uchwale  Nr 612/XLIII/2018</w:t>
      </w:r>
      <w:r w:rsidR="00BA04CE">
        <w:rPr>
          <w:rFonts w:eastAsia="Calibri"/>
          <w:lang w:eastAsia="en-US"/>
        </w:rPr>
        <w:t xml:space="preserve"> </w:t>
      </w:r>
      <w:r w:rsidRPr="00BA04CE">
        <w:rPr>
          <w:rFonts w:eastAsia="Calibri"/>
          <w:lang w:eastAsia="en-US"/>
        </w:rPr>
        <w:t xml:space="preserve">Rady Gminy Lesznowola z dnia 24 kwietnia 2018r.w sprawie zmiany uchwały budżetowej  </w:t>
      </w:r>
      <w:r w:rsidRPr="00BA04CE">
        <w:rPr>
          <w:rFonts w:eastAsia="Calibri"/>
          <w:lang w:eastAsia="en-US"/>
        </w:rPr>
        <w:lastRenderedPageBreak/>
        <w:t>Gminy Lesznowola na rok 2018 zmniejszono w §6060 a winno być zmniejszenie w § 6050. W tabeli 2a wpisano właściwie w §6050.</w:t>
      </w:r>
    </w:p>
    <w:p w:rsidR="0001116C" w:rsidRPr="00BA04CE" w:rsidRDefault="0001116C" w:rsidP="00BA04CE">
      <w:pPr>
        <w:contextualSpacing/>
        <w:jc w:val="both"/>
        <w:rPr>
          <w:rFonts w:ascii="Cambria" w:eastAsiaTheme="minorHAnsi" w:hAnsi="Cambria" w:cstheme="minorBidi"/>
          <w:lang w:eastAsia="en-US"/>
        </w:rPr>
      </w:pPr>
    </w:p>
    <w:p w:rsidR="0001116C" w:rsidRPr="00BA04CE" w:rsidRDefault="0001116C" w:rsidP="0001116C">
      <w:pPr>
        <w:jc w:val="both"/>
        <w:rPr>
          <w:rFonts w:ascii="Cambria" w:hAnsi="Cambria"/>
        </w:rPr>
      </w:pPr>
      <w:r w:rsidRPr="00BA04CE">
        <w:rPr>
          <w:rFonts w:ascii="Cambria" w:hAnsi="Cambria"/>
        </w:rPr>
        <w:t>Dotacje udzielone z budżetu gminy podmiotom należącym i nie należącym do sektora finansów publicznych  po zmianach określa załącznik Nr 1.</w:t>
      </w:r>
    </w:p>
    <w:p w:rsidR="0001116C" w:rsidRPr="00BA04CE" w:rsidRDefault="0001116C" w:rsidP="00BA04CE">
      <w:pPr>
        <w:jc w:val="both"/>
        <w:rPr>
          <w:rFonts w:ascii="Cambria" w:hAnsi="Cambria"/>
        </w:rPr>
      </w:pPr>
    </w:p>
    <w:p w:rsidR="0001116C" w:rsidRDefault="0001116C" w:rsidP="0001116C">
      <w:pPr>
        <w:jc w:val="both"/>
        <w:rPr>
          <w:rFonts w:ascii="Cambria" w:hAnsi="Cambria"/>
        </w:rPr>
      </w:pPr>
      <w:r w:rsidRPr="00BA04CE">
        <w:rPr>
          <w:rFonts w:ascii="Cambria" w:hAnsi="Cambria"/>
        </w:rPr>
        <w:t>Plan wydzielonego rachunku dochodów i wydatków nimi sfinansowanych jednostek budżetowych po zmianach określa  załącznik Nr 2.</w:t>
      </w:r>
    </w:p>
    <w:p w:rsidR="00BA04CE" w:rsidRPr="00BA04CE" w:rsidRDefault="00BA04CE" w:rsidP="0001116C">
      <w:pPr>
        <w:jc w:val="both"/>
        <w:rPr>
          <w:rFonts w:ascii="Cambria" w:hAnsi="Cambria"/>
        </w:rPr>
      </w:pPr>
    </w:p>
    <w:p w:rsidR="0001116C" w:rsidRPr="00BA04CE" w:rsidRDefault="0001116C" w:rsidP="0001116C">
      <w:pPr>
        <w:contextualSpacing/>
        <w:jc w:val="center"/>
        <w:rPr>
          <w:rFonts w:ascii="Cambria" w:eastAsiaTheme="minorHAnsi" w:hAnsi="Cambria" w:cstheme="minorBidi"/>
          <w:lang w:eastAsia="en-US"/>
        </w:rPr>
      </w:pPr>
      <w:r w:rsidRPr="00BA04CE">
        <w:rPr>
          <w:rFonts w:ascii="Cambria" w:eastAsiaTheme="minorHAnsi" w:hAnsi="Cambria" w:cstheme="minorBidi"/>
          <w:lang w:eastAsia="en-US"/>
        </w:rPr>
        <w:t>ZESTAWIENIE DOCHODÓW I WYDATKÓW</w:t>
      </w:r>
    </w:p>
    <w:p w:rsidR="0001116C" w:rsidRPr="0001116C" w:rsidRDefault="0001116C" w:rsidP="0001116C">
      <w:pPr>
        <w:contextualSpacing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799"/>
        <w:gridCol w:w="2060"/>
        <w:gridCol w:w="1466"/>
        <w:gridCol w:w="1370"/>
      </w:tblGrid>
      <w:tr w:rsidR="0001116C" w:rsidRPr="00BA04CE" w:rsidTr="00BA04CE">
        <w:trPr>
          <w:trHeight w:val="23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1116C" w:rsidRPr="00BA04CE" w:rsidRDefault="0001116C" w:rsidP="0001116C">
            <w:pPr>
              <w:spacing w:after="160" w:line="259" w:lineRule="auto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     I.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1116C" w:rsidRPr="00BA04CE" w:rsidRDefault="0001116C" w:rsidP="0001116C">
            <w:pPr>
              <w:spacing w:after="160" w:line="259" w:lineRule="auto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DOCHODY  25.04.2018r.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01116C" w:rsidRPr="00BA04CE" w:rsidRDefault="0001116C" w:rsidP="0001116C">
            <w:pPr>
              <w:spacing w:after="160" w:line="259" w:lineRule="auto"/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195 590 009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w tym:</w:t>
            </w: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bieżące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majątkowe</w:t>
            </w: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191 675 725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3 914 284</w:t>
            </w: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1. 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Zmniejszenie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2. 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Zwiększenie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2 572 487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2 572 487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Dochody po zmianach (I – 1 + 2)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198 162 496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194 048 212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3 914 284</w:t>
            </w: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Przychody z zaciągniętych pożyczek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Wolne środki jako nadwyżka środków pieniężnych na rachunku bieżącym budżetu gminy wynikających z rozliczeń wyemitowanych papierów wartościowych, kredytów i pożyczek z lat ubiegłych</w:t>
            </w: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ab/>
            </w: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ab/>
            </w: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ab/>
            </w: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ab/>
            </w: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ab/>
            </w: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spacing w:line="720" w:lineRule="auto"/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8 914 676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30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V.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Razem przychody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8 914 676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29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3799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RAZEM  ( II + V )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207 077 172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1116C" w:rsidRPr="00BA04CE" w:rsidRDefault="0001116C" w:rsidP="0001116C">
            <w:pPr>
              <w:spacing w:after="160" w:line="259" w:lineRule="auto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1116C" w:rsidRPr="00BA04CE" w:rsidRDefault="0001116C" w:rsidP="0001116C">
            <w:pPr>
              <w:spacing w:after="160" w:line="259" w:lineRule="auto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WYDATKI  25.04.2018r.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01116C" w:rsidRPr="00BA04CE" w:rsidRDefault="0001116C" w:rsidP="0001116C">
            <w:pPr>
              <w:spacing w:after="160" w:line="259" w:lineRule="auto"/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200 004 157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w tym:</w:t>
            </w: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bieżące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majątkowe</w:t>
            </w: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176 891 409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23 112 748</w:t>
            </w:r>
          </w:p>
        </w:tc>
      </w:tr>
      <w:tr w:rsidR="0001116C" w:rsidRPr="00BA04CE" w:rsidTr="00BA04CE">
        <w:trPr>
          <w:trHeight w:val="158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1. 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Zmniejszenie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20 000</w:t>
            </w: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  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Zwiększenie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2 592 487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2 089 377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503 110</w:t>
            </w:r>
          </w:p>
        </w:tc>
      </w:tr>
      <w:tr w:rsidR="0001116C" w:rsidRPr="00BA04CE" w:rsidTr="00BA04CE">
        <w:trPr>
          <w:trHeight w:val="347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Wydatki po zmianach (I – 1 + 2)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202 576 644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178 980 786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23 595 858</w:t>
            </w: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Spłata pożyczek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500 528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Spłata kredytów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1 000 000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Wykup papierów wartościowych wyemitowanych przez gminę (obligacji)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116C" w:rsidRPr="00BA04CE" w:rsidRDefault="0001116C" w:rsidP="0001116C">
            <w:pPr>
              <w:spacing w:after="120" w:line="360" w:lineRule="auto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color w:val="000000"/>
                <w:sz w:val="22"/>
                <w:szCs w:val="22"/>
              </w:rPr>
              <w:t>3 000 000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i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>VI.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i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>Razem rozchody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i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>4 500 528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1116C" w:rsidRPr="00BA04CE" w:rsidTr="00BA04CE">
        <w:trPr>
          <w:trHeight w:val="2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1116C" w:rsidRPr="00BA04CE" w:rsidRDefault="0001116C" w:rsidP="0001116C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VII.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RAZEM  (II+VI)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BA04C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207 077 172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C" w:rsidRPr="00BA04CE" w:rsidRDefault="0001116C" w:rsidP="0001116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C" w:rsidRPr="00BA04CE" w:rsidRDefault="0001116C" w:rsidP="0001116C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01116C" w:rsidRPr="0001116C" w:rsidRDefault="0001116C" w:rsidP="0001116C">
      <w:pPr>
        <w:rPr>
          <w:rFonts w:ascii="Cambria" w:hAnsi="Cambria" w:cs="Arial"/>
          <w:b/>
          <w:bCs/>
        </w:rPr>
      </w:pPr>
    </w:p>
    <w:p w:rsidR="0001116C" w:rsidRPr="0001116C" w:rsidRDefault="0001116C" w:rsidP="0001116C">
      <w:pPr>
        <w:rPr>
          <w:rFonts w:ascii="Cambria" w:hAnsi="Cambria" w:cs="Arial"/>
          <w:b/>
          <w:bCs/>
        </w:rPr>
      </w:pPr>
    </w:p>
    <w:p w:rsidR="0001116C" w:rsidRPr="00E05033" w:rsidRDefault="0001116C" w:rsidP="0001116C">
      <w:pPr>
        <w:ind w:left="720"/>
        <w:contextualSpacing/>
        <w:jc w:val="both"/>
        <w:rPr>
          <w:rFonts w:eastAsiaTheme="minorHAnsi"/>
          <w:lang w:eastAsia="en-US"/>
        </w:rPr>
      </w:pPr>
    </w:p>
    <w:p w:rsidR="0001116C" w:rsidRPr="00E05033" w:rsidRDefault="005B0533" w:rsidP="000111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1116C" w:rsidRPr="00E05033">
        <w:rPr>
          <w:rFonts w:eastAsiaTheme="minorHAnsi"/>
          <w:lang w:eastAsia="en-US"/>
        </w:rPr>
        <w:t>1.  Spłata rat pożyczek w wysokości   500.528-zł – nastąpi z wolnych środków</w:t>
      </w:r>
    </w:p>
    <w:p w:rsidR="0001116C" w:rsidRPr="00E05033" w:rsidRDefault="005B0533" w:rsidP="000111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1116C" w:rsidRPr="00E05033">
        <w:rPr>
          <w:rFonts w:eastAsiaTheme="minorHAnsi"/>
          <w:lang w:eastAsia="en-US"/>
        </w:rPr>
        <w:t>2.  Spłata rat kredytów w wysokości  1.000.000,-zł - nastąpi z wolnych środków</w:t>
      </w:r>
    </w:p>
    <w:p w:rsidR="0001116C" w:rsidRPr="00E05033" w:rsidRDefault="005B0533" w:rsidP="000111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1116C" w:rsidRPr="00E05033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 xml:space="preserve"> </w:t>
      </w:r>
      <w:r w:rsidR="0001116C" w:rsidRPr="00E05033">
        <w:rPr>
          <w:rFonts w:eastAsiaTheme="minorHAnsi"/>
          <w:lang w:eastAsia="en-US"/>
        </w:rPr>
        <w:t>Wykup papierów wartościowych wyemitowanych przez Gminę  w wysokości</w:t>
      </w:r>
    </w:p>
    <w:p w:rsidR="0001116C" w:rsidRPr="00E05033" w:rsidRDefault="0001116C" w:rsidP="0001116C">
      <w:pPr>
        <w:jc w:val="both"/>
        <w:rPr>
          <w:rFonts w:eastAsiaTheme="minorHAnsi"/>
          <w:lang w:eastAsia="en-US"/>
        </w:rPr>
      </w:pPr>
      <w:r w:rsidRPr="00E05033">
        <w:rPr>
          <w:rFonts w:eastAsiaTheme="minorHAnsi"/>
          <w:lang w:eastAsia="en-US"/>
        </w:rPr>
        <w:t xml:space="preserve">    </w:t>
      </w:r>
      <w:r w:rsidR="005B0533">
        <w:rPr>
          <w:rFonts w:eastAsiaTheme="minorHAnsi"/>
          <w:lang w:eastAsia="en-US"/>
        </w:rPr>
        <w:t xml:space="preserve">     </w:t>
      </w:r>
      <w:r w:rsidRPr="00E05033">
        <w:rPr>
          <w:rFonts w:eastAsiaTheme="minorHAnsi"/>
          <w:lang w:eastAsia="en-US"/>
        </w:rPr>
        <w:t>3.000.000,-zł  nastąpi z wolnych środków</w:t>
      </w:r>
      <w:r w:rsidR="00E05033" w:rsidRPr="00E05033">
        <w:rPr>
          <w:rFonts w:eastAsiaTheme="minorHAnsi"/>
          <w:lang w:eastAsia="en-US"/>
        </w:rPr>
        <w:t>.</w:t>
      </w:r>
    </w:p>
    <w:p w:rsidR="00E05033" w:rsidRPr="00E05033" w:rsidRDefault="00E05033" w:rsidP="0001116C">
      <w:pPr>
        <w:jc w:val="both"/>
        <w:rPr>
          <w:rFonts w:eastAsiaTheme="minorHAnsi"/>
          <w:lang w:eastAsia="en-US"/>
        </w:rPr>
      </w:pPr>
    </w:p>
    <w:p w:rsidR="00792B61" w:rsidRDefault="005B0533" w:rsidP="00E05033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05033" w:rsidRPr="00E05033">
        <w:rPr>
          <w:rFonts w:eastAsiaTheme="minorHAnsi"/>
          <w:lang w:eastAsia="en-US"/>
        </w:rPr>
        <w:t>2/</w:t>
      </w:r>
      <w:r w:rsidR="00AD0335">
        <w:rPr>
          <w:rFonts w:eastAsiaTheme="minorHAnsi"/>
          <w:lang w:eastAsia="en-US"/>
        </w:rPr>
        <w:t xml:space="preserve"> Przewodnicząca</w:t>
      </w:r>
      <w:r w:rsidR="00792B61">
        <w:rPr>
          <w:rFonts w:eastAsiaTheme="minorHAnsi"/>
          <w:lang w:eastAsia="en-US"/>
        </w:rPr>
        <w:t xml:space="preserve"> Komisji Po</w:t>
      </w:r>
      <w:r w:rsidR="00AD0335">
        <w:rPr>
          <w:rFonts w:eastAsiaTheme="minorHAnsi"/>
          <w:lang w:eastAsia="en-US"/>
        </w:rPr>
        <w:t>lityki Gospodarczej W. Komorowska</w:t>
      </w:r>
      <w:r w:rsidR="00792B61">
        <w:rPr>
          <w:rFonts w:eastAsiaTheme="minorHAnsi"/>
          <w:lang w:eastAsia="en-US"/>
        </w:rPr>
        <w:t xml:space="preserve"> poinformował</w:t>
      </w:r>
      <w:r w:rsidR="00AD0335">
        <w:rPr>
          <w:rFonts w:eastAsiaTheme="minorHAnsi"/>
          <w:lang w:eastAsia="en-US"/>
        </w:rPr>
        <w:t>a</w:t>
      </w:r>
      <w:r w:rsidR="00792B61">
        <w:rPr>
          <w:rFonts w:eastAsiaTheme="minorHAnsi"/>
          <w:lang w:eastAsia="en-US"/>
        </w:rPr>
        <w:t>, że KPG</w:t>
      </w:r>
    </w:p>
    <w:p w:rsidR="00792B61" w:rsidRDefault="00792B61" w:rsidP="00E05033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RG pozytywnie zaopiniowała</w:t>
      </w:r>
      <w:r w:rsidR="00623F00">
        <w:rPr>
          <w:rFonts w:eastAsiaTheme="minorHAnsi"/>
          <w:lang w:eastAsia="en-US"/>
        </w:rPr>
        <w:t xml:space="preserve"> projekt przedmiotowej uchwały RG.</w:t>
      </w:r>
    </w:p>
    <w:p w:rsidR="0001116C" w:rsidRPr="00E05033" w:rsidRDefault="00792B61" w:rsidP="00E05033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3/ </w:t>
      </w:r>
      <w:r w:rsidR="00E05033" w:rsidRPr="00E05033">
        <w:rPr>
          <w:rFonts w:eastAsiaTheme="minorHAnsi"/>
          <w:lang w:eastAsia="en-US"/>
        </w:rPr>
        <w:t>P</w:t>
      </w:r>
      <w:r w:rsidR="00623F00">
        <w:rPr>
          <w:rFonts w:eastAsiaTheme="minorHAnsi"/>
          <w:lang w:eastAsia="en-US"/>
        </w:rPr>
        <w:t>rzewodnicząca RG B.</w:t>
      </w:r>
      <w:r w:rsidR="00E05033" w:rsidRPr="00E05033">
        <w:rPr>
          <w:rFonts w:eastAsiaTheme="minorHAnsi"/>
          <w:lang w:eastAsia="en-US"/>
        </w:rPr>
        <w:t xml:space="preserve"> </w:t>
      </w:r>
      <w:proofErr w:type="spellStart"/>
      <w:r w:rsidR="00E05033" w:rsidRPr="00E05033">
        <w:rPr>
          <w:rFonts w:eastAsiaTheme="minorHAnsi"/>
          <w:lang w:eastAsia="en-US"/>
        </w:rPr>
        <w:t>Ko</w:t>
      </w:r>
      <w:r w:rsidR="00623F00">
        <w:rPr>
          <w:rFonts w:eastAsiaTheme="minorHAnsi"/>
          <w:lang w:eastAsia="en-US"/>
        </w:rPr>
        <w:t>rlak</w:t>
      </w:r>
      <w:proofErr w:type="spellEnd"/>
      <w:r w:rsidR="00623F00">
        <w:rPr>
          <w:rFonts w:eastAsiaTheme="minorHAnsi"/>
          <w:lang w:eastAsia="en-US"/>
        </w:rPr>
        <w:t xml:space="preserve"> przedstawiła projekt  uchwały</w:t>
      </w:r>
      <w:r w:rsidR="00E05033" w:rsidRPr="00E05033">
        <w:rPr>
          <w:rFonts w:eastAsiaTheme="minorHAnsi"/>
          <w:lang w:eastAsia="en-US"/>
        </w:rPr>
        <w:t xml:space="preserve"> </w:t>
      </w:r>
      <w:r w:rsidR="00243C21">
        <w:rPr>
          <w:rFonts w:eastAsiaTheme="minorHAnsi"/>
          <w:lang w:eastAsia="en-US"/>
        </w:rPr>
        <w:t xml:space="preserve">RG </w:t>
      </w:r>
      <w:r w:rsidR="00E05033" w:rsidRPr="00E05033">
        <w:rPr>
          <w:rFonts w:eastAsiaTheme="minorHAnsi"/>
          <w:lang w:eastAsia="en-US"/>
        </w:rPr>
        <w:t>i zaproponowała</w:t>
      </w:r>
    </w:p>
    <w:p w:rsidR="005B0533" w:rsidRDefault="00E05033" w:rsidP="00E05033">
      <w:pPr>
        <w:contextualSpacing/>
        <w:jc w:val="both"/>
        <w:rPr>
          <w:rFonts w:eastAsiaTheme="minorHAnsi"/>
          <w:lang w:eastAsia="en-US"/>
        </w:rPr>
      </w:pPr>
      <w:r w:rsidRPr="00E05033">
        <w:rPr>
          <w:rFonts w:eastAsiaTheme="minorHAnsi"/>
          <w:lang w:eastAsia="en-US"/>
        </w:rPr>
        <w:t xml:space="preserve">     </w:t>
      </w:r>
      <w:r w:rsidR="00F05D8D">
        <w:rPr>
          <w:rFonts w:eastAsiaTheme="minorHAnsi"/>
          <w:lang w:eastAsia="en-US"/>
        </w:rPr>
        <w:t xml:space="preserve">   d</w:t>
      </w:r>
      <w:r w:rsidRPr="00E05033">
        <w:rPr>
          <w:rFonts w:eastAsiaTheme="minorHAnsi"/>
          <w:lang w:eastAsia="en-US"/>
        </w:rPr>
        <w:t>yskusję nad przedmiotowym projektem</w:t>
      </w:r>
      <w:r w:rsidR="009F344C">
        <w:rPr>
          <w:rFonts w:eastAsiaTheme="minorHAnsi"/>
          <w:lang w:eastAsia="en-US"/>
        </w:rPr>
        <w:t xml:space="preserve"> uchwały, j</w:t>
      </w:r>
      <w:r w:rsidR="00243C21">
        <w:rPr>
          <w:rFonts w:eastAsiaTheme="minorHAnsi"/>
          <w:lang w:eastAsia="en-US"/>
        </w:rPr>
        <w:t>ednak</w:t>
      </w:r>
      <w:r w:rsidRPr="00E05033">
        <w:rPr>
          <w:rFonts w:eastAsiaTheme="minorHAnsi"/>
          <w:lang w:eastAsia="en-US"/>
        </w:rPr>
        <w:t xml:space="preserve"> żaden z Państwa Radnych ani</w:t>
      </w:r>
    </w:p>
    <w:p w:rsidR="00E05033" w:rsidRDefault="005B0533" w:rsidP="00E05033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E05033" w:rsidRPr="00E05033">
        <w:rPr>
          <w:rFonts w:eastAsiaTheme="minorHAnsi"/>
          <w:lang w:eastAsia="en-US"/>
        </w:rPr>
        <w:t>Sołtysów dyskusji nie podjął.</w:t>
      </w:r>
      <w:r w:rsidR="00E05033">
        <w:rPr>
          <w:rFonts w:eastAsiaTheme="minorHAnsi"/>
          <w:lang w:eastAsia="en-US"/>
        </w:rPr>
        <w:t xml:space="preserve"> </w:t>
      </w:r>
    </w:p>
    <w:p w:rsidR="005B0533" w:rsidRDefault="005B0533" w:rsidP="00E05033">
      <w:p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</w:t>
      </w:r>
      <w:r w:rsidR="00792B61">
        <w:rPr>
          <w:rFonts w:eastAsiaTheme="minorHAnsi"/>
          <w:b/>
          <w:lang w:eastAsia="en-US"/>
        </w:rPr>
        <w:t>4</w:t>
      </w:r>
      <w:r w:rsidR="00E05033" w:rsidRPr="005B0533">
        <w:rPr>
          <w:rFonts w:eastAsiaTheme="minorHAnsi"/>
          <w:b/>
          <w:lang w:eastAsia="en-US"/>
        </w:rPr>
        <w:t xml:space="preserve">/  </w:t>
      </w:r>
      <w:r w:rsidR="00CB0410">
        <w:rPr>
          <w:rFonts w:eastAsiaTheme="minorHAnsi"/>
          <w:b/>
          <w:lang w:eastAsia="en-US"/>
        </w:rPr>
        <w:t>Głosami</w:t>
      </w:r>
      <w:r w:rsidRPr="005B0533">
        <w:rPr>
          <w:rFonts w:eastAsiaTheme="minorHAnsi"/>
          <w:b/>
          <w:lang w:eastAsia="en-US"/>
        </w:rPr>
        <w:t xml:space="preserve"> : z – 19, p – 0 , w – 0 Rada Gminy podjęła Uchwałę Nr 649/XLV/2018</w:t>
      </w:r>
    </w:p>
    <w:p w:rsidR="00F05D8D" w:rsidRDefault="005B0533" w:rsidP="005B0533">
      <w:pPr>
        <w:contextualSpacing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    </w:t>
      </w:r>
      <w:r w:rsidRPr="005B0533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  </w:t>
      </w:r>
      <w:r w:rsidRPr="005B0533">
        <w:rPr>
          <w:rFonts w:eastAsiaTheme="minorHAnsi"/>
          <w:b/>
          <w:lang w:eastAsia="en-US"/>
        </w:rPr>
        <w:t xml:space="preserve">w </w:t>
      </w:r>
      <w:r w:rsidRPr="005B0533">
        <w:rPr>
          <w:b/>
        </w:rPr>
        <w:t>sprawie zmiany uchwały budżetowej Gminy</w:t>
      </w:r>
      <w:r>
        <w:rPr>
          <w:rFonts w:eastAsiaTheme="minorHAnsi"/>
          <w:b/>
          <w:lang w:eastAsia="en-US"/>
        </w:rPr>
        <w:t xml:space="preserve"> </w:t>
      </w:r>
      <w:r w:rsidR="006964B1">
        <w:rPr>
          <w:b/>
        </w:rPr>
        <w:t>Lesznowola za 2018</w:t>
      </w:r>
      <w:r w:rsidR="00F05D8D">
        <w:rPr>
          <w:b/>
        </w:rPr>
        <w:t xml:space="preserve">rok </w:t>
      </w:r>
    </w:p>
    <w:p w:rsidR="005B0533" w:rsidRPr="00F05D8D" w:rsidRDefault="00F05D8D" w:rsidP="005B0533">
      <w:pPr>
        <w:contextualSpacing/>
        <w:jc w:val="both"/>
        <w:rPr>
          <w:i/>
          <w:sz w:val="20"/>
          <w:szCs w:val="20"/>
        </w:rPr>
      </w:pPr>
      <w:r>
        <w:rPr>
          <w:b/>
        </w:rPr>
        <w:t xml:space="preserve">         </w:t>
      </w:r>
      <w:r w:rsidR="006112B8">
        <w:rPr>
          <w:i/>
          <w:sz w:val="20"/>
          <w:szCs w:val="20"/>
        </w:rPr>
        <w:t>(radnych obecnych na s</w:t>
      </w:r>
      <w:r w:rsidRPr="00F05D8D">
        <w:rPr>
          <w:i/>
          <w:sz w:val="20"/>
          <w:szCs w:val="20"/>
        </w:rPr>
        <w:t>ali obrad 19).</w:t>
      </w:r>
    </w:p>
    <w:p w:rsidR="005B0533" w:rsidRDefault="005B0533" w:rsidP="005B0533">
      <w:pPr>
        <w:contextualSpacing/>
        <w:jc w:val="both"/>
        <w:rPr>
          <w:b/>
        </w:rPr>
      </w:pPr>
    </w:p>
    <w:p w:rsidR="00243C21" w:rsidRDefault="005B0533" w:rsidP="005B0533">
      <w:pPr>
        <w:contextualSpacing/>
        <w:jc w:val="both"/>
        <w:rPr>
          <w:b/>
        </w:rPr>
      </w:pPr>
      <w:r>
        <w:rPr>
          <w:b/>
        </w:rPr>
        <w:t xml:space="preserve">10. Rozpatrzenie projektu uchwały </w:t>
      </w:r>
      <w:r w:rsidR="00243C21">
        <w:rPr>
          <w:b/>
        </w:rPr>
        <w:t xml:space="preserve">RG </w:t>
      </w:r>
      <w:r>
        <w:rPr>
          <w:b/>
        </w:rPr>
        <w:t>w sprawie dostosowania sieci szkół</w:t>
      </w:r>
    </w:p>
    <w:p w:rsidR="00243C21" w:rsidRDefault="00243C21" w:rsidP="00F160AA">
      <w:pPr>
        <w:contextualSpacing/>
        <w:jc w:val="both"/>
        <w:rPr>
          <w:b/>
        </w:rPr>
      </w:pPr>
      <w:r>
        <w:rPr>
          <w:b/>
        </w:rPr>
        <w:t xml:space="preserve">     </w:t>
      </w:r>
      <w:r w:rsidR="005B0533">
        <w:rPr>
          <w:b/>
        </w:rPr>
        <w:t xml:space="preserve"> podstawowych, gimnazjów oraz przedszkoli</w:t>
      </w:r>
      <w:r w:rsidR="00792B61">
        <w:rPr>
          <w:b/>
        </w:rPr>
        <w:t xml:space="preserve"> i oddziałów  przedszkolnych do nowego</w:t>
      </w:r>
    </w:p>
    <w:p w:rsidR="0001116C" w:rsidRDefault="00243C21" w:rsidP="00F160AA">
      <w:pPr>
        <w:contextualSpacing/>
        <w:jc w:val="both"/>
        <w:rPr>
          <w:b/>
        </w:rPr>
      </w:pPr>
      <w:r>
        <w:rPr>
          <w:b/>
        </w:rPr>
        <w:t xml:space="preserve">     </w:t>
      </w:r>
      <w:r w:rsidR="00792B61">
        <w:rPr>
          <w:b/>
        </w:rPr>
        <w:t xml:space="preserve"> ustroju</w:t>
      </w:r>
      <w:r>
        <w:rPr>
          <w:b/>
        </w:rPr>
        <w:t xml:space="preserve"> </w:t>
      </w:r>
      <w:r w:rsidR="00792B61">
        <w:rPr>
          <w:b/>
        </w:rPr>
        <w:t>szkolnego.</w:t>
      </w:r>
    </w:p>
    <w:p w:rsidR="00B77630" w:rsidRDefault="00F160AA" w:rsidP="00792B61">
      <w:pPr>
        <w:contextualSpacing/>
        <w:jc w:val="both"/>
      </w:pPr>
      <w:r>
        <w:rPr>
          <w:b/>
        </w:rPr>
        <w:t xml:space="preserve">      </w:t>
      </w:r>
      <w:r>
        <w:t>1/ Sprawę przedstawiły: P</w:t>
      </w:r>
      <w:r w:rsidR="00243C21">
        <w:t>rzewodnicząca RG B.</w:t>
      </w:r>
      <w:r>
        <w:t xml:space="preserve"> </w:t>
      </w:r>
      <w:proofErr w:type="spellStart"/>
      <w:r>
        <w:t>Korlak</w:t>
      </w:r>
      <w:proofErr w:type="spellEnd"/>
      <w:r>
        <w:t xml:space="preserve"> i Zastępca Wójta</w:t>
      </w:r>
      <w:r w:rsidR="00243C21">
        <w:t xml:space="preserve"> </w:t>
      </w:r>
      <w:r w:rsidR="00B77630">
        <w:t xml:space="preserve">Gminy K. </w:t>
      </w:r>
      <w:proofErr w:type="spellStart"/>
      <w:r>
        <w:t>Pichnej</w:t>
      </w:r>
      <w:proofErr w:type="spellEnd"/>
      <w:r>
        <w:t>.</w:t>
      </w:r>
      <w:r w:rsidR="00792B61">
        <w:t xml:space="preserve"> </w:t>
      </w:r>
    </w:p>
    <w:p w:rsidR="00243C21" w:rsidRPr="00B77630" w:rsidRDefault="00B77630" w:rsidP="00792B61">
      <w:pPr>
        <w:contextualSpacing/>
        <w:jc w:val="both"/>
      </w:pPr>
      <w:r>
        <w:t xml:space="preserve">          </w:t>
      </w:r>
      <w:r w:rsidR="00792B61">
        <w:t>Zastę</w:t>
      </w:r>
      <w:r w:rsidR="00F160AA">
        <w:t xml:space="preserve">pca Wójta Gminy </w:t>
      </w:r>
      <w:r w:rsidR="00792B61">
        <w:t xml:space="preserve">K. </w:t>
      </w:r>
      <w:proofErr w:type="spellStart"/>
      <w:r w:rsidR="00792B61">
        <w:t>Pichnej</w:t>
      </w:r>
      <w:proofErr w:type="spellEnd"/>
      <w:r w:rsidR="00792B61">
        <w:t xml:space="preserve"> poinformowała, że podjęcie </w:t>
      </w:r>
      <w:r w:rsidR="00792B61">
        <w:rPr>
          <w:sz w:val="22"/>
          <w:szCs w:val="22"/>
        </w:rPr>
        <w:t>uchwały związane</w:t>
      </w:r>
    </w:p>
    <w:p w:rsidR="00243C21" w:rsidRDefault="00243C2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92B61">
        <w:rPr>
          <w:sz w:val="22"/>
          <w:szCs w:val="22"/>
        </w:rPr>
        <w:t xml:space="preserve"> jest z rozszerzeniem struktury organizacyjnej Filii Szkoły Podstawowej w Zgorzale, która z</w:t>
      </w:r>
    </w:p>
    <w:p w:rsidR="00243C21" w:rsidRDefault="00243C2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92B61">
        <w:rPr>
          <w:sz w:val="22"/>
          <w:szCs w:val="22"/>
        </w:rPr>
        <w:t xml:space="preserve"> dniem 01 września 2018 r. obejmować będzie klasy I – III oraz oddziały przedszkolne</w:t>
      </w:r>
    </w:p>
    <w:p w:rsidR="00243C21" w:rsidRDefault="00243C2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92B61">
        <w:rPr>
          <w:sz w:val="22"/>
          <w:szCs w:val="22"/>
        </w:rPr>
        <w:t xml:space="preserve"> (tzw. kl. „0”). Zmianie ulega również organizacja Gminnego Przedszkola w Mysiadle, które </w:t>
      </w:r>
    </w:p>
    <w:p w:rsidR="00243C21" w:rsidRDefault="00243C2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92B61">
        <w:rPr>
          <w:sz w:val="22"/>
          <w:szCs w:val="22"/>
        </w:rPr>
        <w:t>z dniem 01 września 2018 r. staje się przedszkolem z oddziałami integracyjnymi.</w:t>
      </w:r>
      <w:r w:rsidR="00792B61">
        <w:t xml:space="preserve"> </w:t>
      </w:r>
      <w:r w:rsidR="00792B61">
        <w:rPr>
          <w:sz w:val="22"/>
          <w:szCs w:val="22"/>
        </w:rPr>
        <w:t>Uchwała</w:t>
      </w:r>
      <w:r w:rsidR="00792B61" w:rsidRPr="00DD51B7">
        <w:rPr>
          <w:sz w:val="22"/>
          <w:szCs w:val="22"/>
        </w:rPr>
        <w:t xml:space="preserve"> </w:t>
      </w:r>
    </w:p>
    <w:p w:rsidR="00243C21" w:rsidRDefault="00243C2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92B61" w:rsidRPr="00DD51B7">
        <w:rPr>
          <w:sz w:val="22"/>
          <w:szCs w:val="22"/>
        </w:rPr>
        <w:t>Nr 645/XLIV/2018</w:t>
      </w:r>
      <w:r w:rsidR="00792B61">
        <w:rPr>
          <w:sz w:val="22"/>
          <w:szCs w:val="22"/>
        </w:rPr>
        <w:t xml:space="preserve"> </w:t>
      </w:r>
      <w:r w:rsidR="00792B61" w:rsidRPr="00DD51B7">
        <w:rPr>
          <w:sz w:val="22"/>
          <w:szCs w:val="22"/>
        </w:rPr>
        <w:t>Rady Gminy Lesznowola</w:t>
      </w:r>
      <w:r w:rsidR="00792B61">
        <w:rPr>
          <w:sz w:val="22"/>
          <w:szCs w:val="22"/>
        </w:rPr>
        <w:t xml:space="preserve"> </w:t>
      </w:r>
      <w:r w:rsidR="00792B61" w:rsidRPr="00DD51B7">
        <w:rPr>
          <w:sz w:val="22"/>
          <w:szCs w:val="22"/>
        </w:rPr>
        <w:t>z dnia 29 maja 2018 r.</w:t>
      </w:r>
      <w:r w:rsidR="00792B61">
        <w:rPr>
          <w:sz w:val="22"/>
          <w:szCs w:val="22"/>
        </w:rPr>
        <w:t xml:space="preserve"> </w:t>
      </w:r>
      <w:r w:rsidR="00792B61" w:rsidRPr="00DD51B7">
        <w:rPr>
          <w:sz w:val="22"/>
          <w:szCs w:val="22"/>
        </w:rPr>
        <w:t>w sprawie projektu zmiany</w:t>
      </w:r>
    </w:p>
    <w:p w:rsidR="00243C21" w:rsidRDefault="00243C2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92B61" w:rsidRPr="00DD51B7">
        <w:rPr>
          <w:sz w:val="22"/>
          <w:szCs w:val="22"/>
        </w:rPr>
        <w:t xml:space="preserve"> uchwały w sprawie dostosowania sieci szkół podstawowych,</w:t>
      </w:r>
      <w:r>
        <w:t xml:space="preserve"> </w:t>
      </w:r>
      <w:r w:rsidR="00792B61" w:rsidRPr="00DD51B7">
        <w:rPr>
          <w:sz w:val="22"/>
          <w:szCs w:val="22"/>
        </w:rPr>
        <w:t xml:space="preserve">gimnazjów oraz przedszkoli </w:t>
      </w:r>
    </w:p>
    <w:p w:rsidR="00243C21" w:rsidRDefault="00243C2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92B61" w:rsidRPr="00DD51B7">
        <w:rPr>
          <w:sz w:val="22"/>
          <w:szCs w:val="22"/>
        </w:rPr>
        <w:t>i oddziałów przedszkolnych do nowego ustroju s</w:t>
      </w:r>
      <w:r w:rsidR="00792B61">
        <w:rPr>
          <w:sz w:val="22"/>
          <w:szCs w:val="22"/>
        </w:rPr>
        <w:t xml:space="preserve">zkolnego uzyskała  pozytywną opinię </w:t>
      </w:r>
    </w:p>
    <w:p w:rsidR="00243C21" w:rsidRDefault="00243C2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92B61">
        <w:rPr>
          <w:sz w:val="22"/>
          <w:szCs w:val="22"/>
        </w:rPr>
        <w:t xml:space="preserve">Mazowieckiego Kuratora Oświaty  w zakresie zgodności </w:t>
      </w:r>
      <w:r w:rsidR="00792B61" w:rsidRPr="00B37DEB">
        <w:rPr>
          <w:sz w:val="22"/>
          <w:szCs w:val="22"/>
        </w:rPr>
        <w:t>z prawem zaproponowanych</w:t>
      </w:r>
    </w:p>
    <w:p w:rsidR="00243C21" w:rsidRDefault="00243C2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92B61" w:rsidRPr="00B37DEB">
        <w:rPr>
          <w:sz w:val="22"/>
          <w:szCs w:val="22"/>
        </w:rPr>
        <w:t xml:space="preserve"> rozwiązań</w:t>
      </w:r>
      <w:r w:rsidR="00792B61">
        <w:rPr>
          <w:sz w:val="22"/>
          <w:szCs w:val="22"/>
        </w:rPr>
        <w:t xml:space="preserve">. Na podstawie przepisów ustawy z dnia </w:t>
      </w:r>
      <w:r w:rsidR="00792B61" w:rsidRPr="00B37DEB">
        <w:rPr>
          <w:sz w:val="22"/>
          <w:szCs w:val="22"/>
        </w:rPr>
        <w:t>23 maja 1991 r. o związkach zawodowych</w:t>
      </w:r>
    </w:p>
    <w:p w:rsidR="00792B61" w:rsidRPr="00243C21" w:rsidRDefault="00243C21" w:rsidP="00792B61">
      <w:pPr>
        <w:contextualSpacing/>
        <w:jc w:val="both"/>
      </w:pPr>
      <w:r>
        <w:rPr>
          <w:sz w:val="22"/>
          <w:szCs w:val="22"/>
        </w:rPr>
        <w:t xml:space="preserve">          </w:t>
      </w:r>
      <w:r w:rsidR="00792B61">
        <w:rPr>
          <w:sz w:val="22"/>
          <w:szCs w:val="22"/>
        </w:rPr>
        <w:t xml:space="preserve"> w/w </w:t>
      </w:r>
      <w:r w:rsidR="00792B61" w:rsidRPr="00B37DEB">
        <w:rPr>
          <w:sz w:val="22"/>
          <w:szCs w:val="22"/>
        </w:rPr>
        <w:t xml:space="preserve"> </w:t>
      </w:r>
      <w:r w:rsidR="00792B61">
        <w:rPr>
          <w:sz w:val="22"/>
          <w:szCs w:val="22"/>
        </w:rPr>
        <w:t xml:space="preserve">uchwała została zaopiniowana  przez związki zawodowe. </w:t>
      </w:r>
    </w:p>
    <w:p w:rsidR="00F05D8D" w:rsidRDefault="00792B61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2/ Przewodniczący </w:t>
      </w:r>
      <w:r w:rsidR="00F05D8D">
        <w:rPr>
          <w:sz w:val="22"/>
          <w:szCs w:val="22"/>
        </w:rPr>
        <w:t>K</w:t>
      </w:r>
      <w:r w:rsidR="00B77630">
        <w:rPr>
          <w:sz w:val="22"/>
          <w:szCs w:val="22"/>
        </w:rPr>
        <w:t>omisji Polityki Społecznej J.</w:t>
      </w:r>
      <w:r w:rsidR="00F05D8D">
        <w:rPr>
          <w:sz w:val="22"/>
          <w:szCs w:val="22"/>
        </w:rPr>
        <w:t xml:space="preserve"> Wiśniewski poinformował, że KPS RG </w:t>
      </w:r>
    </w:p>
    <w:p w:rsidR="00792B61" w:rsidRDefault="00F05D8D" w:rsidP="00792B6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pozytywnie zaopiniowała projekt przedmiotowej uchwały.</w:t>
      </w:r>
    </w:p>
    <w:p w:rsidR="00B77630" w:rsidRDefault="00F05D8D" w:rsidP="00F05D8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3/ P</w:t>
      </w:r>
      <w:r w:rsidR="00B77630">
        <w:rPr>
          <w:sz w:val="22"/>
          <w:szCs w:val="22"/>
        </w:rPr>
        <w:t xml:space="preserve">rzewodnicząca RG B.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Korlak</w:t>
      </w:r>
      <w:proofErr w:type="spellEnd"/>
      <w:r>
        <w:rPr>
          <w:sz w:val="22"/>
          <w:szCs w:val="22"/>
        </w:rPr>
        <w:t xml:space="preserve"> przedstawiła projekt przedmiotowej uchwały </w:t>
      </w:r>
      <w:r w:rsidR="00B77630">
        <w:rPr>
          <w:sz w:val="22"/>
          <w:szCs w:val="22"/>
        </w:rPr>
        <w:t xml:space="preserve">RG </w:t>
      </w:r>
      <w:r>
        <w:rPr>
          <w:sz w:val="22"/>
          <w:szCs w:val="22"/>
        </w:rPr>
        <w:t xml:space="preserve">w </w:t>
      </w:r>
      <w:r w:rsidRPr="00F05D8D">
        <w:rPr>
          <w:sz w:val="22"/>
          <w:szCs w:val="22"/>
        </w:rPr>
        <w:t xml:space="preserve">sprawie </w:t>
      </w:r>
    </w:p>
    <w:p w:rsidR="00B77630" w:rsidRDefault="00B77630" w:rsidP="00F05D8D">
      <w:pPr>
        <w:contextualSpacing/>
        <w:jc w:val="both"/>
      </w:pPr>
      <w:r>
        <w:rPr>
          <w:sz w:val="22"/>
          <w:szCs w:val="22"/>
        </w:rPr>
        <w:t xml:space="preserve">           </w:t>
      </w:r>
      <w:r w:rsidR="00F05D8D" w:rsidRPr="00F05D8D">
        <w:t>dostosowania sieci szkół podstawow</w:t>
      </w:r>
      <w:r>
        <w:t>ych, gimnazjów oraz przedszkoli</w:t>
      </w:r>
      <w:r w:rsidR="00F05D8D">
        <w:t xml:space="preserve"> </w:t>
      </w:r>
      <w:r w:rsidR="00F05D8D" w:rsidRPr="00F05D8D">
        <w:t xml:space="preserve">i oddziałów </w:t>
      </w:r>
    </w:p>
    <w:p w:rsidR="00F05D8D" w:rsidRPr="00B77630" w:rsidRDefault="00B77630" w:rsidP="00F05D8D">
      <w:pPr>
        <w:contextualSpacing/>
        <w:jc w:val="both"/>
        <w:rPr>
          <w:sz w:val="22"/>
          <w:szCs w:val="22"/>
        </w:rPr>
      </w:pPr>
      <w:r>
        <w:t xml:space="preserve">         </w:t>
      </w:r>
      <w:r w:rsidR="00F05D8D" w:rsidRPr="00F05D8D">
        <w:t xml:space="preserve"> przedszkolnych do nowego ustroju</w:t>
      </w:r>
      <w:r w:rsidR="00F05D8D">
        <w:t xml:space="preserve"> szkolnego i zaproponowała dyskusję nad </w:t>
      </w:r>
    </w:p>
    <w:p w:rsidR="00B77630" w:rsidRDefault="00F05D8D" w:rsidP="00F05D8D">
      <w:pPr>
        <w:contextualSpacing/>
        <w:jc w:val="both"/>
      </w:pPr>
      <w:r>
        <w:t xml:space="preserve">          przedmiotowym projektem</w:t>
      </w:r>
      <w:r w:rsidR="00B77630">
        <w:t xml:space="preserve"> uchwały</w:t>
      </w:r>
      <w:r>
        <w:t>, j</w:t>
      </w:r>
      <w:r w:rsidR="00B77630">
        <w:t>ednak</w:t>
      </w:r>
      <w:r>
        <w:t xml:space="preserve"> żaden z Państwa Radnych ani Sołtysów</w:t>
      </w:r>
    </w:p>
    <w:p w:rsidR="00F05D8D" w:rsidRDefault="00B77630" w:rsidP="00F05D8D">
      <w:pPr>
        <w:contextualSpacing/>
        <w:jc w:val="both"/>
      </w:pPr>
      <w:r>
        <w:t xml:space="preserve">         </w:t>
      </w:r>
      <w:r w:rsidR="00F05D8D">
        <w:t xml:space="preserve"> dyskusji</w:t>
      </w:r>
      <w:r>
        <w:t xml:space="preserve"> </w:t>
      </w:r>
      <w:r w:rsidR="00F05D8D">
        <w:t>nie podjął.</w:t>
      </w:r>
    </w:p>
    <w:p w:rsidR="00F05D8D" w:rsidRDefault="00F05D8D" w:rsidP="00F05D8D">
      <w:pPr>
        <w:contextualSpacing/>
        <w:jc w:val="both"/>
        <w:rPr>
          <w:b/>
        </w:rPr>
      </w:pPr>
      <w:r>
        <w:t xml:space="preserve">      </w:t>
      </w:r>
      <w:r w:rsidR="00CB0410">
        <w:rPr>
          <w:b/>
        </w:rPr>
        <w:t>4/ Głosami</w:t>
      </w:r>
      <w:r>
        <w:rPr>
          <w:b/>
        </w:rPr>
        <w:t xml:space="preserve"> : z </w:t>
      </w:r>
      <w:r w:rsidR="00B77630">
        <w:rPr>
          <w:b/>
        </w:rPr>
        <w:t>– 20, p – 0 , w – 0 Rada Gminy p</w:t>
      </w:r>
      <w:r>
        <w:rPr>
          <w:b/>
        </w:rPr>
        <w:t xml:space="preserve">odjęła Uchwałę 650/XLV/2018 </w:t>
      </w:r>
    </w:p>
    <w:p w:rsidR="00F05D8D" w:rsidRDefault="00F05D8D" w:rsidP="00F05D8D">
      <w:pPr>
        <w:contextualSpacing/>
        <w:jc w:val="both"/>
        <w:rPr>
          <w:b/>
        </w:rPr>
      </w:pPr>
      <w:r>
        <w:rPr>
          <w:b/>
        </w:rPr>
        <w:t xml:space="preserve">          w sprawie dostosowania sieci szkół podstawowych,  gimnazjów oraz przedszkoli </w:t>
      </w:r>
    </w:p>
    <w:p w:rsidR="00F05D8D" w:rsidRPr="00F05D8D" w:rsidRDefault="00F05D8D" w:rsidP="00F05D8D">
      <w:pPr>
        <w:contextualSpacing/>
        <w:jc w:val="both"/>
        <w:rPr>
          <w:i/>
          <w:sz w:val="20"/>
          <w:szCs w:val="20"/>
        </w:rPr>
      </w:pPr>
      <w:r>
        <w:rPr>
          <w:b/>
        </w:rPr>
        <w:t xml:space="preserve">          i oddziałów  przedszkolnych do nowego ustroju </w:t>
      </w:r>
      <w:r w:rsidRPr="00F05D8D">
        <w:rPr>
          <w:b/>
        </w:rPr>
        <w:t>szkolnego</w:t>
      </w:r>
      <w:r w:rsidRPr="00F05D8D">
        <w:rPr>
          <w:b/>
          <w:i/>
          <w:sz w:val="20"/>
          <w:szCs w:val="20"/>
        </w:rPr>
        <w:t xml:space="preserve"> </w:t>
      </w:r>
      <w:r w:rsidRPr="00F05D8D">
        <w:rPr>
          <w:i/>
          <w:sz w:val="20"/>
          <w:szCs w:val="20"/>
        </w:rPr>
        <w:t xml:space="preserve">(radnych obecnych na </w:t>
      </w:r>
      <w:r w:rsidR="006112B8">
        <w:rPr>
          <w:i/>
          <w:sz w:val="20"/>
          <w:szCs w:val="20"/>
        </w:rPr>
        <w:t>s</w:t>
      </w:r>
      <w:r w:rsidRPr="00F05D8D">
        <w:rPr>
          <w:i/>
          <w:sz w:val="20"/>
          <w:szCs w:val="20"/>
        </w:rPr>
        <w:t xml:space="preserve">ali obrad </w:t>
      </w:r>
    </w:p>
    <w:p w:rsidR="00F05D8D" w:rsidRPr="00F05D8D" w:rsidRDefault="00F05D8D" w:rsidP="00F05D8D">
      <w:pPr>
        <w:contextualSpacing/>
        <w:jc w:val="both"/>
        <w:rPr>
          <w:i/>
          <w:sz w:val="20"/>
          <w:szCs w:val="20"/>
        </w:rPr>
      </w:pPr>
      <w:r w:rsidRPr="00F05D8D">
        <w:rPr>
          <w:i/>
          <w:sz w:val="20"/>
          <w:szCs w:val="20"/>
        </w:rPr>
        <w:t xml:space="preserve">            20).</w:t>
      </w:r>
    </w:p>
    <w:p w:rsidR="00F05D8D" w:rsidRPr="00F05D8D" w:rsidRDefault="00F05D8D" w:rsidP="00F05D8D">
      <w:pPr>
        <w:contextualSpacing/>
        <w:jc w:val="both"/>
        <w:rPr>
          <w:b/>
          <w:i/>
          <w:sz w:val="20"/>
          <w:szCs w:val="20"/>
        </w:rPr>
      </w:pPr>
    </w:p>
    <w:p w:rsidR="00B77630" w:rsidRDefault="00F05D8D" w:rsidP="004C63CE">
      <w:pPr>
        <w:spacing w:line="276" w:lineRule="auto"/>
        <w:jc w:val="both"/>
        <w:rPr>
          <w:b/>
        </w:rPr>
      </w:pPr>
      <w:r>
        <w:rPr>
          <w:b/>
        </w:rPr>
        <w:t xml:space="preserve">11. Rozpatrzenie </w:t>
      </w:r>
      <w:r w:rsidR="004C63CE">
        <w:rPr>
          <w:b/>
        </w:rPr>
        <w:t>projektu uchwały</w:t>
      </w:r>
      <w:r w:rsidR="00B77630">
        <w:rPr>
          <w:b/>
        </w:rPr>
        <w:t xml:space="preserve"> RG</w:t>
      </w:r>
      <w:r w:rsidR="004C63CE">
        <w:rPr>
          <w:b/>
        </w:rPr>
        <w:t xml:space="preserve"> w sprawie </w:t>
      </w:r>
      <w:r w:rsidR="004C63CE" w:rsidRPr="004A313D">
        <w:rPr>
          <w:b/>
        </w:rPr>
        <w:t xml:space="preserve"> określenia tygodniowego</w:t>
      </w:r>
    </w:p>
    <w:p w:rsidR="00B77630" w:rsidRDefault="00B77630" w:rsidP="004C63CE">
      <w:pPr>
        <w:spacing w:line="276" w:lineRule="auto"/>
        <w:jc w:val="both"/>
        <w:rPr>
          <w:b/>
        </w:rPr>
      </w:pPr>
      <w:r>
        <w:rPr>
          <w:b/>
        </w:rPr>
        <w:t xml:space="preserve">      </w:t>
      </w:r>
      <w:r w:rsidR="009F344C">
        <w:rPr>
          <w:b/>
        </w:rPr>
        <w:t>o</w:t>
      </w:r>
      <w:r>
        <w:rPr>
          <w:b/>
        </w:rPr>
        <w:t xml:space="preserve">bowiązkowego </w:t>
      </w:r>
      <w:r w:rsidR="004C63CE" w:rsidRPr="004A313D">
        <w:rPr>
          <w:b/>
        </w:rPr>
        <w:t xml:space="preserve">wymiaru godzin zajęć pedagogów, psychologów, logopedów, </w:t>
      </w:r>
    </w:p>
    <w:p w:rsidR="004C63CE" w:rsidRDefault="00B77630" w:rsidP="004C63CE">
      <w:pPr>
        <w:spacing w:line="276" w:lineRule="auto"/>
        <w:jc w:val="both"/>
        <w:rPr>
          <w:b/>
        </w:rPr>
      </w:pPr>
      <w:r>
        <w:rPr>
          <w:b/>
        </w:rPr>
        <w:t xml:space="preserve">      t</w:t>
      </w:r>
      <w:r w:rsidR="004C63CE" w:rsidRPr="004A313D">
        <w:rPr>
          <w:b/>
        </w:rPr>
        <w:t>erapeutów</w:t>
      </w:r>
      <w:r>
        <w:rPr>
          <w:b/>
        </w:rPr>
        <w:t xml:space="preserve"> </w:t>
      </w:r>
      <w:r w:rsidR="004C63CE" w:rsidRPr="004A313D">
        <w:rPr>
          <w:b/>
        </w:rPr>
        <w:t>pedagogicznych oraz doradców zawodowych zatrudnionych w szkołach</w:t>
      </w:r>
    </w:p>
    <w:p w:rsidR="004C63CE" w:rsidRDefault="004C63CE" w:rsidP="004C63CE">
      <w:pPr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Pr="004A313D">
        <w:rPr>
          <w:b/>
        </w:rPr>
        <w:t xml:space="preserve"> i przedszkolach, dla których organem prowadzącym jest Gmina Lesznowola.</w:t>
      </w:r>
    </w:p>
    <w:p w:rsidR="00B77630" w:rsidRDefault="004C63CE" w:rsidP="004C63CE">
      <w:pPr>
        <w:spacing w:line="276" w:lineRule="auto"/>
        <w:jc w:val="both"/>
      </w:pPr>
      <w:r>
        <w:rPr>
          <w:b/>
        </w:rPr>
        <w:t xml:space="preserve">      </w:t>
      </w:r>
      <w:r>
        <w:t>1/ Sprawę przedstawiły : P</w:t>
      </w:r>
      <w:r w:rsidR="00B77630">
        <w:t>rzewodnicząca RG B.</w:t>
      </w:r>
      <w:r>
        <w:t xml:space="preserve"> </w:t>
      </w:r>
      <w:proofErr w:type="spellStart"/>
      <w:r>
        <w:t>Korlak</w:t>
      </w:r>
      <w:proofErr w:type="spellEnd"/>
      <w:r>
        <w:t xml:space="preserve"> i Zastępca Wójta  Gminy Karolina </w:t>
      </w:r>
    </w:p>
    <w:p w:rsidR="00B77630" w:rsidRDefault="00B77630" w:rsidP="004C63CE">
      <w:pPr>
        <w:spacing w:line="276" w:lineRule="auto"/>
        <w:jc w:val="both"/>
      </w:pPr>
      <w:r>
        <w:t xml:space="preserve">          </w:t>
      </w:r>
      <w:proofErr w:type="spellStart"/>
      <w:r w:rsidR="004C63CE">
        <w:t>Pichnej</w:t>
      </w:r>
      <w:proofErr w:type="spellEnd"/>
      <w:r w:rsidR="004C63CE">
        <w:t xml:space="preserve">. Zastępca Wójta </w:t>
      </w:r>
      <w:r>
        <w:t xml:space="preserve">Gminy K. </w:t>
      </w:r>
      <w:proofErr w:type="spellStart"/>
      <w:r>
        <w:t>Pichnej</w:t>
      </w:r>
      <w:proofErr w:type="spellEnd"/>
      <w:r>
        <w:t xml:space="preserve"> poinformowała, </w:t>
      </w:r>
      <w:r w:rsidR="004C63CE">
        <w:t>że d</w:t>
      </w:r>
      <w:r w:rsidR="004C63CE" w:rsidRPr="004A313D">
        <w:t>otychczas obowiązująca</w:t>
      </w:r>
    </w:p>
    <w:p w:rsidR="00B77630" w:rsidRDefault="00B77630" w:rsidP="00B77630">
      <w:pPr>
        <w:spacing w:line="276" w:lineRule="auto"/>
        <w:jc w:val="both"/>
      </w:pPr>
      <w:r>
        <w:t xml:space="preserve">         </w:t>
      </w:r>
      <w:r w:rsidR="004C63CE" w:rsidRPr="004A313D">
        <w:t xml:space="preserve"> uchwała nr 203/XVI/2012 Rady Gminy Lesznowola z dnia </w:t>
      </w:r>
      <w:r>
        <w:t xml:space="preserve">28 </w:t>
      </w:r>
      <w:r w:rsidR="00843D00">
        <w:t>m</w:t>
      </w:r>
      <w:r w:rsidR="004C63CE" w:rsidRPr="004A313D">
        <w:t>aja 2012 r. określała</w:t>
      </w:r>
    </w:p>
    <w:p w:rsidR="004C63CE" w:rsidRPr="004A313D" w:rsidRDefault="00B77630" w:rsidP="00B77630">
      <w:pPr>
        <w:spacing w:line="276" w:lineRule="auto"/>
        <w:jc w:val="both"/>
      </w:pPr>
      <w:r>
        <w:t xml:space="preserve">         </w:t>
      </w:r>
      <w:r w:rsidR="004C63CE" w:rsidRPr="004A313D">
        <w:t xml:space="preserve"> następujący wymiar godzin:</w:t>
      </w:r>
    </w:p>
    <w:p w:rsidR="004C63CE" w:rsidRPr="004A313D" w:rsidRDefault="004C63CE" w:rsidP="004C63CE">
      <w:pPr>
        <w:spacing w:line="276" w:lineRule="auto"/>
        <w:jc w:val="both"/>
      </w:pPr>
      <w:r>
        <w:t xml:space="preserve">        -  </w:t>
      </w:r>
      <w:r w:rsidRPr="004A313D">
        <w:t>pedagog, psycholog, terapeuta w przedszkolu i szkole – 25 godziny</w:t>
      </w:r>
    </w:p>
    <w:p w:rsidR="004C63CE" w:rsidRPr="004A313D" w:rsidRDefault="004C63CE" w:rsidP="004C63CE">
      <w:pPr>
        <w:pStyle w:val="Akapitzlist"/>
        <w:spacing w:line="276" w:lineRule="auto"/>
        <w:ind w:left="360"/>
        <w:jc w:val="both"/>
      </w:pPr>
      <w:r>
        <w:t xml:space="preserve">  - </w:t>
      </w:r>
      <w:r w:rsidR="00843D00">
        <w:t xml:space="preserve"> </w:t>
      </w:r>
      <w:r w:rsidRPr="004A313D">
        <w:t xml:space="preserve">logopeda, </w:t>
      </w:r>
      <w:proofErr w:type="spellStart"/>
      <w:r w:rsidRPr="004A313D">
        <w:t>reedukator</w:t>
      </w:r>
      <w:proofErr w:type="spellEnd"/>
      <w:r w:rsidRPr="004A313D">
        <w:t xml:space="preserve"> w przedszkolu i szkole – 22 godziny</w:t>
      </w:r>
    </w:p>
    <w:p w:rsidR="004C63CE" w:rsidRPr="004A313D" w:rsidRDefault="004C63CE" w:rsidP="00843D00">
      <w:pPr>
        <w:pStyle w:val="Akapitzlist"/>
        <w:spacing w:line="276" w:lineRule="auto"/>
        <w:ind w:left="360"/>
        <w:jc w:val="both"/>
      </w:pPr>
      <w:r>
        <w:t xml:space="preserve">  - </w:t>
      </w:r>
      <w:r w:rsidR="00843D00">
        <w:t xml:space="preserve"> </w:t>
      </w:r>
      <w:r w:rsidRPr="004A313D">
        <w:t>nauczyciel prowadzący gimnastykę korekcyjną w przedszkolu i szkole – 22 godziny.</w:t>
      </w:r>
    </w:p>
    <w:p w:rsidR="00843D00" w:rsidRDefault="00843D00" w:rsidP="004C63CE">
      <w:pPr>
        <w:spacing w:line="276" w:lineRule="auto"/>
        <w:jc w:val="both"/>
      </w:pPr>
      <w:r>
        <w:t xml:space="preserve">        </w:t>
      </w:r>
      <w:r w:rsidR="004C63CE" w:rsidRPr="004A313D">
        <w:t>Ustawa z dnia 27 października 2017 r. o finansowaniu zadań oświatowych (Dz. U. z 2017</w:t>
      </w:r>
    </w:p>
    <w:p w:rsidR="00843D00" w:rsidRDefault="00843D00" w:rsidP="004C63CE">
      <w:pPr>
        <w:spacing w:line="276" w:lineRule="auto"/>
        <w:jc w:val="both"/>
      </w:pPr>
      <w:r>
        <w:t xml:space="preserve">      </w:t>
      </w:r>
      <w:r w:rsidR="004C63CE" w:rsidRPr="004A313D">
        <w:t xml:space="preserve"> </w:t>
      </w:r>
      <w:r>
        <w:t xml:space="preserve"> </w:t>
      </w:r>
      <w:r w:rsidR="004C63CE" w:rsidRPr="004A313D">
        <w:t>r. poz. 2203) w art. 76 ust. 1 pkt 22 lit. a i d zmienia art. 42 ustawy z dnia 26 stycznia 1982</w:t>
      </w:r>
    </w:p>
    <w:p w:rsidR="00843D00" w:rsidRDefault="00843D00" w:rsidP="004C63CE">
      <w:pPr>
        <w:spacing w:line="276" w:lineRule="auto"/>
        <w:jc w:val="both"/>
      </w:pPr>
      <w:r>
        <w:t xml:space="preserve">       </w:t>
      </w:r>
      <w:r w:rsidR="004C63CE" w:rsidRPr="004A313D">
        <w:t xml:space="preserve"> r. Karta Nauczyciela (Dz.U. z 2017 r., poz. 1189 ze zm.). Zgodnie z w/w przepisem</w:t>
      </w:r>
    </w:p>
    <w:p w:rsidR="00843D00" w:rsidRDefault="00843D00" w:rsidP="004C63CE">
      <w:pPr>
        <w:spacing w:line="276" w:lineRule="auto"/>
        <w:jc w:val="both"/>
      </w:pPr>
      <w:r>
        <w:t xml:space="preserve">       </w:t>
      </w:r>
      <w:r w:rsidR="004C63CE" w:rsidRPr="004A313D">
        <w:t xml:space="preserve"> tygodniowy obowiązkowy wymiar godzin pedagoga, psychologa, logopedy, terapeuty</w:t>
      </w:r>
    </w:p>
    <w:p w:rsidR="00843D00" w:rsidRDefault="00843D00" w:rsidP="004C63CE">
      <w:pPr>
        <w:spacing w:line="276" w:lineRule="auto"/>
        <w:jc w:val="both"/>
      </w:pPr>
      <w:r>
        <w:t xml:space="preserve">       </w:t>
      </w:r>
      <w:r w:rsidR="004C63CE" w:rsidRPr="004A313D">
        <w:t xml:space="preserve"> pedagogicznego i doradcy zawodowego nie może być wyższy niż 22 godziny tygodniowo.</w:t>
      </w:r>
    </w:p>
    <w:p w:rsidR="00843D00" w:rsidRDefault="00843D00" w:rsidP="004C63CE">
      <w:pPr>
        <w:spacing w:line="276" w:lineRule="auto"/>
        <w:jc w:val="both"/>
      </w:pPr>
      <w:r>
        <w:t xml:space="preserve">      </w:t>
      </w:r>
      <w:r w:rsidR="004C63CE" w:rsidRPr="004A313D">
        <w:t xml:space="preserve">  Obowiązkowy tygodniowy wymiar godzin nauczycieli niewymienionych w w/w przepisie</w:t>
      </w:r>
    </w:p>
    <w:p w:rsidR="006112B8" w:rsidRDefault="00843D00" w:rsidP="004C63CE">
      <w:pPr>
        <w:spacing w:line="276" w:lineRule="auto"/>
        <w:jc w:val="both"/>
      </w:pPr>
      <w:r>
        <w:t xml:space="preserve">       </w:t>
      </w:r>
      <w:r w:rsidR="004C63CE" w:rsidRPr="004A313D">
        <w:t xml:space="preserve"> określa ustawa – Karta Nauczyciela.</w:t>
      </w:r>
      <w:r w:rsidR="006112B8">
        <w:t xml:space="preserve"> Projekt uchwały </w:t>
      </w:r>
      <w:r w:rsidR="00B77630">
        <w:t xml:space="preserve">RG </w:t>
      </w:r>
      <w:r w:rsidR="006112B8">
        <w:t xml:space="preserve">uzyskał pozytywną opinię </w:t>
      </w:r>
    </w:p>
    <w:p w:rsidR="006112B8" w:rsidRDefault="006112B8" w:rsidP="004C63CE">
      <w:pPr>
        <w:spacing w:line="276" w:lineRule="auto"/>
        <w:jc w:val="both"/>
      </w:pPr>
      <w:r>
        <w:t xml:space="preserve">        nauczycielskich  związków zawodowych,  tj. Związku Nauczycielstwa Polskiego oraz</w:t>
      </w:r>
    </w:p>
    <w:p w:rsidR="004C63CE" w:rsidRDefault="006112B8" w:rsidP="004C63CE">
      <w:pPr>
        <w:spacing w:line="276" w:lineRule="auto"/>
        <w:jc w:val="both"/>
      </w:pPr>
      <w:r>
        <w:t xml:space="preserve">        Sekcji Oświaty i Wychowania NSZZ. </w:t>
      </w:r>
    </w:p>
    <w:p w:rsidR="004D7192" w:rsidRDefault="004D7192" w:rsidP="004C63CE">
      <w:pPr>
        <w:spacing w:line="276" w:lineRule="auto"/>
        <w:jc w:val="both"/>
      </w:pPr>
    </w:p>
    <w:p w:rsidR="00843D00" w:rsidRDefault="004D7192" w:rsidP="004C63CE">
      <w:pPr>
        <w:spacing w:line="276" w:lineRule="auto"/>
        <w:jc w:val="both"/>
      </w:pPr>
      <w:r>
        <w:lastRenderedPageBreak/>
        <w:t xml:space="preserve">   </w:t>
      </w:r>
      <w:r w:rsidR="00843D00">
        <w:t xml:space="preserve"> </w:t>
      </w:r>
      <w:r>
        <w:t xml:space="preserve">    2/ </w:t>
      </w:r>
      <w:r w:rsidR="00843D00">
        <w:t>Przewodniczący K</w:t>
      </w:r>
      <w:r>
        <w:t>omisji Polityki Społecznej J.</w:t>
      </w:r>
      <w:r w:rsidR="00843D00">
        <w:t xml:space="preserve"> Wiśniewski poinformował, że </w:t>
      </w:r>
    </w:p>
    <w:p w:rsidR="00843D00" w:rsidRDefault="00843D00" w:rsidP="004C63CE">
      <w:pPr>
        <w:spacing w:line="276" w:lineRule="auto"/>
        <w:jc w:val="both"/>
      </w:pPr>
      <w:r>
        <w:t xml:space="preserve">            KPS RG pozytywnie zaopiniowała projekt przedmiotowej uchwały.</w:t>
      </w:r>
    </w:p>
    <w:p w:rsidR="009F344C" w:rsidRDefault="00843D00" w:rsidP="00A91BFA">
      <w:pPr>
        <w:spacing w:line="276" w:lineRule="auto"/>
        <w:jc w:val="both"/>
      </w:pPr>
      <w:r>
        <w:t xml:space="preserve">        3/ P</w:t>
      </w:r>
      <w:r w:rsidR="00B77630">
        <w:t>rzewodnicząca RG B.</w:t>
      </w:r>
      <w:r w:rsidR="009F344C">
        <w:t xml:space="preserve"> </w:t>
      </w:r>
      <w:proofErr w:type="spellStart"/>
      <w:r w:rsidR="009F344C">
        <w:t>Korlak</w:t>
      </w:r>
      <w:proofErr w:type="spellEnd"/>
      <w:r w:rsidR="009F344C">
        <w:t xml:space="preserve">  </w:t>
      </w:r>
      <w:r w:rsidR="00A91BFA">
        <w:t>przedstawiła projekt przedmiotowej uchwały</w:t>
      </w:r>
      <w:r>
        <w:t xml:space="preserve"> </w:t>
      </w:r>
      <w:r w:rsidR="00B77630">
        <w:t xml:space="preserve">RG </w:t>
      </w:r>
    </w:p>
    <w:p w:rsidR="009F344C" w:rsidRDefault="009F344C" w:rsidP="00A91BFA">
      <w:pPr>
        <w:spacing w:line="276" w:lineRule="auto"/>
        <w:jc w:val="both"/>
      </w:pPr>
      <w:r>
        <w:t xml:space="preserve">            </w:t>
      </w:r>
      <w:r w:rsidR="00A91BFA">
        <w:t xml:space="preserve">w </w:t>
      </w:r>
      <w:r w:rsidR="00A91BFA" w:rsidRPr="00A91BFA">
        <w:t>sprawie  określenia tygodniowego obowiązkowego</w:t>
      </w:r>
      <w:r>
        <w:t xml:space="preserve"> </w:t>
      </w:r>
      <w:r w:rsidR="00A91BFA" w:rsidRPr="00A91BFA">
        <w:t xml:space="preserve">wymiaru godzin zajęć </w:t>
      </w:r>
    </w:p>
    <w:p w:rsidR="009F344C" w:rsidRDefault="009F344C" w:rsidP="00A91BFA">
      <w:pPr>
        <w:spacing w:line="276" w:lineRule="auto"/>
        <w:jc w:val="both"/>
      </w:pPr>
      <w:r>
        <w:t xml:space="preserve">            </w:t>
      </w:r>
      <w:r w:rsidR="00A91BFA" w:rsidRPr="00A91BFA">
        <w:t>pedagogów, psychologów, logopedów, terapeutów</w:t>
      </w:r>
      <w:r>
        <w:t xml:space="preserve"> </w:t>
      </w:r>
      <w:r w:rsidR="00A91BFA" w:rsidRPr="00A91BFA">
        <w:t xml:space="preserve">pedagogicznych oraz doradców </w:t>
      </w:r>
    </w:p>
    <w:p w:rsidR="009F344C" w:rsidRDefault="009F344C" w:rsidP="00A91BFA">
      <w:pPr>
        <w:spacing w:line="276" w:lineRule="auto"/>
        <w:jc w:val="both"/>
      </w:pPr>
      <w:r>
        <w:t xml:space="preserve">            </w:t>
      </w:r>
      <w:r w:rsidR="00A91BFA" w:rsidRPr="00A91BFA">
        <w:t>zawodowych zatrudnionych w szkołach</w:t>
      </w:r>
      <w:r w:rsidR="00A91BFA">
        <w:t xml:space="preserve"> </w:t>
      </w:r>
      <w:r w:rsidR="00A91BFA" w:rsidRPr="00A91BFA">
        <w:t xml:space="preserve">i przedszkolach, dla których organem </w:t>
      </w:r>
    </w:p>
    <w:p w:rsidR="009F344C" w:rsidRDefault="009F344C" w:rsidP="00A91BFA">
      <w:pPr>
        <w:spacing w:line="276" w:lineRule="auto"/>
        <w:jc w:val="both"/>
      </w:pPr>
      <w:r>
        <w:t xml:space="preserve">            </w:t>
      </w:r>
      <w:r w:rsidR="00A91BFA" w:rsidRPr="00A91BFA">
        <w:t>pr</w:t>
      </w:r>
      <w:r w:rsidR="00A91BFA">
        <w:t xml:space="preserve">owadzącym jest Gmina Lesznowola  i zaproponowała dyskusję nad przedmiotowym </w:t>
      </w:r>
    </w:p>
    <w:p w:rsidR="00A91BFA" w:rsidRDefault="009F344C" w:rsidP="00A91BFA">
      <w:pPr>
        <w:spacing w:line="276" w:lineRule="auto"/>
        <w:jc w:val="both"/>
      </w:pPr>
      <w:r>
        <w:t xml:space="preserve">            projektem</w:t>
      </w:r>
      <w:r w:rsidR="000F446F">
        <w:t xml:space="preserve"> uchwały</w:t>
      </w:r>
      <w:r>
        <w:t>, jednak</w:t>
      </w:r>
      <w:r w:rsidR="00A91BFA">
        <w:t xml:space="preserve"> żaden z Państwa</w:t>
      </w:r>
      <w:r>
        <w:t xml:space="preserve"> </w:t>
      </w:r>
      <w:r w:rsidR="00A91BFA">
        <w:t xml:space="preserve">Radnych ani </w:t>
      </w:r>
      <w:r w:rsidR="00C84996">
        <w:t>Sołtysów dyskusji nie podjął.</w:t>
      </w:r>
    </w:p>
    <w:p w:rsidR="00C84996" w:rsidRDefault="00C84996" w:rsidP="00A91BFA">
      <w:pPr>
        <w:spacing w:line="276" w:lineRule="auto"/>
        <w:jc w:val="both"/>
        <w:rPr>
          <w:b/>
        </w:rPr>
      </w:pPr>
      <w:r>
        <w:t xml:space="preserve">        </w:t>
      </w:r>
      <w:r w:rsidR="00CB0410">
        <w:rPr>
          <w:b/>
        </w:rPr>
        <w:t>4/ Głosami</w:t>
      </w:r>
      <w:r>
        <w:rPr>
          <w:b/>
        </w:rPr>
        <w:t xml:space="preserve"> : z – 20, p – 0 , w – 0 Rada Gminy podjęła Uchwałę Nr 651/XLV/2018</w:t>
      </w:r>
    </w:p>
    <w:p w:rsidR="00C84996" w:rsidRDefault="00C84996" w:rsidP="00C84996">
      <w:pPr>
        <w:spacing w:line="276" w:lineRule="auto"/>
        <w:jc w:val="both"/>
        <w:rPr>
          <w:b/>
        </w:rPr>
      </w:pPr>
      <w:r>
        <w:rPr>
          <w:b/>
        </w:rPr>
        <w:t xml:space="preserve">            w sprawie </w:t>
      </w:r>
      <w:r w:rsidRPr="004A313D">
        <w:rPr>
          <w:b/>
        </w:rPr>
        <w:t xml:space="preserve"> określenia tygodniowego obowiązkowego</w:t>
      </w:r>
      <w:r>
        <w:rPr>
          <w:b/>
        </w:rPr>
        <w:t xml:space="preserve"> </w:t>
      </w:r>
      <w:r w:rsidRPr="004A313D">
        <w:rPr>
          <w:b/>
        </w:rPr>
        <w:t xml:space="preserve">wymiaru godzin zajęć </w:t>
      </w:r>
    </w:p>
    <w:p w:rsidR="00C84996" w:rsidRDefault="00C84996" w:rsidP="00C84996">
      <w:pPr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Pr="004A313D">
        <w:rPr>
          <w:b/>
        </w:rPr>
        <w:t xml:space="preserve">pedagogów, psychologów, logopedów, terapeutów pedagogicznych oraz doradców </w:t>
      </w:r>
    </w:p>
    <w:p w:rsidR="00C84996" w:rsidRDefault="00C84996" w:rsidP="00C84996">
      <w:pPr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Pr="004A313D">
        <w:rPr>
          <w:b/>
        </w:rPr>
        <w:t>zawodowych zatrudnionych w szkołach</w:t>
      </w:r>
      <w:r>
        <w:rPr>
          <w:b/>
        </w:rPr>
        <w:t xml:space="preserve"> </w:t>
      </w:r>
      <w:r w:rsidRPr="004A313D">
        <w:rPr>
          <w:b/>
        </w:rPr>
        <w:t>i przedszkolach, dla których organem</w:t>
      </w:r>
    </w:p>
    <w:p w:rsidR="00C84996" w:rsidRPr="00B63E2C" w:rsidRDefault="00C84996" w:rsidP="00C84996">
      <w:pPr>
        <w:spacing w:line="276" w:lineRule="auto"/>
        <w:jc w:val="both"/>
        <w:rPr>
          <w:i/>
          <w:sz w:val="20"/>
          <w:szCs w:val="20"/>
        </w:rPr>
      </w:pPr>
      <w:r>
        <w:rPr>
          <w:b/>
        </w:rPr>
        <w:t xml:space="preserve">           </w:t>
      </w:r>
      <w:r w:rsidRPr="004A313D">
        <w:rPr>
          <w:b/>
        </w:rPr>
        <w:t xml:space="preserve"> pr</w:t>
      </w:r>
      <w:r w:rsidR="00B63E2C">
        <w:rPr>
          <w:b/>
        </w:rPr>
        <w:t xml:space="preserve">owadzącym jest Gmina Lesznowola </w:t>
      </w:r>
      <w:r w:rsidR="00B63E2C" w:rsidRPr="00B63E2C">
        <w:rPr>
          <w:i/>
          <w:sz w:val="20"/>
          <w:szCs w:val="20"/>
        </w:rPr>
        <w:t>(radnych obecnych na Sali obrad – 20).</w:t>
      </w:r>
    </w:p>
    <w:p w:rsidR="00C84996" w:rsidRPr="00B63E2C" w:rsidRDefault="00C84996" w:rsidP="00C84996">
      <w:pPr>
        <w:spacing w:line="276" w:lineRule="auto"/>
        <w:jc w:val="both"/>
        <w:rPr>
          <w:i/>
          <w:sz w:val="20"/>
          <w:szCs w:val="20"/>
        </w:rPr>
      </w:pPr>
    </w:p>
    <w:p w:rsidR="00C84996" w:rsidRDefault="00C84996" w:rsidP="00C84996">
      <w:pPr>
        <w:spacing w:line="276" w:lineRule="auto"/>
        <w:jc w:val="both"/>
        <w:rPr>
          <w:b/>
        </w:rPr>
      </w:pPr>
      <w:r>
        <w:rPr>
          <w:b/>
        </w:rPr>
        <w:t>12. Rozpatrzenie projektu uchwały</w:t>
      </w:r>
      <w:r w:rsidR="00B77630">
        <w:rPr>
          <w:b/>
        </w:rPr>
        <w:t xml:space="preserve"> RG </w:t>
      </w:r>
      <w:r>
        <w:rPr>
          <w:b/>
        </w:rPr>
        <w:t xml:space="preserve"> w sprawie odwołania ławnika Sądu Rejonowego </w:t>
      </w:r>
    </w:p>
    <w:p w:rsidR="00C84996" w:rsidRDefault="00C84996" w:rsidP="00C84996">
      <w:pPr>
        <w:spacing w:line="276" w:lineRule="auto"/>
        <w:jc w:val="both"/>
        <w:rPr>
          <w:b/>
        </w:rPr>
      </w:pPr>
      <w:r>
        <w:rPr>
          <w:b/>
        </w:rPr>
        <w:t xml:space="preserve">      dla m.st. Warszawy w Warszawie. </w:t>
      </w:r>
    </w:p>
    <w:p w:rsidR="00B77630" w:rsidRDefault="00C84996" w:rsidP="000F446F">
      <w:pPr>
        <w:spacing w:line="276" w:lineRule="auto"/>
      </w:pPr>
      <w:r>
        <w:rPr>
          <w:b/>
        </w:rPr>
        <w:t xml:space="preserve">      </w:t>
      </w:r>
      <w:r>
        <w:t>1/ Sprawę przedstawiły P</w:t>
      </w:r>
      <w:r w:rsidR="00B77630">
        <w:t>rzewodnicząca RG B.</w:t>
      </w:r>
      <w:r>
        <w:t xml:space="preserve"> </w:t>
      </w:r>
      <w:proofErr w:type="spellStart"/>
      <w:r>
        <w:t>Korlak</w:t>
      </w:r>
      <w:proofErr w:type="spellEnd"/>
      <w:r>
        <w:t>, która</w:t>
      </w:r>
      <w:r w:rsidR="00B77630">
        <w:t xml:space="preserve"> </w:t>
      </w:r>
      <w:r>
        <w:t xml:space="preserve">poinformowała, </w:t>
      </w:r>
    </w:p>
    <w:p w:rsidR="000F446F" w:rsidRDefault="00B77630" w:rsidP="000F446F">
      <w:pPr>
        <w:spacing w:line="276" w:lineRule="auto"/>
      </w:pPr>
      <w:r>
        <w:t xml:space="preserve">          </w:t>
      </w:r>
      <w:r w:rsidR="00C84996">
        <w:t>że  Wiceprezes Sądu Rejonowego m. st. Warszawy w Warszawie</w:t>
      </w:r>
      <w:r w:rsidR="000F446F">
        <w:t>,</w:t>
      </w:r>
      <w:r w:rsidR="00C84996">
        <w:t xml:space="preserve"> zwrócił się </w:t>
      </w:r>
    </w:p>
    <w:p w:rsidR="00B77630" w:rsidRDefault="000F446F" w:rsidP="000F446F">
      <w:pPr>
        <w:spacing w:line="276" w:lineRule="auto"/>
      </w:pPr>
      <w:r>
        <w:t xml:space="preserve">          </w:t>
      </w:r>
      <w:r w:rsidR="00B77630">
        <w:t>z wnioskiem o odwołanie Pani A.B.K. z funkcji ławnika Sądu Rejonowego</w:t>
      </w:r>
    </w:p>
    <w:p w:rsidR="00C84996" w:rsidRDefault="00B77630" w:rsidP="000F446F">
      <w:pPr>
        <w:spacing w:line="276" w:lineRule="auto"/>
      </w:pPr>
      <w:r>
        <w:t xml:space="preserve">          dla m. st. Warszawy w Warszawie.</w:t>
      </w:r>
    </w:p>
    <w:p w:rsidR="002E4BBD" w:rsidRDefault="002E4BBD" w:rsidP="000F446F">
      <w:r>
        <w:t xml:space="preserve">      2/ Przewodniczący K</w:t>
      </w:r>
      <w:r w:rsidR="00795F87">
        <w:t>omisji Polityki Społecznej J.</w:t>
      </w:r>
      <w:r>
        <w:t xml:space="preserve"> Wiśniewski poinformował, że </w:t>
      </w:r>
    </w:p>
    <w:p w:rsidR="002E4BBD" w:rsidRDefault="002E4BBD" w:rsidP="000F446F">
      <w:r>
        <w:t xml:space="preserve">          KPS RG pozytywnie zaopiniował</w:t>
      </w:r>
      <w:r w:rsidR="00795F87">
        <w:t>a projekt przedmiotowej uchwały RG.</w:t>
      </w:r>
    </w:p>
    <w:p w:rsidR="00795F87" w:rsidRDefault="002E4BBD" w:rsidP="000F446F">
      <w:pPr>
        <w:pStyle w:val="Akapitzlist"/>
        <w:ind w:left="360"/>
        <w:rPr>
          <w:rFonts w:eastAsia="Arial Unicode MS"/>
        </w:rPr>
      </w:pPr>
      <w:r>
        <w:t xml:space="preserve">3/ </w:t>
      </w:r>
      <w:r w:rsidR="007908D6">
        <w:rPr>
          <w:rFonts w:eastAsia="Arial Unicode MS"/>
        </w:rPr>
        <w:t>P</w:t>
      </w:r>
      <w:r w:rsidR="00795F87">
        <w:rPr>
          <w:rFonts w:eastAsia="Arial Unicode MS"/>
        </w:rPr>
        <w:t>rzewodnicząca RG B.</w:t>
      </w:r>
      <w:r w:rsidR="007908D6">
        <w:rPr>
          <w:rFonts w:eastAsia="Arial Unicode MS"/>
        </w:rPr>
        <w:t xml:space="preserve"> </w:t>
      </w:r>
      <w:proofErr w:type="spellStart"/>
      <w:r w:rsidR="007908D6">
        <w:rPr>
          <w:rFonts w:eastAsia="Arial Unicode MS"/>
        </w:rPr>
        <w:t>Korlak</w:t>
      </w:r>
      <w:proofErr w:type="spellEnd"/>
      <w:r w:rsidR="007908D6">
        <w:rPr>
          <w:rFonts w:eastAsia="Arial Unicode MS"/>
        </w:rPr>
        <w:t xml:space="preserve"> poinformowała, iż należy powołać </w:t>
      </w:r>
      <w:r w:rsidR="007908D6" w:rsidRPr="00795F87">
        <w:rPr>
          <w:rFonts w:eastAsia="Arial Unicode MS"/>
        </w:rPr>
        <w:t xml:space="preserve">komisję skrutacyjną </w:t>
      </w:r>
    </w:p>
    <w:p w:rsidR="007908D6" w:rsidRPr="00795F87" w:rsidRDefault="00795F87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7908D6" w:rsidRPr="00795F87">
        <w:rPr>
          <w:rFonts w:eastAsia="Arial Unicode MS"/>
        </w:rPr>
        <w:t>w celu odwołania  ławnika.</w:t>
      </w:r>
    </w:p>
    <w:p w:rsidR="007908D6" w:rsidRDefault="007908D6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>4/ Komisja skrutacyjna w składzie :</w:t>
      </w:r>
    </w:p>
    <w:p w:rsidR="007908D6" w:rsidRDefault="007908D6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795F87">
        <w:rPr>
          <w:rFonts w:eastAsia="Arial Unicode MS"/>
        </w:rPr>
        <w:t>- Marcin Kania  - przewodniczący</w:t>
      </w:r>
      <w:r>
        <w:rPr>
          <w:rFonts w:eastAsia="Arial Unicode MS"/>
        </w:rPr>
        <w:t>,</w:t>
      </w:r>
    </w:p>
    <w:p w:rsidR="007908D6" w:rsidRDefault="007908D6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 xml:space="preserve">    - Łukasz Grochala – członek,</w:t>
      </w:r>
    </w:p>
    <w:p w:rsidR="007908D6" w:rsidRDefault="007908D6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 xml:space="preserve">    - Jerzy Wiśniewski– członek. </w:t>
      </w:r>
    </w:p>
    <w:p w:rsidR="007908D6" w:rsidRPr="00795F87" w:rsidRDefault="007908D6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>5/ Przewodnic</w:t>
      </w:r>
      <w:r w:rsidR="00795F87">
        <w:rPr>
          <w:rFonts w:eastAsia="Arial Unicode MS"/>
        </w:rPr>
        <w:t>zący Komisji Skrutacyjnej M.</w:t>
      </w:r>
      <w:r>
        <w:rPr>
          <w:rFonts w:eastAsia="Arial Unicode MS"/>
        </w:rPr>
        <w:t xml:space="preserve"> K</w:t>
      </w:r>
      <w:r w:rsidR="00795F87">
        <w:rPr>
          <w:rFonts w:eastAsia="Arial Unicode MS"/>
        </w:rPr>
        <w:t xml:space="preserve">ania, </w:t>
      </w:r>
      <w:r w:rsidRPr="00795F87">
        <w:rPr>
          <w:rFonts w:eastAsia="Arial Unicode MS"/>
        </w:rPr>
        <w:t xml:space="preserve">  </w:t>
      </w:r>
      <w:r w:rsidR="00795F87" w:rsidRPr="00795F87">
        <w:rPr>
          <w:rFonts w:eastAsia="Arial Unicode MS"/>
        </w:rPr>
        <w:t>przedstawił</w:t>
      </w:r>
      <w:r w:rsidRPr="00795F87">
        <w:rPr>
          <w:rFonts w:eastAsia="Arial Unicode MS"/>
        </w:rPr>
        <w:t xml:space="preserve"> procedurę głosowania. </w:t>
      </w:r>
    </w:p>
    <w:p w:rsidR="00795F87" w:rsidRDefault="007908D6" w:rsidP="000F446F">
      <w:pPr>
        <w:pStyle w:val="Akapitzlist"/>
        <w:ind w:left="360"/>
        <w:rPr>
          <w:rFonts w:eastAsia="Arial Unicode MS"/>
          <w:b/>
          <w:i/>
        </w:rPr>
      </w:pPr>
      <w:r>
        <w:rPr>
          <w:rFonts w:eastAsia="Arial Unicode MS"/>
        </w:rPr>
        <w:t xml:space="preserve">    </w:t>
      </w:r>
      <w:r w:rsidRPr="00122F31">
        <w:rPr>
          <w:rFonts w:eastAsia="Arial Unicode MS"/>
          <w:b/>
        </w:rPr>
        <w:t>Następuje głosowanie</w:t>
      </w:r>
      <w:r w:rsidR="004D7192">
        <w:rPr>
          <w:rFonts w:eastAsia="Arial Unicode MS"/>
          <w:b/>
        </w:rPr>
        <w:t>.</w:t>
      </w:r>
      <w:r w:rsidRPr="00B63E2C">
        <w:rPr>
          <w:rFonts w:eastAsia="Arial Unicode MS"/>
          <w:b/>
          <w:i/>
        </w:rPr>
        <w:t xml:space="preserve"> </w:t>
      </w:r>
    </w:p>
    <w:p w:rsidR="00795F87" w:rsidRDefault="00552BB7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>6</w:t>
      </w:r>
      <w:r w:rsidR="007908D6">
        <w:rPr>
          <w:rFonts w:eastAsia="Arial Unicode MS"/>
        </w:rPr>
        <w:t xml:space="preserve">/ </w:t>
      </w:r>
      <w:r w:rsidR="00795F87">
        <w:rPr>
          <w:rFonts w:eastAsia="Arial Unicode MS"/>
        </w:rPr>
        <w:t xml:space="preserve">Przewodniczący K.S. M. Kania stwierdził, iż w wyniku tajnego głosowania głosami : </w:t>
      </w:r>
    </w:p>
    <w:p w:rsidR="00795F87" w:rsidRDefault="00795F87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 xml:space="preserve">    za – 20, </w:t>
      </w:r>
    </w:p>
    <w:p w:rsidR="00795F87" w:rsidRDefault="00795F87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 xml:space="preserve">    przeciw – 0,</w:t>
      </w:r>
    </w:p>
    <w:p w:rsidR="00795F87" w:rsidRDefault="00795F87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 xml:space="preserve">    wstrzymujący – 0  odwołano ławnika Sądu Rejonowego dla m. st. Warszawy </w:t>
      </w:r>
    </w:p>
    <w:p w:rsidR="007908D6" w:rsidRPr="00795F87" w:rsidRDefault="00795F87" w:rsidP="000F446F">
      <w:pPr>
        <w:pStyle w:val="Akapitzlist"/>
        <w:ind w:left="360"/>
        <w:rPr>
          <w:rFonts w:eastAsia="Arial Unicode MS"/>
        </w:rPr>
      </w:pPr>
      <w:r>
        <w:rPr>
          <w:rFonts w:eastAsia="Arial Unicode MS"/>
        </w:rPr>
        <w:t xml:space="preserve">    w Warszawie Panią A.B.K. </w:t>
      </w:r>
    </w:p>
    <w:p w:rsidR="007908D6" w:rsidRPr="00795F87" w:rsidRDefault="00795F87" w:rsidP="000F446F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7/ </w:t>
      </w:r>
      <w:r w:rsidR="00B63E2C" w:rsidRPr="00795F87">
        <w:rPr>
          <w:rFonts w:eastAsia="Arial Unicode MS"/>
          <w:b/>
        </w:rPr>
        <w:t xml:space="preserve"> Głosami</w:t>
      </w:r>
      <w:r w:rsidR="007908D6" w:rsidRPr="00795F87">
        <w:rPr>
          <w:rFonts w:eastAsia="Arial Unicode MS"/>
          <w:b/>
        </w:rPr>
        <w:t xml:space="preserve"> :</w:t>
      </w:r>
      <w:r w:rsidR="00552BB7" w:rsidRPr="00795F87">
        <w:rPr>
          <w:rFonts w:eastAsia="Arial Unicode MS"/>
          <w:b/>
        </w:rPr>
        <w:t xml:space="preserve"> z – 20</w:t>
      </w:r>
      <w:r w:rsidR="007908D6" w:rsidRPr="00795F87">
        <w:rPr>
          <w:rFonts w:eastAsia="Arial Unicode MS"/>
          <w:b/>
        </w:rPr>
        <w:t>, p – 0, w – 0 Rada Gminy podjęła U</w:t>
      </w:r>
      <w:r w:rsidR="00552BB7" w:rsidRPr="00795F87">
        <w:rPr>
          <w:rFonts w:eastAsia="Arial Unicode MS"/>
          <w:b/>
        </w:rPr>
        <w:t>chwałę nr 652/XLV/2018</w:t>
      </w:r>
      <w:r w:rsidR="007908D6" w:rsidRPr="00795F87">
        <w:rPr>
          <w:rFonts w:eastAsia="Arial Unicode MS"/>
          <w:b/>
        </w:rPr>
        <w:t xml:space="preserve"> </w:t>
      </w:r>
    </w:p>
    <w:p w:rsidR="00552BB7" w:rsidRDefault="007908D6" w:rsidP="000F446F">
      <w:pPr>
        <w:pStyle w:val="Akapitzlist"/>
        <w:ind w:left="360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 w:rsidR="00795F87">
        <w:rPr>
          <w:rFonts w:eastAsia="Arial Unicode MS"/>
          <w:b/>
        </w:rPr>
        <w:t xml:space="preserve">    </w:t>
      </w:r>
      <w:r w:rsidR="00552BB7">
        <w:rPr>
          <w:rFonts w:eastAsia="Arial Unicode MS"/>
          <w:b/>
        </w:rPr>
        <w:t xml:space="preserve">w sprawie odwołania ławnika Sądu Rejonowego dla m. st. Warszawy </w:t>
      </w:r>
    </w:p>
    <w:p w:rsidR="007908D6" w:rsidRDefault="00795F87" w:rsidP="000F446F">
      <w:pPr>
        <w:pStyle w:val="Akapitzlist"/>
        <w:ind w:left="360"/>
        <w:rPr>
          <w:rFonts w:eastAsia="Arial Unicode MS"/>
          <w:i/>
          <w:sz w:val="20"/>
          <w:szCs w:val="20"/>
        </w:rPr>
      </w:pPr>
      <w:r>
        <w:rPr>
          <w:rFonts w:eastAsia="Arial Unicode MS"/>
          <w:b/>
        </w:rPr>
        <w:t xml:space="preserve">     </w:t>
      </w:r>
      <w:r w:rsidR="00552BB7">
        <w:rPr>
          <w:rFonts w:eastAsia="Arial Unicode MS"/>
          <w:b/>
        </w:rPr>
        <w:t>w Warszawie.</w:t>
      </w:r>
      <w:r w:rsidR="007908D6" w:rsidRPr="00580660">
        <w:rPr>
          <w:rFonts w:eastAsia="Arial Unicode MS"/>
          <w:b/>
        </w:rPr>
        <w:t xml:space="preserve"> </w:t>
      </w:r>
      <w:r w:rsidR="007908D6" w:rsidRPr="00580660">
        <w:rPr>
          <w:rFonts w:eastAsia="Arial Unicode MS"/>
          <w:i/>
          <w:sz w:val="20"/>
          <w:szCs w:val="20"/>
        </w:rPr>
        <w:t xml:space="preserve">(Radnych obecnych na </w:t>
      </w:r>
      <w:r w:rsidR="00552BB7">
        <w:rPr>
          <w:rFonts w:eastAsia="Arial Unicode MS"/>
          <w:i/>
          <w:sz w:val="20"/>
          <w:szCs w:val="20"/>
        </w:rPr>
        <w:t>sali obrad 20</w:t>
      </w:r>
      <w:r>
        <w:rPr>
          <w:rFonts w:eastAsia="Arial Unicode MS"/>
          <w:i/>
          <w:sz w:val="20"/>
          <w:szCs w:val="20"/>
        </w:rPr>
        <w:t>).</w:t>
      </w:r>
    </w:p>
    <w:p w:rsidR="007908D6" w:rsidRPr="00305E99" w:rsidRDefault="007908D6" w:rsidP="000F446F">
      <w:pPr>
        <w:rPr>
          <w:rFonts w:eastAsia="Arial Unicode MS"/>
          <w:i/>
          <w:sz w:val="20"/>
          <w:szCs w:val="20"/>
        </w:rPr>
      </w:pPr>
    </w:p>
    <w:p w:rsidR="00CA658B" w:rsidRPr="00795F87" w:rsidRDefault="00795F87" w:rsidP="00795F87">
      <w:pPr>
        <w:jc w:val="both"/>
        <w:rPr>
          <w:rFonts w:eastAsia="Arial Unicode MS"/>
          <w:b/>
        </w:rPr>
      </w:pPr>
      <w:r w:rsidRPr="00795F87">
        <w:rPr>
          <w:rFonts w:eastAsia="Arial Unicode MS"/>
          <w:b/>
        </w:rPr>
        <w:t>13</w:t>
      </w:r>
      <w:r w:rsidR="00552BB7" w:rsidRPr="00795F87">
        <w:rPr>
          <w:rFonts w:eastAsia="Arial Unicode MS"/>
          <w:b/>
        </w:rPr>
        <w:t xml:space="preserve">. Rozpatrzenie projektu uchwały </w:t>
      </w:r>
      <w:r w:rsidR="000F446F">
        <w:rPr>
          <w:rFonts w:eastAsia="Arial Unicode MS"/>
          <w:b/>
        </w:rPr>
        <w:t xml:space="preserve">RG </w:t>
      </w:r>
      <w:r w:rsidR="00552BB7" w:rsidRPr="00795F87">
        <w:rPr>
          <w:rFonts w:eastAsia="Arial Unicode MS"/>
          <w:b/>
        </w:rPr>
        <w:t xml:space="preserve">w sprawie wyrażenia zgody na sprzedaż w drodze </w:t>
      </w:r>
    </w:p>
    <w:p w:rsidR="004E62A0" w:rsidRDefault="00552BB7" w:rsidP="007908D6">
      <w:pPr>
        <w:pStyle w:val="Akapitzlist"/>
        <w:ind w:left="360"/>
        <w:jc w:val="both"/>
        <w:rPr>
          <w:rFonts w:eastAsia="Arial Unicode MS"/>
          <w:b/>
        </w:rPr>
      </w:pPr>
      <w:r w:rsidRPr="004E62A0">
        <w:rPr>
          <w:rFonts w:eastAsia="Arial Unicode MS"/>
          <w:b/>
        </w:rPr>
        <w:t>przetargu ustnego nieograniczonego nieruchomości, stanowiących własność</w:t>
      </w:r>
    </w:p>
    <w:p w:rsidR="004E62A0" w:rsidRDefault="00552BB7" w:rsidP="004E62A0">
      <w:pPr>
        <w:pStyle w:val="Akapitzlist"/>
        <w:ind w:left="360"/>
        <w:jc w:val="both"/>
        <w:rPr>
          <w:rFonts w:eastAsia="Arial Unicode MS"/>
          <w:b/>
        </w:rPr>
      </w:pPr>
      <w:r w:rsidRPr="004E62A0">
        <w:rPr>
          <w:rFonts w:eastAsia="Arial Unicode MS"/>
          <w:b/>
        </w:rPr>
        <w:t>Gminy</w:t>
      </w:r>
      <w:r w:rsidR="004E62A0">
        <w:rPr>
          <w:rFonts w:eastAsia="Arial Unicode MS"/>
          <w:b/>
        </w:rPr>
        <w:t xml:space="preserve"> </w:t>
      </w:r>
      <w:r w:rsidRPr="004E62A0">
        <w:rPr>
          <w:rFonts w:eastAsia="Arial Unicode MS"/>
          <w:b/>
        </w:rPr>
        <w:t>Lesznowola, oznaczonych w ewidencji gruntów i budynkó</w:t>
      </w:r>
      <w:r w:rsidR="00CA658B" w:rsidRPr="004E62A0">
        <w:rPr>
          <w:rFonts w:eastAsia="Arial Unicode MS"/>
          <w:b/>
        </w:rPr>
        <w:t xml:space="preserve">w </w:t>
      </w:r>
      <w:r w:rsidRPr="004E62A0">
        <w:rPr>
          <w:rFonts w:eastAsia="Arial Unicode MS"/>
          <w:b/>
        </w:rPr>
        <w:t xml:space="preserve"> nr 242/9, </w:t>
      </w:r>
    </w:p>
    <w:p w:rsidR="007908D6" w:rsidRDefault="00552BB7" w:rsidP="004E62A0">
      <w:pPr>
        <w:pStyle w:val="Akapitzlist"/>
        <w:ind w:left="360"/>
        <w:jc w:val="both"/>
        <w:rPr>
          <w:rFonts w:eastAsia="Arial Unicode MS"/>
          <w:b/>
        </w:rPr>
      </w:pPr>
      <w:r w:rsidRPr="004E62A0">
        <w:rPr>
          <w:rFonts w:eastAsia="Arial Unicode MS"/>
          <w:b/>
        </w:rPr>
        <w:t>242/11, nr 234</w:t>
      </w:r>
      <w:r w:rsidR="00CA658B" w:rsidRPr="004E62A0">
        <w:rPr>
          <w:rFonts w:eastAsia="Arial Unicode MS"/>
          <w:b/>
        </w:rPr>
        <w:t>/2</w:t>
      </w:r>
      <w:r w:rsidR="004E62A0">
        <w:rPr>
          <w:rFonts w:eastAsia="Arial Unicode MS"/>
          <w:b/>
        </w:rPr>
        <w:t xml:space="preserve"> </w:t>
      </w:r>
      <w:r w:rsidR="00CA658B" w:rsidRPr="004E62A0">
        <w:rPr>
          <w:rFonts w:eastAsia="Arial Unicode MS"/>
          <w:b/>
        </w:rPr>
        <w:t>i nr 235/2, położonych w obrę</w:t>
      </w:r>
      <w:r w:rsidRPr="004E62A0">
        <w:rPr>
          <w:rFonts w:eastAsia="Arial Unicode MS"/>
          <w:b/>
        </w:rPr>
        <w:t xml:space="preserve">bie KPGO </w:t>
      </w:r>
      <w:r w:rsidR="004E62A0">
        <w:rPr>
          <w:rFonts w:eastAsia="Arial Unicode MS"/>
          <w:b/>
        </w:rPr>
        <w:t>Mysiadło.</w:t>
      </w:r>
    </w:p>
    <w:p w:rsidR="00795F87" w:rsidRDefault="004E62A0" w:rsidP="00795F87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1/ Sprawę przedstawiły : P</w:t>
      </w:r>
      <w:r w:rsidR="00795F87">
        <w:rPr>
          <w:rFonts w:eastAsia="Arial Unicode MS"/>
        </w:rPr>
        <w:t>rzewodnicząca RG B.</w:t>
      </w:r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i Zastępca</w:t>
      </w:r>
      <w:r w:rsidRPr="00795F87">
        <w:rPr>
          <w:rFonts w:eastAsia="Arial Unicode MS"/>
        </w:rPr>
        <w:t xml:space="preserve"> Wójta Gminy</w:t>
      </w:r>
    </w:p>
    <w:p w:rsidR="004D7192" w:rsidRDefault="00795F87" w:rsidP="004D7192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4E62A0" w:rsidRPr="00795F87">
        <w:rPr>
          <w:rFonts w:eastAsia="Arial Unicode MS"/>
        </w:rPr>
        <w:t xml:space="preserve">Karolina </w:t>
      </w:r>
      <w:proofErr w:type="spellStart"/>
      <w:r w:rsidR="004E62A0" w:rsidRPr="00795F87">
        <w:rPr>
          <w:rFonts w:eastAsia="Arial Unicode MS"/>
        </w:rPr>
        <w:t>Pichnej</w:t>
      </w:r>
      <w:proofErr w:type="spellEnd"/>
      <w:r w:rsidR="004E62A0" w:rsidRPr="00795F87">
        <w:rPr>
          <w:rFonts w:eastAsia="Arial Unicode MS"/>
        </w:rPr>
        <w:t>. Zastępca Wój</w:t>
      </w:r>
      <w:r w:rsidR="004D7192">
        <w:rPr>
          <w:rFonts w:eastAsia="Arial Unicode MS"/>
        </w:rPr>
        <w:t xml:space="preserve">ta K. </w:t>
      </w:r>
      <w:proofErr w:type="spellStart"/>
      <w:r w:rsidR="004D7192">
        <w:rPr>
          <w:rFonts w:eastAsia="Arial Unicode MS"/>
        </w:rPr>
        <w:t>Pichnej</w:t>
      </w:r>
      <w:proofErr w:type="spellEnd"/>
      <w:r w:rsidR="004D7192">
        <w:rPr>
          <w:rFonts w:eastAsia="Arial Unicode MS"/>
        </w:rPr>
        <w:t xml:space="preserve"> poinformowała, że </w:t>
      </w:r>
      <w:r w:rsidR="00F9304D" w:rsidRPr="004D7192">
        <w:rPr>
          <w:rFonts w:eastAsia="Arial Unicode MS"/>
        </w:rPr>
        <w:t>z</w:t>
      </w:r>
      <w:r w:rsidR="004E62A0" w:rsidRPr="004D7192">
        <w:rPr>
          <w:rFonts w:eastAsia="Arial Unicode MS"/>
        </w:rPr>
        <w:t xml:space="preserve">bycie w drodze </w:t>
      </w:r>
    </w:p>
    <w:p w:rsidR="004D7192" w:rsidRDefault="004D7192" w:rsidP="004D7192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4E62A0" w:rsidRPr="004D7192">
        <w:rPr>
          <w:rFonts w:eastAsia="Arial Unicode MS"/>
        </w:rPr>
        <w:t>przetargu ustnego nieograniczonego</w:t>
      </w:r>
      <w:r w:rsidR="00122F31" w:rsidRPr="004D7192">
        <w:rPr>
          <w:rFonts w:eastAsia="Arial Unicode MS"/>
        </w:rPr>
        <w:t>, nieruchomości</w:t>
      </w:r>
      <w:r w:rsidR="004E62A0" w:rsidRPr="004D7192">
        <w:rPr>
          <w:rFonts w:eastAsia="Arial Unicode MS"/>
        </w:rPr>
        <w:t xml:space="preserve"> stanowiących </w:t>
      </w:r>
      <w:r w:rsidR="00795F87" w:rsidRPr="004D7192">
        <w:rPr>
          <w:rFonts w:eastAsia="Arial Unicode MS"/>
        </w:rPr>
        <w:t xml:space="preserve"> </w:t>
      </w:r>
      <w:r w:rsidR="00F9304D" w:rsidRPr="004D7192">
        <w:rPr>
          <w:rFonts w:eastAsia="Arial Unicode MS"/>
        </w:rPr>
        <w:t>w</w:t>
      </w:r>
      <w:r w:rsidR="004E62A0" w:rsidRPr="004D7192">
        <w:rPr>
          <w:rFonts w:eastAsia="Arial Unicode MS"/>
        </w:rPr>
        <w:t xml:space="preserve">łasność Gminy </w:t>
      </w:r>
    </w:p>
    <w:p w:rsidR="004D7192" w:rsidRDefault="004D7192" w:rsidP="004D7192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4E62A0" w:rsidRPr="004D7192">
        <w:rPr>
          <w:rFonts w:eastAsia="Arial Unicode MS"/>
        </w:rPr>
        <w:t>Lesznowola, oznaczonych w ewidencji gruntów i budynków</w:t>
      </w:r>
      <w:r w:rsidR="00795F87" w:rsidRPr="004D7192">
        <w:rPr>
          <w:rFonts w:eastAsia="Arial Unicode MS"/>
        </w:rPr>
        <w:t xml:space="preserve"> </w:t>
      </w:r>
      <w:r w:rsidR="004E62A0" w:rsidRPr="004D7192">
        <w:rPr>
          <w:rFonts w:eastAsia="Arial Unicode MS"/>
        </w:rPr>
        <w:t xml:space="preserve">nr 242/9, nr 242/11, </w:t>
      </w:r>
    </w:p>
    <w:p w:rsidR="004D7192" w:rsidRDefault="004D7192" w:rsidP="004D7192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4E62A0" w:rsidRPr="004D7192">
        <w:rPr>
          <w:rFonts w:eastAsia="Arial Unicode MS"/>
        </w:rPr>
        <w:t xml:space="preserve">nr 234/2, 235/2, położonych w obrębie KPGO Mysiadło </w:t>
      </w:r>
      <w:r w:rsidR="00795F87" w:rsidRPr="004D7192">
        <w:rPr>
          <w:rFonts w:eastAsia="Arial Unicode MS"/>
        </w:rPr>
        <w:t xml:space="preserve"> </w:t>
      </w:r>
      <w:r w:rsidR="004E62A0" w:rsidRPr="004D7192">
        <w:rPr>
          <w:rFonts w:eastAsia="Arial Unicode MS"/>
        </w:rPr>
        <w:t xml:space="preserve">jest podyktowane potrzebą </w:t>
      </w:r>
    </w:p>
    <w:p w:rsidR="004E62A0" w:rsidRDefault="004D7192" w:rsidP="004D7192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4E62A0" w:rsidRPr="004D7192">
        <w:rPr>
          <w:rFonts w:eastAsia="Arial Unicode MS"/>
        </w:rPr>
        <w:t xml:space="preserve">pozyskania środków finansowych w budżecie </w:t>
      </w:r>
      <w:r w:rsidR="00A805B2" w:rsidRPr="004D7192">
        <w:rPr>
          <w:rFonts w:eastAsia="Arial Unicode MS"/>
        </w:rPr>
        <w:t xml:space="preserve">gminy </w:t>
      </w:r>
      <w:r w:rsidR="004E62A0" w:rsidRPr="004D7192">
        <w:rPr>
          <w:rFonts w:eastAsia="Arial Unicode MS"/>
        </w:rPr>
        <w:t xml:space="preserve">na </w:t>
      </w:r>
      <w:r w:rsidR="00795F87" w:rsidRPr="004D7192">
        <w:rPr>
          <w:rFonts w:eastAsia="Arial Unicode MS"/>
        </w:rPr>
        <w:t xml:space="preserve"> </w:t>
      </w:r>
      <w:r w:rsidR="004E62A0" w:rsidRPr="004D7192">
        <w:rPr>
          <w:rFonts w:eastAsia="Arial Unicode MS"/>
        </w:rPr>
        <w:t>rok 2018.</w:t>
      </w:r>
    </w:p>
    <w:p w:rsidR="004D7192" w:rsidRDefault="004D7192" w:rsidP="004D7192">
      <w:pPr>
        <w:pStyle w:val="Akapitzlist"/>
        <w:ind w:left="360"/>
        <w:jc w:val="both"/>
        <w:rPr>
          <w:rFonts w:eastAsia="Arial Unicode MS"/>
        </w:rPr>
      </w:pPr>
    </w:p>
    <w:p w:rsidR="009F344C" w:rsidRPr="004D7192" w:rsidRDefault="009F344C" w:rsidP="004D7192">
      <w:pPr>
        <w:pStyle w:val="Akapitzlist"/>
        <w:ind w:left="360"/>
        <w:jc w:val="both"/>
        <w:rPr>
          <w:rFonts w:eastAsia="Arial Unicode MS"/>
        </w:rPr>
      </w:pPr>
    </w:p>
    <w:p w:rsidR="00F9304D" w:rsidRPr="00795F87" w:rsidRDefault="00795F87" w:rsidP="00795F87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</w:t>
      </w:r>
      <w:r w:rsidR="00F9304D" w:rsidRPr="00795F87">
        <w:rPr>
          <w:rFonts w:eastAsia="Arial Unicode MS"/>
        </w:rPr>
        <w:t xml:space="preserve"> 2/ Przewodnicząca Komisji P</w:t>
      </w:r>
      <w:r w:rsidR="00A805B2">
        <w:rPr>
          <w:rFonts w:eastAsia="Arial Unicode MS"/>
        </w:rPr>
        <w:t>olityki Gospodarczej RG W.</w:t>
      </w:r>
      <w:r w:rsidR="00F9304D" w:rsidRPr="00795F87">
        <w:rPr>
          <w:rFonts w:eastAsia="Arial Unicode MS"/>
        </w:rPr>
        <w:t xml:space="preserve"> Komorowska</w:t>
      </w:r>
    </w:p>
    <w:p w:rsidR="00F9304D" w:rsidRDefault="00F9304D" w:rsidP="004E62A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795F87">
        <w:rPr>
          <w:rFonts w:eastAsia="Arial Unicode MS"/>
        </w:rPr>
        <w:t xml:space="preserve">  </w:t>
      </w:r>
      <w:r>
        <w:rPr>
          <w:rFonts w:eastAsia="Arial Unicode MS"/>
        </w:rPr>
        <w:t xml:space="preserve"> poinformowała, że KPG RG pozytywnie zaopiniowała projekt przedmiotowej</w:t>
      </w:r>
    </w:p>
    <w:p w:rsidR="00F9304D" w:rsidRDefault="00A805B2" w:rsidP="004E62A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uchwały RG.</w:t>
      </w:r>
    </w:p>
    <w:p w:rsidR="00F9304D" w:rsidRDefault="00F9304D" w:rsidP="004E62A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3/ Przewodniczący Komisji Polityki Przestrzenne</w:t>
      </w:r>
      <w:r w:rsidR="00A805B2">
        <w:rPr>
          <w:rFonts w:eastAsia="Arial Unicode MS"/>
        </w:rPr>
        <w:t xml:space="preserve">j, Rolnej i  Urbanistyki M. </w:t>
      </w:r>
      <w:r>
        <w:rPr>
          <w:rFonts w:eastAsia="Arial Unicode MS"/>
        </w:rPr>
        <w:t xml:space="preserve">Otręba </w:t>
      </w:r>
    </w:p>
    <w:p w:rsidR="00F9304D" w:rsidRDefault="00A805B2" w:rsidP="004E62A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F9304D">
        <w:rPr>
          <w:rFonts w:eastAsia="Arial Unicode MS"/>
        </w:rPr>
        <w:t>poinformował, że KPPR i U pozytywnie zaopiniowała projekt przedmiotowej</w:t>
      </w:r>
    </w:p>
    <w:p w:rsidR="00F9304D" w:rsidRDefault="00A805B2" w:rsidP="004E62A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uchwały RG.</w:t>
      </w:r>
    </w:p>
    <w:p w:rsidR="00F9304D" w:rsidRDefault="00F9304D" w:rsidP="00F9304D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4/ Przewodnicząca Rady Gminy przedstawiła projekt przedmiotowej uchwały </w:t>
      </w:r>
      <w:r w:rsidR="00A805B2">
        <w:rPr>
          <w:rFonts w:eastAsia="Arial Unicode MS"/>
        </w:rPr>
        <w:t>RG</w:t>
      </w:r>
    </w:p>
    <w:p w:rsidR="00F9304D" w:rsidRDefault="00A805B2" w:rsidP="00F9304D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F9304D">
        <w:rPr>
          <w:rFonts w:eastAsia="Arial Unicode MS"/>
        </w:rPr>
        <w:t xml:space="preserve"> w sprawie </w:t>
      </w:r>
      <w:r w:rsidR="00F9304D" w:rsidRPr="00F9304D">
        <w:rPr>
          <w:rFonts w:eastAsia="Arial Unicode MS"/>
        </w:rPr>
        <w:t>wyrażenia zgody na sprzedaż w drodze przetargu ustnego</w:t>
      </w:r>
    </w:p>
    <w:p w:rsidR="00F9304D" w:rsidRDefault="00A805B2" w:rsidP="00F9304D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F9304D" w:rsidRPr="00F9304D">
        <w:rPr>
          <w:rFonts w:eastAsia="Arial Unicode MS"/>
        </w:rPr>
        <w:t>nieograniczonego nieruchomości, stanowiących własność</w:t>
      </w:r>
      <w:r w:rsidR="00F9304D">
        <w:rPr>
          <w:rFonts w:eastAsia="Arial Unicode MS"/>
        </w:rPr>
        <w:t xml:space="preserve"> </w:t>
      </w:r>
      <w:r w:rsidR="00F9304D" w:rsidRPr="00F9304D">
        <w:rPr>
          <w:rFonts w:eastAsia="Arial Unicode MS"/>
        </w:rPr>
        <w:t>Gminy Lesznowola,</w:t>
      </w:r>
    </w:p>
    <w:p w:rsidR="00F9304D" w:rsidRDefault="00A805B2" w:rsidP="00F9304D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F9304D" w:rsidRPr="00F9304D">
        <w:rPr>
          <w:rFonts w:eastAsia="Arial Unicode MS"/>
        </w:rPr>
        <w:t xml:space="preserve">oznaczonych w ewidencji gruntów i budynków  nr 242/9,  242/11, nr 234/2 i nr 235/2, </w:t>
      </w:r>
    </w:p>
    <w:p w:rsidR="004D7192" w:rsidRDefault="00A805B2" w:rsidP="004D7192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F9304D" w:rsidRPr="00F9304D">
        <w:rPr>
          <w:rFonts w:eastAsia="Arial Unicode MS"/>
        </w:rPr>
        <w:t>poł</w:t>
      </w:r>
      <w:r w:rsidR="007555BB">
        <w:rPr>
          <w:rFonts w:eastAsia="Arial Unicode MS"/>
        </w:rPr>
        <w:t>ożonych w obrębie KPGO Mysiadło i zaproponowała dyskusję nad</w:t>
      </w:r>
      <w:r w:rsidR="004D7192">
        <w:rPr>
          <w:rFonts w:eastAsia="Arial Unicode MS"/>
        </w:rPr>
        <w:t xml:space="preserve"> </w:t>
      </w:r>
      <w:r w:rsidR="007555BB" w:rsidRPr="004D7192">
        <w:rPr>
          <w:rFonts w:eastAsia="Arial Unicode MS"/>
        </w:rPr>
        <w:t>pr</w:t>
      </w:r>
      <w:r w:rsidRPr="004D7192">
        <w:rPr>
          <w:rFonts w:eastAsia="Arial Unicode MS"/>
        </w:rPr>
        <w:t>zedmiotowym</w:t>
      </w:r>
    </w:p>
    <w:p w:rsidR="00F9304D" w:rsidRPr="004D7192" w:rsidRDefault="004D7192" w:rsidP="004D7192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A805B2" w:rsidRPr="004D7192">
        <w:rPr>
          <w:rFonts w:eastAsia="Arial Unicode MS"/>
        </w:rPr>
        <w:t xml:space="preserve"> projektem uchwały</w:t>
      </w:r>
      <w:r w:rsidRPr="004D7192">
        <w:rPr>
          <w:rFonts w:eastAsia="Arial Unicode MS"/>
        </w:rPr>
        <w:t>,</w:t>
      </w:r>
      <w:r w:rsidR="00A805B2" w:rsidRPr="004D7192">
        <w:rPr>
          <w:rFonts w:eastAsia="Arial Unicode MS"/>
        </w:rPr>
        <w:t xml:space="preserve"> jednak</w:t>
      </w:r>
      <w:r w:rsidR="007555BB" w:rsidRPr="004D7192">
        <w:rPr>
          <w:rFonts w:eastAsia="Arial Unicode MS"/>
        </w:rPr>
        <w:t xml:space="preserve"> żaden z Państwa Radnych ani Sołtysów</w:t>
      </w:r>
      <w:r>
        <w:rPr>
          <w:rFonts w:eastAsia="Arial Unicode MS"/>
        </w:rPr>
        <w:t xml:space="preserve"> </w:t>
      </w:r>
      <w:r w:rsidR="007555BB" w:rsidRPr="004D7192">
        <w:rPr>
          <w:rFonts w:eastAsia="Arial Unicode MS"/>
        </w:rPr>
        <w:t>dyskusji nie podjął.</w:t>
      </w:r>
    </w:p>
    <w:p w:rsidR="009B4EC4" w:rsidRPr="009B4EC4" w:rsidRDefault="009B4EC4" w:rsidP="00F9304D">
      <w:pPr>
        <w:pStyle w:val="Akapitzlist"/>
        <w:ind w:left="360"/>
        <w:jc w:val="both"/>
        <w:rPr>
          <w:rFonts w:eastAsia="Arial Unicode MS"/>
          <w:b/>
        </w:rPr>
      </w:pPr>
      <w:r w:rsidRPr="009B4EC4">
        <w:rPr>
          <w:rFonts w:eastAsia="Arial Unicode MS"/>
          <w:b/>
        </w:rPr>
        <w:t>5/ Głosowanie: z – 16, p – 0 , w – 0 Rada Gminy podjęła Uchwałę Nr 653/XLV/2018</w:t>
      </w:r>
    </w:p>
    <w:p w:rsidR="009B4EC4" w:rsidRDefault="00A805B2" w:rsidP="009B4EC4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</w:t>
      </w:r>
      <w:r w:rsidR="009B4EC4" w:rsidRPr="004E62A0">
        <w:rPr>
          <w:rFonts w:eastAsia="Arial Unicode MS"/>
          <w:b/>
        </w:rPr>
        <w:t xml:space="preserve">w sprawie wyrażenia zgody na sprzedaż w drodze </w:t>
      </w:r>
      <w:r w:rsidR="009B4EC4" w:rsidRPr="009B4EC4">
        <w:rPr>
          <w:rFonts w:eastAsia="Arial Unicode MS"/>
          <w:b/>
        </w:rPr>
        <w:t>przetargu ustnego</w:t>
      </w:r>
    </w:p>
    <w:p w:rsidR="009B4EC4" w:rsidRDefault="00A805B2" w:rsidP="009B4EC4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</w:t>
      </w:r>
      <w:r w:rsidR="009B4EC4" w:rsidRPr="009B4EC4">
        <w:rPr>
          <w:rFonts w:eastAsia="Arial Unicode MS"/>
          <w:b/>
        </w:rPr>
        <w:t>nieograniczonego nieruchomości, stanowiących własność</w:t>
      </w:r>
      <w:r w:rsidR="009B4EC4">
        <w:rPr>
          <w:rFonts w:eastAsia="Arial Unicode MS"/>
          <w:b/>
        </w:rPr>
        <w:t xml:space="preserve"> </w:t>
      </w:r>
      <w:r w:rsidR="009B4EC4" w:rsidRPr="009B4EC4">
        <w:rPr>
          <w:rFonts w:eastAsia="Arial Unicode MS"/>
          <w:b/>
        </w:rPr>
        <w:t xml:space="preserve">Gminy Lesznowola, </w:t>
      </w:r>
    </w:p>
    <w:p w:rsidR="009B4EC4" w:rsidRDefault="00A805B2" w:rsidP="009B4EC4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</w:t>
      </w:r>
      <w:r w:rsidR="009B4EC4" w:rsidRPr="009B4EC4">
        <w:rPr>
          <w:rFonts w:eastAsia="Arial Unicode MS"/>
          <w:b/>
        </w:rPr>
        <w:t xml:space="preserve">oznaczonych w ewidencji gruntów i budynków  nr 242/9, 242/11, nr 234/2 </w:t>
      </w:r>
    </w:p>
    <w:p w:rsidR="009B4EC4" w:rsidRDefault="00A805B2" w:rsidP="009B4EC4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</w:t>
      </w:r>
      <w:r w:rsidR="009B4EC4" w:rsidRPr="009B4EC4">
        <w:rPr>
          <w:rFonts w:eastAsia="Arial Unicode MS"/>
          <w:b/>
        </w:rPr>
        <w:t>i nr 235/2, położonych w obrębie KPGO Mysiadło.</w:t>
      </w:r>
    </w:p>
    <w:p w:rsidR="009B4EC4" w:rsidRDefault="009B4EC4" w:rsidP="009B4EC4">
      <w:pPr>
        <w:pStyle w:val="Akapitzlist"/>
        <w:ind w:left="360"/>
        <w:jc w:val="both"/>
        <w:rPr>
          <w:rFonts w:eastAsia="Arial Unicode MS"/>
          <w:b/>
        </w:rPr>
      </w:pPr>
    </w:p>
    <w:p w:rsidR="009B4EC4" w:rsidRPr="00A805B2" w:rsidRDefault="00A805B2" w:rsidP="00A805B2">
      <w:pPr>
        <w:jc w:val="both"/>
        <w:rPr>
          <w:rFonts w:eastAsia="Arial Unicode MS"/>
          <w:b/>
        </w:rPr>
      </w:pPr>
      <w:r w:rsidRPr="00A805B2">
        <w:rPr>
          <w:rFonts w:eastAsia="Arial Unicode MS"/>
          <w:b/>
        </w:rPr>
        <w:t>14</w:t>
      </w:r>
      <w:r w:rsidR="009B4EC4" w:rsidRPr="00A805B2">
        <w:rPr>
          <w:rFonts w:eastAsia="Arial Unicode MS"/>
          <w:b/>
        </w:rPr>
        <w:t>. Przyjęcie protokołu Nr XLIV/</w:t>
      </w:r>
      <w:r w:rsidR="002B2B40" w:rsidRPr="00A805B2">
        <w:rPr>
          <w:rFonts w:eastAsia="Arial Unicode MS"/>
          <w:b/>
        </w:rPr>
        <w:t xml:space="preserve">R/2018 z dnia 29 maja 2018 roku. </w:t>
      </w:r>
    </w:p>
    <w:p w:rsidR="002B2B40" w:rsidRPr="00B63E2C" w:rsidRDefault="002B2B40" w:rsidP="00A805B2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1/ Sprawę przedstawiła Przewodni</w:t>
      </w:r>
      <w:r w:rsidR="00A805B2">
        <w:rPr>
          <w:rFonts w:eastAsia="Arial Unicode MS"/>
        </w:rPr>
        <w:t xml:space="preserve">cząca Rady Gminy Bożenna </w:t>
      </w:r>
      <w:proofErr w:type="spellStart"/>
      <w:r w:rsidR="00A805B2">
        <w:rPr>
          <w:rFonts w:eastAsia="Arial Unicode MS"/>
        </w:rPr>
        <w:t>Korlak</w:t>
      </w:r>
      <w:proofErr w:type="spellEnd"/>
      <w:r w:rsidR="00A805B2">
        <w:rPr>
          <w:rFonts w:eastAsia="Arial Unicode MS"/>
        </w:rPr>
        <w:t>.</w:t>
      </w:r>
    </w:p>
    <w:p w:rsidR="00972413" w:rsidRPr="00A805B2" w:rsidRDefault="00A805B2" w:rsidP="00A805B2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</w:t>
      </w:r>
      <w:r w:rsidR="00972413" w:rsidRPr="00A805B2">
        <w:rPr>
          <w:rFonts w:eastAsia="Arial Unicode MS"/>
          <w:b/>
        </w:rPr>
        <w:t xml:space="preserve"> </w:t>
      </w:r>
      <w:r w:rsidR="00B63E2C" w:rsidRPr="00A805B2">
        <w:rPr>
          <w:rFonts w:eastAsia="Arial Unicode MS"/>
          <w:b/>
        </w:rPr>
        <w:t>2/ Głosami</w:t>
      </w:r>
      <w:r w:rsidR="00972413" w:rsidRPr="00A805B2">
        <w:rPr>
          <w:rFonts w:eastAsia="Arial Unicode MS"/>
          <w:b/>
        </w:rPr>
        <w:t xml:space="preserve"> : z – 16, p – 0, w – 0 Rada Gminy przyjęła Protokół Nr XLIV/R/2018</w:t>
      </w:r>
    </w:p>
    <w:p w:rsidR="00972413" w:rsidRPr="00B63E2C" w:rsidRDefault="00972413" w:rsidP="009B4EC4">
      <w:pPr>
        <w:pStyle w:val="Akapitzlist"/>
        <w:ind w:left="360"/>
        <w:jc w:val="both"/>
        <w:rPr>
          <w:rFonts w:eastAsia="Arial Unicode MS"/>
          <w:b/>
        </w:rPr>
      </w:pPr>
      <w:r w:rsidRPr="00B63E2C">
        <w:rPr>
          <w:rFonts w:eastAsia="Arial Unicode MS"/>
          <w:b/>
        </w:rPr>
        <w:t xml:space="preserve"> </w:t>
      </w:r>
      <w:r w:rsidR="00A805B2">
        <w:rPr>
          <w:rFonts w:eastAsia="Arial Unicode MS"/>
          <w:b/>
        </w:rPr>
        <w:t xml:space="preserve">   </w:t>
      </w:r>
      <w:r w:rsidRPr="00B63E2C">
        <w:rPr>
          <w:rFonts w:eastAsia="Arial Unicode MS"/>
          <w:b/>
        </w:rPr>
        <w:t>z dnia 29 maja 2018 roku.</w:t>
      </w:r>
    </w:p>
    <w:p w:rsidR="00972413" w:rsidRPr="00B63E2C" w:rsidRDefault="00972413" w:rsidP="009B4EC4">
      <w:pPr>
        <w:pStyle w:val="Akapitzlist"/>
        <w:ind w:left="360"/>
        <w:jc w:val="both"/>
        <w:rPr>
          <w:rFonts w:eastAsia="Arial Unicode MS"/>
          <w:b/>
        </w:rPr>
      </w:pPr>
    </w:p>
    <w:p w:rsidR="00972413" w:rsidRPr="00E95094" w:rsidRDefault="00E95094" w:rsidP="00E95094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15</w:t>
      </w:r>
      <w:r w:rsidR="00972413" w:rsidRPr="00E95094">
        <w:rPr>
          <w:rFonts w:eastAsia="Arial Unicode MS"/>
          <w:b/>
        </w:rPr>
        <w:t>. Oświadczenia, pytania, interpelacje.</w:t>
      </w:r>
    </w:p>
    <w:p w:rsidR="00972413" w:rsidRDefault="00972413" w:rsidP="009B4EC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Nie zgłoszono.</w:t>
      </w:r>
    </w:p>
    <w:p w:rsidR="009859B7" w:rsidRPr="00E95094" w:rsidRDefault="009859B7" w:rsidP="00E95094">
      <w:pPr>
        <w:pStyle w:val="Akapitzlist"/>
        <w:ind w:left="360"/>
        <w:jc w:val="both"/>
        <w:rPr>
          <w:rFonts w:eastAsia="Arial Unicode MS"/>
        </w:rPr>
      </w:pPr>
    </w:p>
    <w:p w:rsidR="00E95094" w:rsidRDefault="00E95094" w:rsidP="00E95094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16</w:t>
      </w:r>
      <w:r w:rsidR="00972413" w:rsidRPr="00E95094">
        <w:rPr>
          <w:rFonts w:eastAsia="Arial Unicode MS"/>
          <w:b/>
        </w:rPr>
        <w:t>. Sprawy różne.</w:t>
      </w:r>
    </w:p>
    <w:p w:rsidR="004D7192" w:rsidRDefault="00E95094" w:rsidP="00E95094">
      <w:pPr>
        <w:jc w:val="both"/>
        <w:rPr>
          <w:rFonts w:eastAsia="Arial Unicode MS"/>
        </w:rPr>
      </w:pPr>
      <w:r>
        <w:rPr>
          <w:rFonts w:eastAsia="Arial Unicode MS"/>
          <w:b/>
        </w:rPr>
        <w:t xml:space="preserve">    </w:t>
      </w:r>
      <w:r w:rsidR="00972413" w:rsidRPr="00E95094">
        <w:rPr>
          <w:rFonts w:eastAsia="Arial Unicode MS"/>
          <w:b/>
        </w:rPr>
        <w:t xml:space="preserve">  </w:t>
      </w:r>
      <w:r w:rsidR="00751946" w:rsidRPr="00E95094">
        <w:rPr>
          <w:rFonts w:eastAsia="Arial Unicode MS"/>
        </w:rPr>
        <w:t xml:space="preserve">1. Sołtys z Mysiadła Bożena </w:t>
      </w:r>
      <w:proofErr w:type="spellStart"/>
      <w:r w:rsidR="00751946" w:rsidRPr="00E95094">
        <w:rPr>
          <w:rFonts w:eastAsia="Arial Unicode MS"/>
        </w:rPr>
        <w:t>Obłu</w:t>
      </w:r>
      <w:r w:rsidRPr="00E95094">
        <w:rPr>
          <w:rFonts w:eastAsia="Arial Unicode MS"/>
        </w:rPr>
        <w:t>cka</w:t>
      </w:r>
      <w:proofErr w:type="spellEnd"/>
      <w:r w:rsidRPr="00E95094">
        <w:rPr>
          <w:rFonts w:eastAsia="Arial Unicode MS"/>
        </w:rPr>
        <w:t xml:space="preserve"> zgłasza </w:t>
      </w:r>
      <w:r w:rsidR="00751946" w:rsidRPr="00E95094">
        <w:rPr>
          <w:rFonts w:eastAsia="Arial Unicode MS"/>
        </w:rPr>
        <w:t xml:space="preserve"> problemy z </w:t>
      </w:r>
      <w:r w:rsidRPr="00E95094">
        <w:rPr>
          <w:rFonts w:eastAsia="Arial Unicode MS"/>
        </w:rPr>
        <w:t xml:space="preserve">pojawieniem się  </w:t>
      </w:r>
      <w:r w:rsidR="004D7192">
        <w:rPr>
          <w:rFonts w:eastAsia="Arial Unicode MS"/>
        </w:rPr>
        <w:t>dużej ilości</w:t>
      </w:r>
    </w:p>
    <w:p w:rsidR="00972413" w:rsidRPr="00E95094" w:rsidRDefault="004D7192" w:rsidP="00E95094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</w:t>
      </w:r>
      <w:r w:rsidR="00E95094" w:rsidRPr="00E95094">
        <w:rPr>
          <w:rFonts w:eastAsia="Arial Unicode MS"/>
        </w:rPr>
        <w:t>dzików.</w:t>
      </w:r>
    </w:p>
    <w:p w:rsidR="009B27E1" w:rsidRPr="00521E33" w:rsidRDefault="00521E33" w:rsidP="00521E33">
      <w:pPr>
        <w:ind w:left="28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Pr="00521E33">
        <w:rPr>
          <w:rFonts w:eastAsia="Arial Unicode MS"/>
        </w:rPr>
        <w:t xml:space="preserve">2. </w:t>
      </w:r>
      <w:r w:rsidR="00751946" w:rsidRPr="00521E33">
        <w:rPr>
          <w:rFonts w:eastAsia="Arial Unicode MS"/>
        </w:rPr>
        <w:t xml:space="preserve">Sołtys B. </w:t>
      </w:r>
      <w:proofErr w:type="spellStart"/>
      <w:r w:rsidR="00751946" w:rsidRPr="00521E33">
        <w:rPr>
          <w:rFonts w:eastAsia="Arial Unicode MS"/>
        </w:rPr>
        <w:t>Obłucka</w:t>
      </w:r>
      <w:proofErr w:type="spellEnd"/>
      <w:r w:rsidR="00751946" w:rsidRPr="00521E33">
        <w:rPr>
          <w:rFonts w:eastAsia="Arial Unicode MS"/>
        </w:rPr>
        <w:t xml:space="preserve"> zaprasza na corocznie organizowaną imprezę </w:t>
      </w:r>
    </w:p>
    <w:p w:rsidR="00751946" w:rsidRDefault="00E95094" w:rsidP="00751946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</w:t>
      </w:r>
      <w:r w:rsidR="00122F31">
        <w:rPr>
          <w:rFonts w:eastAsia="Arial Unicode MS"/>
        </w:rPr>
        <w:t>pn. „Wianki na</w:t>
      </w:r>
      <w:r w:rsidR="009B27E1">
        <w:rPr>
          <w:rFonts w:eastAsia="Arial Unicode MS"/>
        </w:rPr>
        <w:t xml:space="preserve">d stawem </w:t>
      </w:r>
      <w:r w:rsidR="00122F31">
        <w:rPr>
          <w:rFonts w:eastAsia="Arial Unicode MS"/>
        </w:rPr>
        <w:t xml:space="preserve">- </w:t>
      </w:r>
      <w:r w:rsidR="009B27E1">
        <w:rPr>
          <w:rFonts w:eastAsia="Arial Unicode MS"/>
        </w:rPr>
        <w:t>Mysiadło 2018”.</w:t>
      </w:r>
    </w:p>
    <w:p w:rsidR="009B27E1" w:rsidRPr="00751946" w:rsidRDefault="00E95094" w:rsidP="00751946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9B27E1">
        <w:rPr>
          <w:rFonts w:eastAsia="Arial Unicode MS"/>
        </w:rPr>
        <w:t>3.</w:t>
      </w:r>
      <w:r>
        <w:rPr>
          <w:rFonts w:eastAsia="Arial Unicode MS"/>
        </w:rPr>
        <w:t xml:space="preserve"> Radny M. Sokołowski</w:t>
      </w:r>
      <w:r w:rsidR="00521E33">
        <w:rPr>
          <w:rFonts w:eastAsia="Arial Unicode MS"/>
        </w:rPr>
        <w:t xml:space="preserve">, </w:t>
      </w:r>
      <w:r w:rsidR="009B27E1">
        <w:rPr>
          <w:rFonts w:eastAsia="Arial Unicode MS"/>
        </w:rPr>
        <w:t>zaprasza na 90 – Lecie OSP Mroków.</w:t>
      </w:r>
    </w:p>
    <w:p w:rsidR="00521E33" w:rsidRPr="00E95094" w:rsidRDefault="00E95094" w:rsidP="00E95094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Pr="00E95094">
        <w:rPr>
          <w:rFonts w:eastAsia="Arial Unicode MS"/>
        </w:rPr>
        <w:t xml:space="preserve"> </w:t>
      </w:r>
      <w:r w:rsidR="009B27E1" w:rsidRPr="00E95094">
        <w:rPr>
          <w:rFonts w:eastAsia="Arial Unicode MS"/>
        </w:rPr>
        <w:t>4.</w:t>
      </w:r>
      <w:r w:rsidR="00521E33" w:rsidRPr="00E95094">
        <w:rPr>
          <w:rFonts w:eastAsia="Arial Unicode MS"/>
        </w:rPr>
        <w:t xml:space="preserve"> </w:t>
      </w:r>
      <w:r w:rsidR="009B27E1" w:rsidRPr="00E95094">
        <w:rPr>
          <w:rFonts w:eastAsia="Arial Unicode MS"/>
        </w:rPr>
        <w:t xml:space="preserve">Sołtys Zgorzały Marianna Rybarczyk </w:t>
      </w:r>
      <w:r w:rsidR="00521E33" w:rsidRPr="00E95094">
        <w:rPr>
          <w:rFonts w:eastAsia="Arial Unicode MS"/>
        </w:rPr>
        <w:t>zaprasza na piknik integracyjny pt. „Powitanie</w:t>
      </w:r>
    </w:p>
    <w:p w:rsidR="00E95094" w:rsidRDefault="00E95094" w:rsidP="00E9509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21E33">
        <w:rPr>
          <w:rFonts w:eastAsia="Arial Unicode MS"/>
        </w:rPr>
        <w:t xml:space="preserve">wakacji Zgorzała 2018”. </w:t>
      </w:r>
    </w:p>
    <w:p w:rsidR="00AD61A3" w:rsidRDefault="00AD61A3" w:rsidP="00E9509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5. Przewodnicząca RG B.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informuje, iż z okazji 90-lecia Straży Pożarnej w</w:t>
      </w:r>
    </w:p>
    <w:p w:rsidR="00AD61A3" w:rsidRDefault="00AD61A3" w:rsidP="00E9509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Mrokowie Samorząd Gminy Lesznowola otrzymał od tej Jednostki SP pamiątkową</w:t>
      </w:r>
    </w:p>
    <w:p w:rsidR="00E95094" w:rsidRDefault="00AD61A3" w:rsidP="00E9509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statuetkę za wspieranie działalności tej jednostki.</w:t>
      </w:r>
    </w:p>
    <w:p w:rsidR="00AD61A3" w:rsidRDefault="00AD61A3" w:rsidP="00E95094">
      <w:pPr>
        <w:pStyle w:val="Akapitzlist"/>
        <w:ind w:left="360"/>
        <w:jc w:val="both"/>
        <w:rPr>
          <w:rFonts w:eastAsia="Arial Unicode MS"/>
        </w:rPr>
      </w:pPr>
    </w:p>
    <w:p w:rsidR="00521E33" w:rsidRPr="00E95094" w:rsidRDefault="00521E33" w:rsidP="00E95094">
      <w:pPr>
        <w:jc w:val="both"/>
        <w:rPr>
          <w:rFonts w:eastAsia="Arial Unicode MS"/>
        </w:rPr>
      </w:pPr>
      <w:r w:rsidRPr="00E95094">
        <w:rPr>
          <w:rFonts w:eastAsia="Arial Unicode MS"/>
        </w:rPr>
        <w:t xml:space="preserve"> </w:t>
      </w:r>
      <w:r w:rsidRPr="00E95094">
        <w:rPr>
          <w:rFonts w:eastAsia="Arial Unicode MS"/>
          <w:b/>
        </w:rPr>
        <w:t>15</w:t>
      </w:r>
      <w:r w:rsidRPr="00E95094">
        <w:rPr>
          <w:rFonts w:eastAsia="Arial Unicode MS"/>
        </w:rPr>
        <w:t xml:space="preserve">. </w:t>
      </w:r>
      <w:r w:rsidRPr="00E95094">
        <w:rPr>
          <w:rFonts w:eastAsia="Arial Unicode MS"/>
          <w:b/>
        </w:rPr>
        <w:t>Zamknięcie posiedzenia XLV Sesji Rady Gminy Lesznowola.</w:t>
      </w:r>
    </w:p>
    <w:p w:rsidR="00521E33" w:rsidRDefault="00521E33" w:rsidP="00E95094">
      <w:pPr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E95094">
        <w:rPr>
          <w:rFonts w:eastAsia="Arial Unicode MS"/>
        </w:rPr>
        <w:t xml:space="preserve">     </w:t>
      </w:r>
      <w:r>
        <w:rPr>
          <w:rFonts w:eastAsia="Arial Unicode MS"/>
        </w:rPr>
        <w:t xml:space="preserve"> </w:t>
      </w:r>
    </w:p>
    <w:p w:rsidR="00521E33" w:rsidRDefault="00521E33" w:rsidP="00521E33">
      <w:pPr>
        <w:jc w:val="both"/>
        <w:rPr>
          <w:rFonts w:eastAsia="Arial Unicode MS"/>
        </w:rPr>
      </w:pPr>
    </w:p>
    <w:p w:rsidR="00521E33" w:rsidRPr="00521E33" w:rsidRDefault="0037597A" w:rsidP="00521E33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Przewodnicząca Rady Gminy Lesznowola</w:t>
      </w:r>
    </w:p>
    <w:p w:rsidR="00BF745C" w:rsidRPr="009B4EC4" w:rsidRDefault="00BF745C" w:rsidP="00BF745C">
      <w:pPr>
        <w:pStyle w:val="Akapitzlist"/>
        <w:ind w:left="360"/>
        <w:jc w:val="right"/>
        <w:rPr>
          <w:rFonts w:eastAsia="Arial Unicode MS"/>
          <w:b/>
        </w:rPr>
      </w:pPr>
    </w:p>
    <w:p w:rsidR="00F9304D" w:rsidRDefault="00F9304D" w:rsidP="004E62A0">
      <w:pPr>
        <w:pStyle w:val="Akapitzlist"/>
        <w:ind w:left="360"/>
        <w:jc w:val="both"/>
        <w:rPr>
          <w:rFonts w:eastAsia="Arial Unicode MS"/>
        </w:rPr>
      </w:pPr>
    </w:p>
    <w:p w:rsidR="0037597A" w:rsidRPr="00F9304D" w:rsidRDefault="0037597A" w:rsidP="004E62A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Bożenna Korlak</w:t>
      </w:r>
      <w:bookmarkStart w:id="0" w:name="_GoBack"/>
      <w:bookmarkEnd w:id="0"/>
    </w:p>
    <w:p w:rsidR="007908D6" w:rsidRDefault="007908D6" w:rsidP="007908D6">
      <w:pPr>
        <w:pStyle w:val="Akapitzlist"/>
        <w:ind w:left="360"/>
        <w:jc w:val="both"/>
        <w:rPr>
          <w:rFonts w:eastAsia="Arial Unicode MS"/>
        </w:rPr>
      </w:pPr>
    </w:p>
    <w:p w:rsidR="00317E4D" w:rsidRDefault="00317E4D" w:rsidP="007908D6">
      <w:pPr>
        <w:pStyle w:val="Akapitzlist"/>
        <w:ind w:left="360"/>
        <w:jc w:val="both"/>
        <w:rPr>
          <w:rFonts w:eastAsia="Arial Unicode MS"/>
        </w:rPr>
      </w:pPr>
    </w:p>
    <w:p w:rsidR="00317E4D" w:rsidRPr="00317E4D" w:rsidRDefault="00317E4D" w:rsidP="007908D6">
      <w:pPr>
        <w:pStyle w:val="Akapitzlist"/>
        <w:ind w:left="360"/>
        <w:jc w:val="both"/>
        <w:rPr>
          <w:rFonts w:eastAsia="Arial Unicode MS"/>
          <w:i/>
        </w:rPr>
      </w:pPr>
      <w:r w:rsidRPr="00317E4D">
        <w:rPr>
          <w:rFonts w:eastAsia="Arial Unicode MS"/>
          <w:i/>
        </w:rPr>
        <w:t>Protokołowała : Anna Baron</w:t>
      </w:r>
    </w:p>
    <w:p w:rsidR="002E4BBD" w:rsidRPr="00317E4D" w:rsidRDefault="002E4BBD" w:rsidP="007908D6">
      <w:pPr>
        <w:jc w:val="both"/>
        <w:rPr>
          <w:i/>
        </w:rPr>
      </w:pPr>
    </w:p>
    <w:p w:rsidR="002E4BBD" w:rsidRPr="00317E4D" w:rsidRDefault="00552BB7" w:rsidP="00C84996">
      <w:pPr>
        <w:jc w:val="both"/>
        <w:rPr>
          <w:b/>
          <w:i/>
        </w:rPr>
      </w:pPr>
      <w:r w:rsidRPr="00317E4D">
        <w:rPr>
          <w:i/>
        </w:rPr>
        <w:t xml:space="preserve">   </w:t>
      </w:r>
      <w:r w:rsidR="002E4BBD" w:rsidRPr="00317E4D">
        <w:rPr>
          <w:b/>
          <w:i/>
        </w:rPr>
        <w:t xml:space="preserve"> </w:t>
      </w:r>
    </w:p>
    <w:p w:rsidR="002E4BBD" w:rsidRPr="00C84996" w:rsidRDefault="002E4BBD" w:rsidP="00C84996">
      <w:pPr>
        <w:jc w:val="both"/>
      </w:pPr>
      <w:r>
        <w:t xml:space="preserve"> </w:t>
      </w:r>
    </w:p>
    <w:p w:rsidR="00C84996" w:rsidRPr="00C84996" w:rsidRDefault="00C84996" w:rsidP="00C84996">
      <w:pPr>
        <w:jc w:val="both"/>
      </w:pPr>
    </w:p>
    <w:p w:rsidR="00C84996" w:rsidRPr="00C84996" w:rsidRDefault="00C84996" w:rsidP="00C84996">
      <w:pPr>
        <w:spacing w:line="276" w:lineRule="auto"/>
        <w:jc w:val="both"/>
      </w:pPr>
    </w:p>
    <w:p w:rsidR="00843D00" w:rsidRPr="00A91BFA" w:rsidRDefault="00843D00" w:rsidP="004C63CE">
      <w:pPr>
        <w:spacing w:line="276" w:lineRule="auto"/>
        <w:jc w:val="both"/>
      </w:pPr>
    </w:p>
    <w:p w:rsidR="004C63CE" w:rsidRPr="00A91BFA" w:rsidRDefault="004C63CE" w:rsidP="004C63CE">
      <w:pPr>
        <w:spacing w:line="276" w:lineRule="auto"/>
        <w:jc w:val="both"/>
      </w:pPr>
    </w:p>
    <w:p w:rsidR="004C63CE" w:rsidRDefault="004C63CE" w:rsidP="004C63CE">
      <w:pPr>
        <w:spacing w:line="276" w:lineRule="auto"/>
        <w:jc w:val="both"/>
      </w:pPr>
    </w:p>
    <w:p w:rsidR="004C63CE" w:rsidRPr="004C63CE" w:rsidRDefault="004C63CE" w:rsidP="004C63CE">
      <w:pPr>
        <w:spacing w:line="276" w:lineRule="auto"/>
        <w:jc w:val="both"/>
      </w:pPr>
      <w:r>
        <w:t xml:space="preserve">        </w:t>
      </w:r>
    </w:p>
    <w:p w:rsidR="00F05D8D" w:rsidRDefault="00F05D8D" w:rsidP="00F05D8D">
      <w:pPr>
        <w:contextualSpacing/>
        <w:jc w:val="both"/>
        <w:rPr>
          <w:b/>
        </w:rPr>
      </w:pPr>
    </w:p>
    <w:p w:rsidR="00F05D8D" w:rsidRPr="00F05D8D" w:rsidRDefault="00F05D8D" w:rsidP="00F05D8D">
      <w:pPr>
        <w:contextualSpacing/>
        <w:jc w:val="both"/>
        <w:rPr>
          <w:b/>
        </w:rPr>
      </w:pPr>
    </w:p>
    <w:p w:rsidR="00F05D8D" w:rsidRPr="00F05D8D" w:rsidRDefault="00F05D8D" w:rsidP="00792B61">
      <w:pPr>
        <w:contextualSpacing/>
        <w:jc w:val="both"/>
        <w:rPr>
          <w:sz w:val="22"/>
          <w:szCs w:val="22"/>
        </w:rPr>
      </w:pPr>
    </w:p>
    <w:p w:rsidR="00792B61" w:rsidRPr="0051603F" w:rsidRDefault="00792B61" w:rsidP="00792B61">
      <w:pPr>
        <w:spacing w:line="276" w:lineRule="auto"/>
        <w:ind w:left="360"/>
        <w:jc w:val="both"/>
        <w:rPr>
          <w:sz w:val="22"/>
          <w:szCs w:val="22"/>
        </w:rPr>
      </w:pPr>
    </w:p>
    <w:p w:rsidR="0001116C" w:rsidRPr="00E05033" w:rsidRDefault="0001116C" w:rsidP="0001116C">
      <w:pPr>
        <w:ind w:left="720"/>
        <w:contextualSpacing/>
        <w:jc w:val="both"/>
        <w:rPr>
          <w:rFonts w:eastAsiaTheme="minorHAnsi"/>
          <w:lang w:eastAsia="en-US"/>
        </w:rPr>
      </w:pPr>
    </w:p>
    <w:p w:rsidR="00A479B4" w:rsidRPr="00875752" w:rsidRDefault="00A479B4" w:rsidP="006A39D4">
      <w:pPr>
        <w:jc w:val="both"/>
        <w:rPr>
          <w:b/>
        </w:rPr>
      </w:pPr>
    </w:p>
    <w:p w:rsidR="00946B91" w:rsidRPr="00875752" w:rsidRDefault="00946B91" w:rsidP="00946B91">
      <w:pPr>
        <w:pStyle w:val="Akapitzlist"/>
        <w:jc w:val="both"/>
        <w:rPr>
          <w:b/>
        </w:rPr>
      </w:pPr>
    </w:p>
    <w:p w:rsidR="00946B91" w:rsidRPr="00946B91" w:rsidRDefault="00946B91" w:rsidP="00946B91">
      <w:pPr>
        <w:jc w:val="both"/>
        <w:rPr>
          <w:b/>
        </w:rPr>
      </w:pPr>
    </w:p>
    <w:p w:rsidR="004E50AD" w:rsidRDefault="004E50AD" w:rsidP="00FB2623">
      <w:pPr>
        <w:pStyle w:val="Akapitzlist"/>
        <w:ind w:left="960"/>
        <w:jc w:val="both"/>
      </w:pPr>
    </w:p>
    <w:p w:rsidR="004E50AD" w:rsidRDefault="00FF2B4C" w:rsidP="00FB2623">
      <w:pPr>
        <w:pStyle w:val="Akapitzlist"/>
        <w:ind w:left="960"/>
        <w:jc w:val="both"/>
      </w:pPr>
      <w:r>
        <w:t xml:space="preserve">  </w:t>
      </w:r>
    </w:p>
    <w:p w:rsidR="004E50AD" w:rsidRDefault="004E50AD" w:rsidP="00FB2623">
      <w:pPr>
        <w:pStyle w:val="Akapitzlist"/>
        <w:ind w:left="960"/>
        <w:jc w:val="both"/>
      </w:pPr>
    </w:p>
    <w:p w:rsidR="004E50AD" w:rsidRDefault="004E50AD" w:rsidP="00FB2623">
      <w:pPr>
        <w:jc w:val="both"/>
      </w:pPr>
      <w:r>
        <w:t xml:space="preserve">         </w:t>
      </w:r>
    </w:p>
    <w:p w:rsidR="00A7483D" w:rsidRDefault="00A7483D" w:rsidP="00FB2623">
      <w:pPr>
        <w:jc w:val="both"/>
      </w:pPr>
    </w:p>
    <w:p w:rsidR="00997E22" w:rsidRDefault="00997E22" w:rsidP="00FB2623">
      <w:pPr>
        <w:pStyle w:val="Akapitzlist"/>
        <w:ind w:left="960"/>
        <w:jc w:val="both"/>
      </w:pPr>
    </w:p>
    <w:sectPr w:rsidR="00997E22" w:rsidSect="00E950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639"/>
    <w:multiLevelType w:val="hybridMultilevel"/>
    <w:tmpl w:val="59044AA8"/>
    <w:lvl w:ilvl="0" w:tplc="3208C6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11C3570"/>
    <w:multiLevelType w:val="hybridMultilevel"/>
    <w:tmpl w:val="C3E85510"/>
    <w:lvl w:ilvl="0" w:tplc="370059FE">
      <w:start w:val="3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FA0832"/>
    <w:multiLevelType w:val="hybridMultilevel"/>
    <w:tmpl w:val="6C06B932"/>
    <w:lvl w:ilvl="0" w:tplc="2CE2661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997B57"/>
    <w:multiLevelType w:val="hybridMultilevel"/>
    <w:tmpl w:val="E89C5594"/>
    <w:lvl w:ilvl="0" w:tplc="5074E3C6">
      <w:start w:val="5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D331D94"/>
    <w:multiLevelType w:val="hybridMultilevel"/>
    <w:tmpl w:val="00423022"/>
    <w:lvl w:ilvl="0" w:tplc="5CC6A9DC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64852"/>
    <w:multiLevelType w:val="hybridMultilevel"/>
    <w:tmpl w:val="C3CA9B28"/>
    <w:lvl w:ilvl="0" w:tplc="A5369E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00A61B8"/>
    <w:multiLevelType w:val="hybridMultilevel"/>
    <w:tmpl w:val="9E826F3A"/>
    <w:lvl w:ilvl="0" w:tplc="8D0EC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10878DD"/>
    <w:multiLevelType w:val="hybridMultilevel"/>
    <w:tmpl w:val="3D067510"/>
    <w:lvl w:ilvl="0" w:tplc="8AAA2AC6">
      <w:start w:val="2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 w15:restartNumberingAfterBreak="0">
    <w:nsid w:val="22EE4718"/>
    <w:multiLevelType w:val="hybridMultilevel"/>
    <w:tmpl w:val="C8700B4A"/>
    <w:lvl w:ilvl="0" w:tplc="98F6958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235102A8"/>
    <w:multiLevelType w:val="hybridMultilevel"/>
    <w:tmpl w:val="CB08A4AE"/>
    <w:lvl w:ilvl="0" w:tplc="DCB6D5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3C33D2"/>
    <w:multiLevelType w:val="hybridMultilevel"/>
    <w:tmpl w:val="2AD81170"/>
    <w:lvl w:ilvl="0" w:tplc="02AE2EA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FC42EEE"/>
    <w:multiLevelType w:val="hybridMultilevel"/>
    <w:tmpl w:val="8734780E"/>
    <w:lvl w:ilvl="0" w:tplc="B9F467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903885"/>
    <w:multiLevelType w:val="hybridMultilevel"/>
    <w:tmpl w:val="D13A1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95435"/>
    <w:multiLevelType w:val="hybridMultilevel"/>
    <w:tmpl w:val="B0809D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16394E"/>
    <w:multiLevelType w:val="hybridMultilevel"/>
    <w:tmpl w:val="A06E2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A2A2D"/>
    <w:multiLevelType w:val="hybridMultilevel"/>
    <w:tmpl w:val="A4B6833A"/>
    <w:lvl w:ilvl="0" w:tplc="669A82FC">
      <w:start w:val="3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30D0B4E"/>
    <w:multiLevelType w:val="hybridMultilevel"/>
    <w:tmpl w:val="EF808012"/>
    <w:lvl w:ilvl="0" w:tplc="076C3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6211E0F"/>
    <w:multiLevelType w:val="hybridMultilevel"/>
    <w:tmpl w:val="CA70AF92"/>
    <w:lvl w:ilvl="0" w:tplc="C91827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495E648C"/>
    <w:multiLevelType w:val="hybridMultilevel"/>
    <w:tmpl w:val="2F204380"/>
    <w:lvl w:ilvl="0" w:tplc="FE5CB7A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B070ADB"/>
    <w:multiLevelType w:val="hybridMultilevel"/>
    <w:tmpl w:val="0C686C8E"/>
    <w:lvl w:ilvl="0" w:tplc="0492A8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B1652D8"/>
    <w:multiLevelType w:val="hybridMultilevel"/>
    <w:tmpl w:val="274635C4"/>
    <w:lvl w:ilvl="0" w:tplc="2D2073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E6802"/>
    <w:multiLevelType w:val="hybridMultilevel"/>
    <w:tmpl w:val="D5BACFFC"/>
    <w:lvl w:ilvl="0" w:tplc="9738A6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0C00CFE"/>
    <w:multiLevelType w:val="hybridMultilevel"/>
    <w:tmpl w:val="21FAE6E4"/>
    <w:lvl w:ilvl="0" w:tplc="4080F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D1014"/>
    <w:multiLevelType w:val="hybridMultilevel"/>
    <w:tmpl w:val="FACACC3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D6B88"/>
    <w:multiLevelType w:val="hybridMultilevel"/>
    <w:tmpl w:val="D16EEBC6"/>
    <w:lvl w:ilvl="0" w:tplc="937456F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566A68BF"/>
    <w:multiLevelType w:val="hybridMultilevel"/>
    <w:tmpl w:val="00C29270"/>
    <w:lvl w:ilvl="0" w:tplc="C352CA36">
      <w:start w:val="3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7481A84"/>
    <w:multiLevelType w:val="hybridMultilevel"/>
    <w:tmpl w:val="FB160246"/>
    <w:lvl w:ilvl="0" w:tplc="67D4C6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A6E6BEE"/>
    <w:multiLevelType w:val="hybridMultilevel"/>
    <w:tmpl w:val="52E8E4B8"/>
    <w:lvl w:ilvl="0" w:tplc="E2A431A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B0403AC"/>
    <w:multiLevelType w:val="hybridMultilevel"/>
    <w:tmpl w:val="7CB480BE"/>
    <w:lvl w:ilvl="0" w:tplc="4F642B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4C10760"/>
    <w:multiLevelType w:val="hybridMultilevel"/>
    <w:tmpl w:val="8DD0D0B8"/>
    <w:lvl w:ilvl="0" w:tplc="B8D8C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586BE7"/>
    <w:multiLevelType w:val="hybridMultilevel"/>
    <w:tmpl w:val="91A61BBC"/>
    <w:lvl w:ilvl="0" w:tplc="1222E46C">
      <w:start w:val="2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798705A"/>
    <w:multiLevelType w:val="hybridMultilevel"/>
    <w:tmpl w:val="C77A0D00"/>
    <w:lvl w:ilvl="0" w:tplc="8D6E597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6E19020F"/>
    <w:multiLevelType w:val="hybridMultilevel"/>
    <w:tmpl w:val="4C12E7EE"/>
    <w:lvl w:ilvl="0" w:tplc="3F3AE024">
      <w:start w:val="7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71941A70"/>
    <w:multiLevelType w:val="hybridMultilevel"/>
    <w:tmpl w:val="02A85C42"/>
    <w:lvl w:ilvl="0" w:tplc="7276926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1B33960"/>
    <w:multiLevelType w:val="hybridMultilevel"/>
    <w:tmpl w:val="50F65C8E"/>
    <w:lvl w:ilvl="0" w:tplc="8E06F9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AFE2689"/>
    <w:multiLevelType w:val="hybridMultilevel"/>
    <w:tmpl w:val="B808A2CA"/>
    <w:lvl w:ilvl="0" w:tplc="977C1158">
      <w:start w:val="7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28"/>
  </w:num>
  <w:num w:numId="5">
    <w:abstractNumId w:val="24"/>
  </w:num>
  <w:num w:numId="6">
    <w:abstractNumId w:val="26"/>
  </w:num>
  <w:num w:numId="7">
    <w:abstractNumId w:val="6"/>
  </w:num>
  <w:num w:numId="8">
    <w:abstractNumId w:val="16"/>
  </w:num>
  <w:num w:numId="9">
    <w:abstractNumId w:val="18"/>
  </w:num>
  <w:num w:numId="10">
    <w:abstractNumId w:val="0"/>
  </w:num>
  <w:num w:numId="11">
    <w:abstractNumId w:val="31"/>
  </w:num>
  <w:num w:numId="12">
    <w:abstractNumId w:val="5"/>
  </w:num>
  <w:num w:numId="13">
    <w:abstractNumId w:val="3"/>
  </w:num>
  <w:num w:numId="14">
    <w:abstractNumId w:val="33"/>
  </w:num>
  <w:num w:numId="15">
    <w:abstractNumId w:val="10"/>
  </w:num>
  <w:num w:numId="16">
    <w:abstractNumId w:val="32"/>
  </w:num>
  <w:num w:numId="17">
    <w:abstractNumId w:val="17"/>
  </w:num>
  <w:num w:numId="18">
    <w:abstractNumId w:val="35"/>
  </w:num>
  <w:num w:numId="19">
    <w:abstractNumId w:val="34"/>
  </w:num>
  <w:num w:numId="20">
    <w:abstractNumId w:val="19"/>
  </w:num>
  <w:num w:numId="21">
    <w:abstractNumId w:val="23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2"/>
  </w:num>
  <w:num w:numId="27">
    <w:abstractNumId w:val="9"/>
  </w:num>
  <w:num w:numId="28">
    <w:abstractNumId w:val="20"/>
  </w:num>
  <w:num w:numId="29">
    <w:abstractNumId w:val="29"/>
  </w:num>
  <w:num w:numId="30">
    <w:abstractNumId w:val="25"/>
  </w:num>
  <w:num w:numId="31">
    <w:abstractNumId w:val="27"/>
  </w:num>
  <w:num w:numId="32">
    <w:abstractNumId w:val="1"/>
  </w:num>
  <w:num w:numId="33">
    <w:abstractNumId w:val="15"/>
  </w:num>
  <w:num w:numId="34">
    <w:abstractNumId w:val="8"/>
  </w:num>
  <w:num w:numId="35">
    <w:abstractNumId w:val="11"/>
  </w:num>
  <w:num w:numId="36">
    <w:abstractNumId w:val="22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58"/>
    <w:rsid w:val="0001116C"/>
    <w:rsid w:val="00022637"/>
    <w:rsid w:val="000909AF"/>
    <w:rsid w:val="000C5B4C"/>
    <w:rsid w:val="000D5973"/>
    <w:rsid w:val="000F1683"/>
    <w:rsid w:val="000F446F"/>
    <w:rsid w:val="00122F31"/>
    <w:rsid w:val="0014544D"/>
    <w:rsid w:val="001A2471"/>
    <w:rsid w:val="001B4228"/>
    <w:rsid w:val="001D7015"/>
    <w:rsid w:val="00223B1C"/>
    <w:rsid w:val="002336CD"/>
    <w:rsid w:val="00243C21"/>
    <w:rsid w:val="00254658"/>
    <w:rsid w:val="00296BE9"/>
    <w:rsid w:val="002B2B40"/>
    <w:rsid w:val="002E4BBD"/>
    <w:rsid w:val="0031481F"/>
    <w:rsid w:val="00317E4D"/>
    <w:rsid w:val="003311B9"/>
    <w:rsid w:val="0037597A"/>
    <w:rsid w:val="004167AD"/>
    <w:rsid w:val="004A3233"/>
    <w:rsid w:val="004B2CED"/>
    <w:rsid w:val="004C63CE"/>
    <w:rsid w:val="004C793B"/>
    <w:rsid w:val="004D7192"/>
    <w:rsid w:val="004E50AD"/>
    <w:rsid w:val="004E62A0"/>
    <w:rsid w:val="004F2C8F"/>
    <w:rsid w:val="005168AE"/>
    <w:rsid w:val="00521E33"/>
    <w:rsid w:val="00525F5A"/>
    <w:rsid w:val="00544678"/>
    <w:rsid w:val="00552BB7"/>
    <w:rsid w:val="005B0533"/>
    <w:rsid w:val="006112B8"/>
    <w:rsid w:val="00622A19"/>
    <w:rsid w:val="00623F00"/>
    <w:rsid w:val="00673BB4"/>
    <w:rsid w:val="006964B1"/>
    <w:rsid w:val="006A39D4"/>
    <w:rsid w:val="006B5F72"/>
    <w:rsid w:val="006E6489"/>
    <w:rsid w:val="007168E5"/>
    <w:rsid w:val="00751946"/>
    <w:rsid w:val="007555BB"/>
    <w:rsid w:val="0076407F"/>
    <w:rsid w:val="007908D6"/>
    <w:rsid w:val="00792B61"/>
    <w:rsid w:val="00793F1E"/>
    <w:rsid w:val="00795F87"/>
    <w:rsid w:val="007D50EA"/>
    <w:rsid w:val="00843D00"/>
    <w:rsid w:val="00875752"/>
    <w:rsid w:val="008956C8"/>
    <w:rsid w:val="008D3AF8"/>
    <w:rsid w:val="008D4B56"/>
    <w:rsid w:val="00946B91"/>
    <w:rsid w:val="00950678"/>
    <w:rsid w:val="00972413"/>
    <w:rsid w:val="00984D46"/>
    <w:rsid w:val="009859B7"/>
    <w:rsid w:val="00997E22"/>
    <w:rsid w:val="009B27E1"/>
    <w:rsid w:val="009B4EC4"/>
    <w:rsid w:val="009D6BCD"/>
    <w:rsid w:val="009F344C"/>
    <w:rsid w:val="00A2018B"/>
    <w:rsid w:val="00A21216"/>
    <w:rsid w:val="00A32C3B"/>
    <w:rsid w:val="00A479B4"/>
    <w:rsid w:val="00A71372"/>
    <w:rsid w:val="00A7483D"/>
    <w:rsid w:val="00A805B2"/>
    <w:rsid w:val="00A91BFA"/>
    <w:rsid w:val="00AB6339"/>
    <w:rsid w:val="00AD0335"/>
    <w:rsid w:val="00AD15A9"/>
    <w:rsid w:val="00AD61A3"/>
    <w:rsid w:val="00B63E2C"/>
    <w:rsid w:val="00B77630"/>
    <w:rsid w:val="00BA04CE"/>
    <w:rsid w:val="00BB4DD8"/>
    <w:rsid w:val="00BE1F6F"/>
    <w:rsid w:val="00BF745C"/>
    <w:rsid w:val="00C3299E"/>
    <w:rsid w:val="00C33092"/>
    <w:rsid w:val="00C51CCA"/>
    <w:rsid w:val="00C84996"/>
    <w:rsid w:val="00CA658B"/>
    <w:rsid w:val="00CB0410"/>
    <w:rsid w:val="00CB228C"/>
    <w:rsid w:val="00CB3BE4"/>
    <w:rsid w:val="00CC0A18"/>
    <w:rsid w:val="00CD0697"/>
    <w:rsid w:val="00D15963"/>
    <w:rsid w:val="00D4223B"/>
    <w:rsid w:val="00D73DC9"/>
    <w:rsid w:val="00D97A5E"/>
    <w:rsid w:val="00E05033"/>
    <w:rsid w:val="00E056F0"/>
    <w:rsid w:val="00E25525"/>
    <w:rsid w:val="00E4304B"/>
    <w:rsid w:val="00E95094"/>
    <w:rsid w:val="00EA44E4"/>
    <w:rsid w:val="00F05D8D"/>
    <w:rsid w:val="00F160AA"/>
    <w:rsid w:val="00F83AD6"/>
    <w:rsid w:val="00F9250F"/>
    <w:rsid w:val="00F9304D"/>
    <w:rsid w:val="00F970F4"/>
    <w:rsid w:val="00FB2623"/>
    <w:rsid w:val="00FF242E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25A1-8B80-465E-B803-3A62EA3B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22A19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A19"/>
    <w:rPr>
      <w:sz w:val="24"/>
    </w:rPr>
  </w:style>
  <w:style w:type="paragraph" w:styleId="Tekstpodstawowywcity2">
    <w:name w:val="Body Text Indent 2"/>
    <w:basedOn w:val="Normalny"/>
    <w:link w:val="Tekstpodstawowywcity2Znak"/>
    <w:rsid w:val="000111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116C"/>
    <w:rPr>
      <w:sz w:val="24"/>
      <w:szCs w:val="24"/>
    </w:rPr>
  </w:style>
  <w:style w:type="paragraph" w:styleId="Tekstdymka">
    <w:name w:val="Balloon Text"/>
    <w:basedOn w:val="Normalny"/>
    <w:link w:val="TekstdymkaZnak"/>
    <w:rsid w:val="00317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3FC4-A4B6-4B2B-82BD-60FAA43E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5338</Words>
  <Characters>32028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37</cp:revision>
  <cp:lastPrinted>2018-07-17T12:54:00Z</cp:lastPrinted>
  <dcterms:created xsi:type="dcterms:W3CDTF">2018-06-25T12:12:00Z</dcterms:created>
  <dcterms:modified xsi:type="dcterms:W3CDTF">2018-07-17T13:08:00Z</dcterms:modified>
</cp:coreProperties>
</file>