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2" w:rsidRDefault="008E47A2">
      <w:pPr>
        <w:pStyle w:val="NormalnyWeb"/>
        <w:rPr>
          <w:bCs/>
          <w:sz w:val="16"/>
          <w:szCs w:val="16"/>
        </w:rPr>
      </w:pPr>
      <w:r w:rsidRPr="004206C3">
        <w:rPr>
          <w:rFonts w:ascii="Calibri" w:hAnsi="Calibri"/>
          <w:noProof/>
          <w:sz w:val="22"/>
        </w:rPr>
        <w:drawing>
          <wp:inline distT="0" distB="0" distL="0" distR="0">
            <wp:extent cx="524786" cy="540385"/>
            <wp:effectExtent l="0" t="0" r="8890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0" cy="5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2" w:rsidRDefault="008E47A2" w:rsidP="008E47A2">
      <w:pPr>
        <w:pStyle w:val="NormalnyWeb"/>
        <w:rPr>
          <w:bCs/>
          <w:sz w:val="16"/>
          <w:szCs w:val="16"/>
        </w:rPr>
      </w:pPr>
      <w:r w:rsidRPr="008E47A2">
        <w:rPr>
          <w:bCs/>
          <w:sz w:val="16"/>
          <w:szCs w:val="16"/>
        </w:rPr>
        <w:t>BRG. 002.XXII.2020</w:t>
      </w:r>
    </w:p>
    <w:p w:rsidR="008E47A2" w:rsidRDefault="008E47A2" w:rsidP="008E47A2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Cs/>
          <w:sz w:val="16"/>
          <w:szCs w:val="16"/>
        </w:rPr>
        <w:t xml:space="preserve">                                                                </w:t>
      </w:r>
      <w:r w:rsidRPr="008E47A2">
        <w:rPr>
          <w:b/>
          <w:bCs/>
          <w:sz w:val="32"/>
          <w:szCs w:val="32"/>
        </w:rPr>
        <w:t>P</w:t>
      </w:r>
      <w:r w:rsidR="009A041F" w:rsidRPr="008E47A2">
        <w:rPr>
          <w:b/>
          <w:bCs/>
          <w:sz w:val="32"/>
          <w:szCs w:val="32"/>
        </w:rPr>
        <w:t xml:space="preserve">rotokół </w:t>
      </w:r>
      <w:r>
        <w:rPr>
          <w:b/>
          <w:bCs/>
          <w:sz w:val="32"/>
          <w:szCs w:val="32"/>
        </w:rPr>
        <w:t>Nr XXII/R/2020</w:t>
      </w:r>
    </w:p>
    <w:p w:rsidR="008E47A2" w:rsidRPr="008E47A2" w:rsidRDefault="008E47A2" w:rsidP="008E47A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z</w:t>
      </w:r>
      <w:r w:rsidRPr="008E47A2">
        <w:rPr>
          <w:b/>
          <w:bCs/>
          <w:sz w:val="28"/>
          <w:szCs w:val="28"/>
        </w:rPr>
        <w:t xml:space="preserve"> Sesji Rady Gminy Lesznowola</w:t>
      </w:r>
    </w:p>
    <w:p w:rsidR="004E1508" w:rsidRDefault="008E47A2" w:rsidP="008E47A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8E47A2">
        <w:rPr>
          <w:b/>
          <w:bCs/>
          <w:sz w:val="28"/>
          <w:szCs w:val="28"/>
        </w:rPr>
        <w:t>w dniu 26 marca 2020r.</w:t>
      </w:r>
      <w:r w:rsidR="009A041F" w:rsidRPr="008E47A2">
        <w:rPr>
          <w:sz w:val="28"/>
          <w:szCs w:val="28"/>
        </w:rPr>
        <w:t xml:space="preserve"> </w:t>
      </w:r>
    </w:p>
    <w:p w:rsidR="008E47A2" w:rsidRPr="008E47A2" w:rsidRDefault="008E47A2" w:rsidP="008E47A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1. Przewodnicząca RG Boż</w:t>
      </w:r>
      <w:r w:rsidRPr="008E47A2">
        <w:rPr>
          <w:b/>
        </w:rPr>
        <w:t>enna Korlak otworzyła XXII</w:t>
      </w:r>
      <w:r>
        <w:rPr>
          <w:b/>
        </w:rPr>
        <w:t xml:space="preserve"> Sesję Rady Gminy Lesznowola.</w:t>
      </w:r>
    </w:p>
    <w:p w:rsidR="004E1508" w:rsidRDefault="009A041F" w:rsidP="008E47A2">
      <w:pPr>
        <w:pStyle w:val="NormalnyWeb"/>
        <w:spacing w:before="0" w:beforeAutospacing="0" w:after="0" w:afterAutospacing="0"/>
      </w:pPr>
      <w:r>
        <w:t>Obrady rozpoczęto 26 marca 2020 o godz. 09:00, a zakończono o godz. 10:54 tego samego dnia.</w:t>
      </w:r>
    </w:p>
    <w:p w:rsidR="008E47A2" w:rsidRDefault="008E47A2" w:rsidP="008E47A2">
      <w:pPr>
        <w:pStyle w:val="NormalnyWeb"/>
        <w:spacing w:before="0" w:beforeAutospacing="0" w:after="0" w:afterAutospacing="0"/>
      </w:pPr>
      <w:r>
        <w:t>Nadzór nad zgodnym z przepisami prawa przebiegiem obrad, pełnił mecenas Marek Krześniak.</w:t>
      </w:r>
    </w:p>
    <w:p w:rsidR="004E1508" w:rsidRDefault="009A041F" w:rsidP="008E47A2">
      <w:pPr>
        <w:pStyle w:val="NormalnyWeb"/>
        <w:spacing w:before="0" w:beforeAutospacing="0" w:after="0" w:afterAutospacing="0"/>
      </w:pPr>
      <w:r>
        <w:t>W posiedzeniu wzięło udział 15 członków.</w:t>
      </w:r>
    </w:p>
    <w:p w:rsidR="004E1508" w:rsidRPr="008E47A2" w:rsidRDefault="009A041F" w:rsidP="008E47A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47A2">
        <w:rPr>
          <w:sz w:val="22"/>
          <w:szCs w:val="22"/>
        </w:rPr>
        <w:t>Obecni:</w:t>
      </w:r>
    </w:p>
    <w:p w:rsidR="004E1508" w:rsidRDefault="009A041F" w:rsidP="008E47A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47A2">
        <w:rPr>
          <w:sz w:val="22"/>
          <w:szCs w:val="22"/>
        </w:rPr>
        <w:t>1. Małgorzata BOBROWSKA</w:t>
      </w:r>
      <w:r w:rsidRPr="008E47A2">
        <w:rPr>
          <w:sz w:val="22"/>
          <w:szCs w:val="22"/>
        </w:rPr>
        <w:br/>
        <w:t>2. Konrad BOROWSKI</w:t>
      </w:r>
      <w:r w:rsidRPr="008E47A2">
        <w:rPr>
          <w:sz w:val="22"/>
          <w:szCs w:val="22"/>
        </w:rPr>
        <w:br/>
        <w:t>3. Tomasz FILIPOWICZ</w:t>
      </w:r>
      <w:r w:rsidRPr="008E47A2">
        <w:rPr>
          <w:sz w:val="22"/>
          <w:szCs w:val="22"/>
        </w:rPr>
        <w:br/>
        <w:t>4. Justyna GAWĘDA</w:t>
      </w:r>
      <w:r w:rsidRPr="008E47A2">
        <w:rPr>
          <w:sz w:val="22"/>
          <w:szCs w:val="22"/>
        </w:rPr>
        <w:br/>
        <w:t xml:space="preserve">5. </w:t>
      </w:r>
      <w:r w:rsidRPr="008E47A2">
        <w:rPr>
          <w:strike/>
          <w:sz w:val="22"/>
          <w:szCs w:val="22"/>
        </w:rPr>
        <w:t>Grzegorz GONSOWSKI</w:t>
      </w:r>
      <w:r w:rsidRPr="008E47A2">
        <w:rPr>
          <w:sz w:val="22"/>
          <w:szCs w:val="22"/>
        </w:rPr>
        <w:br/>
        <w:t>6. Łukasz GROCHALA</w:t>
      </w:r>
      <w:r w:rsidRPr="008E47A2">
        <w:rPr>
          <w:sz w:val="22"/>
          <w:szCs w:val="22"/>
        </w:rPr>
        <w:br/>
        <w:t>7. Krzysztof KLIMASZEWSKI</w:t>
      </w:r>
      <w:r w:rsidRPr="008E47A2">
        <w:rPr>
          <w:sz w:val="22"/>
          <w:szCs w:val="22"/>
        </w:rPr>
        <w:br/>
        <w:t xml:space="preserve">8. </w:t>
      </w:r>
      <w:r w:rsidRPr="008E47A2">
        <w:rPr>
          <w:strike/>
          <w:sz w:val="22"/>
          <w:szCs w:val="22"/>
        </w:rPr>
        <w:t>Anita KOCHANOWSKA-CYDZIK</w:t>
      </w:r>
      <w:r w:rsidRPr="008E47A2">
        <w:rPr>
          <w:sz w:val="22"/>
          <w:szCs w:val="22"/>
        </w:rPr>
        <w:br/>
        <w:t>9. Bożenna KORLAK</w:t>
      </w:r>
      <w:r w:rsidRPr="008E47A2">
        <w:rPr>
          <w:sz w:val="22"/>
          <w:szCs w:val="22"/>
        </w:rPr>
        <w:br/>
        <w:t>10. Grzegorz KWIATKOWSKI</w:t>
      </w:r>
      <w:r w:rsidRPr="008E47A2">
        <w:rPr>
          <w:sz w:val="22"/>
          <w:szCs w:val="22"/>
        </w:rPr>
        <w:br/>
        <w:t>11. Anna LASEK</w:t>
      </w:r>
      <w:r w:rsidRPr="008E47A2">
        <w:rPr>
          <w:sz w:val="22"/>
          <w:szCs w:val="22"/>
        </w:rPr>
        <w:br/>
        <w:t>12. Krzysztof ŁUPIŃSKI</w:t>
      </w:r>
      <w:r w:rsidRPr="008E47A2">
        <w:rPr>
          <w:sz w:val="22"/>
          <w:szCs w:val="22"/>
        </w:rPr>
        <w:br/>
        <w:t xml:space="preserve">13. </w:t>
      </w:r>
      <w:r w:rsidRPr="008E47A2">
        <w:rPr>
          <w:strike/>
          <w:sz w:val="22"/>
          <w:szCs w:val="22"/>
        </w:rPr>
        <w:t>Magdalena ŁYSZCZ</w:t>
      </w:r>
      <w:r w:rsidRPr="008E47A2">
        <w:rPr>
          <w:sz w:val="22"/>
          <w:szCs w:val="22"/>
        </w:rPr>
        <w:br/>
        <w:t>14. Marta MACIEJAK</w:t>
      </w:r>
      <w:r w:rsidRPr="008E47A2">
        <w:rPr>
          <w:sz w:val="22"/>
          <w:szCs w:val="22"/>
        </w:rPr>
        <w:br/>
        <w:t>15. Izabela MAŁEK</w:t>
      </w:r>
      <w:r w:rsidRPr="008E47A2">
        <w:rPr>
          <w:sz w:val="22"/>
          <w:szCs w:val="22"/>
        </w:rPr>
        <w:br/>
        <w:t xml:space="preserve">16. </w:t>
      </w:r>
      <w:r w:rsidRPr="008E47A2">
        <w:rPr>
          <w:strike/>
          <w:sz w:val="22"/>
          <w:szCs w:val="22"/>
        </w:rPr>
        <w:t>Bożena OBŁUCKA</w:t>
      </w:r>
      <w:r w:rsidRPr="008E47A2">
        <w:rPr>
          <w:sz w:val="22"/>
          <w:szCs w:val="22"/>
        </w:rPr>
        <w:br/>
        <w:t>17. Piotr OSIŃSKI</w:t>
      </w:r>
      <w:r w:rsidRPr="008E47A2">
        <w:rPr>
          <w:sz w:val="22"/>
          <w:szCs w:val="22"/>
        </w:rPr>
        <w:br/>
        <w:t xml:space="preserve">18. </w:t>
      </w:r>
      <w:r w:rsidRPr="008E47A2">
        <w:rPr>
          <w:strike/>
          <w:sz w:val="22"/>
          <w:szCs w:val="22"/>
        </w:rPr>
        <w:t>Mariusz SOCHA</w:t>
      </w:r>
      <w:r w:rsidRPr="008E47A2">
        <w:rPr>
          <w:sz w:val="22"/>
          <w:szCs w:val="22"/>
        </w:rPr>
        <w:br/>
        <w:t xml:space="preserve">19. </w:t>
      </w:r>
      <w:r w:rsidRPr="008E47A2">
        <w:rPr>
          <w:strike/>
          <w:sz w:val="22"/>
          <w:szCs w:val="22"/>
        </w:rPr>
        <w:t>Bartłomiej SOSZYŃSKI</w:t>
      </w:r>
      <w:r w:rsidRPr="008E47A2">
        <w:rPr>
          <w:sz w:val="22"/>
          <w:szCs w:val="22"/>
        </w:rPr>
        <w:br/>
        <w:t>20. Dorota VASILOPOULOU</w:t>
      </w:r>
      <w:r w:rsidRPr="008E47A2">
        <w:rPr>
          <w:sz w:val="22"/>
          <w:szCs w:val="22"/>
        </w:rPr>
        <w:br/>
        <w:t>21. Jerzy WIŚNIEWSKI</w:t>
      </w:r>
      <w:r w:rsidR="008E47A2">
        <w:rPr>
          <w:sz w:val="22"/>
          <w:szCs w:val="22"/>
        </w:rPr>
        <w:t>.</w:t>
      </w:r>
    </w:p>
    <w:p w:rsidR="008E47A2" w:rsidRPr="008E47A2" w:rsidRDefault="008E47A2" w:rsidP="008E47A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E47A2" w:rsidRDefault="009A041F" w:rsidP="008E47A2">
      <w:pPr>
        <w:pStyle w:val="NormalnyWeb"/>
        <w:spacing w:before="0" w:beforeAutospacing="0" w:after="0" w:afterAutospacing="0"/>
      </w:pPr>
      <w:r w:rsidRPr="008E47A2">
        <w:rPr>
          <w:b/>
        </w:rPr>
        <w:t>2. Stwierdzenie prawomocności obrad.</w:t>
      </w:r>
    </w:p>
    <w:p w:rsidR="00A94E06" w:rsidRDefault="00A94E06" w:rsidP="008E47A2">
      <w:pPr>
        <w:pStyle w:val="NormalnyWeb"/>
        <w:spacing w:before="0" w:beforeAutospacing="0" w:after="0" w:afterAutospacing="0"/>
      </w:pPr>
      <w:r>
        <w:t>1. Przewodniczą</w:t>
      </w:r>
      <w:r w:rsidR="008E47A2">
        <w:t xml:space="preserve">ca RG B. Korlak stwierdziła, że na Sali obrad obecnych jest </w:t>
      </w:r>
      <w:r>
        <w:t>15 Radnych, co wobec ustawowego składy Rady wynoszącego 21 Radnych, stanowi quorum pozwalające na podejmowanie prawomocnych decyzji / lista obecności stanowi zał. nr 1 do protokołu/.</w:t>
      </w:r>
    </w:p>
    <w:p w:rsidR="00A94E06" w:rsidRDefault="00A94E06" w:rsidP="008E47A2">
      <w:pPr>
        <w:pStyle w:val="NormalnyWeb"/>
        <w:spacing w:before="0" w:beforeAutospacing="0" w:after="0" w:afterAutospacing="0"/>
        <w:rPr>
          <w:b/>
        </w:rPr>
      </w:pPr>
      <w:r>
        <w:t>Ze względu na ograniczenie ilości zebranych z powodu epidemii koronawirusa sołtysi nie wzięli udziału w posiedzeniu Sesji.</w:t>
      </w:r>
      <w:r w:rsidR="009A041F" w:rsidRPr="008E47A2">
        <w:br/>
      </w:r>
      <w:r w:rsidR="009A041F">
        <w:br/>
      </w:r>
      <w:r w:rsidR="009A041F" w:rsidRPr="00A94E06">
        <w:rPr>
          <w:b/>
        </w:rPr>
        <w:t>3. Przyjęcie porządku obrad.</w:t>
      </w:r>
    </w:p>
    <w:p w:rsidR="00A94E06" w:rsidRDefault="00A94E06" w:rsidP="008E47A2">
      <w:pPr>
        <w:pStyle w:val="NormalnyWeb"/>
        <w:spacing w:before="0" w:beforeAutospacing="0" w:after="0" w:afterAutospacing="0"/>
      </w:pPr>
      <w:r w:rsidRPr="00A94E06">
        <w:t xml:space="preserve">1/ </w:t>
      </w:r>
      <w:r>
        <w:t>Przewodnicząca RG B. Korlak poinformowała, iż materiały dotyczące obrad sesji zostały przekazane Radnym do wiadomości w terminie określonym w Statucie Gminy Lesznowola.</w:t>
      </w:r>
      <w:r w:rsidR="009A041F" w:rsidRPr="00A94E06">
        <w:br/>
      </w:r>
      <w:r>
        <w:t>2/ Wójt Gminy M. J. Batycka wnosi o zdjęcie z porządku obrad projektu uchwały RG w sprawie przekształcenia Szkoły Podstawowej im. Olimpijczyków Polskich w Mysiadle, ul. Kwiatowa 28 poprzez likwidację Filii w Zgorzale, ul. Cyraneczki 8</w:t>
      </w:r>
    </w:p>
    <w:p w:rsidR="0054024E" w:rsidRDefault="00A94E06" w:rsidP="008E47A2">
      <w:pPr>
        <w:pStyle w:val="NormalnyWeb"/>
        <w:spacing w:before="0" w:beforeAutospacing="0" w:after="0" w:afterAutospacing="0"/>
      </w:pPr>
      <w:r>
        <w:t xml:space="preserve">3/ Głosami: </w:t>
      </w:r>
      <w:r w:rsidR="0054024E" w:rsidRPr="0054024E">
        <w:rPr>
          <w:sz w:val="22"/>
          <w:szCs w:val="22"/>
        </w:rPr>
        <w:t>ZA: 15, PRZECIW: 0, WSTRZYMUJĘ SIĘ: 0, BRAK GŁOSU: 0, NIEOBECNI: 6</w:t>
      </w:r>
    </w:p>
    <w:p w:rsidR="0054024E" w:rsidRDefault="0054024E" w:rsidP="008E47A2">
      <w:pPr>
        <w:pStyle w:val="NormalnyWeb"/>
        <w:spacing w:before="0" w:beforeAutospacing="0" w:after="0" w:afterAutospacing="0"/>
      </w:pPr>
      <w:r>
        <w:lastRenderedPageBreak/>
        <w:t>Rada Gminy przyjęła wniosek określony w ppkt.2.</w:t>
      </w:r>
      <w:r w:rsidRPr="0054024E">
        <w:br/>
      </w:r>
      <w:r w:rsidR="009A041F" w:rsidRPr="0054024E">
        <w:rPr>
          <w:sz w:val="22"/>
          <w:szCs w:val="22"/>
          <w:u w:val="single"/>
        </w:rPr>
        <w:t xml:space="preserve">Wyniki </w:t>
      </w:r>
      <w:r w:rsidRPr="0054024E">
        <w:rPr>
          <w:sz w:val="22"/>
          <w:szCs w:val="22"/>
          <w:u w:val="single"/>
        </w:rPr>
        <w:t xml:space="preserve">głosowania </w:t>
      </w:r>
      <w:r w:rsidR="009A041F" w:rsidRPr="0054024E">
        <w:rPr>
          <w:sz w:val="22"/>
          <w:szCs w:val="22"/>
          <w:u w:val="single"/>
        </w:rPr>
        <w:t>imienne:</w:t>
      </w:r>
      <w:r w:rsidR="009A041F" w:rsidRPr="0054024E">
        <w:rPr>
          <w:sz w:val="22"/>
          <w:szCs w:val="22"/>
        </w:rPr>
        <w:br/>
        <w:t>ZA (15)</w:t>
      </w:r>
      <w:r w:rsidR="009A041F" w:rsidRPr="0054024E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54024E">
        <w:rPr>
          <w:sz w:val="22"/>
          <w:szCs w:val="22"/>
        </w:rPr>
        <w:br/>
        <w:t>NIEOBECNI (6)</w:t>
      </w:r>
      <w:r w:rsidR="009A041F" w:rsidRPr="0054024E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54024E">
        <w:rPr>
          <w:sz w:val="22"/>
          <w:szCs w:val="22"/>
        </w:rPr>
        <w:br/>
      </w:r>
      <w:r>
        <w:t xml:space="preserve">4/ Głosami: </w:t>
      </w:r>
      <w:r w:rsidRPr="0054024E">
        <w:rPr>
          <w:sz w:val="22"/>
          <w:szCs w:val="22"/>
        </w:rPr>
        <w:t>ZA: 15, PRZECIW: 0, WSTRZYMUJĘ SIĘ: 0, BRAK GŁOSU: 0, NIEOBECNI: 6</w:t>
      </w:r>
      <w:r w:rsidRPr="0054024E">
        <w:rPr>
          <w:sz w:val="22"/>
          <w:szCs w:val="22"/>
        </w:rPr>
        <w:br/>
      </w:r>
      <w:r>
        <w:t>Rada Gminy przyjęła porządek obrad wraz z przyjętym wnioskiem określonym w ppkt.2.</w:t>
      </w:r>
      <w:r w:rsidR="009A041F">
        <w:br/>
      </w:r>
      <w:r w:rsidR="009A041F" w:rsidRPr="0054024E">
        <w:rPr>
          <w:sz w:val="22"/>
          <w:szCs w:val="22"/>
          <w:u w:val="single"/>
        </w:rPr>
        <w:t xml:space="preserve">Wyniki </w:t>
      </w:r>
      <w:r w:rsidRPr="0054024E">
        <w:rPr>
          <w:sz w:val="22"/>
          <w:szCs w:val="22"/>
          <w:u w:val="single"/>
        </w:rPr>
        <w:t xml:space="preserve">głosowania </w:t>
      </w:r>
      <w:r w:rsidR="009A041F" w:rsidRPr="0054024E">
        <w:rPr>
          <w:sz w:val="22"/>
          <w:szCs w:val="22"/>
          <w:u w:val="single"/>
        </w:rPr>
        <w:t>imienne:</w:t>
      </w:r>
      <w:r w:rsidR="009A041F" w:rsidRPr="0054024E">
        <w:rPr>
          <w:sz w:val="22"/>
          <w:szCs w:val="22"/>
        </w:rPr>
        <w:br/>
        <w:t>ZA (15)</w:t>
      </w:r>
      <w:r w:rsidR="009A041F" w:rsidRPr="0054024E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54024E">
        <w:rPr>
          <w:sz w:val="22"/>
          <w:szCs w:val="22"/>
        </w:rPr>
        <w:br/>
        <w:t>NIEOBECNI (6)</w:t>
      </w:r>
      <w:r w:rsidR="009A041F" w:rsidRPr="0054024E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54024E">
        <w:rPr>
          <w:sz w:val="22"/>
          <w:szCs w:val="22"/>
        </w:rPr>
        <w:br/>
      </w:r>
      <w:r w:rsidR="009A041F">
        <w:br/>
      </w:r>
      <w:r w:rsidR="009A041F" w:rsidRPr="0054024E">
        <w:rPr>
          <w:b/>
        </w:rPr>
        <w:t>4. Przyjęcie sprawozdania Wójta Gminy Lesznowola za okres od 18 lutego 2020r. do 16 marca 2020r.</w:t>
      </w:r>
      <w:r w:rsidR="009A041F" w:rsidRPr="0054024E">
        <w:rPr>
          <w:b/>
        </w:rPr>
        <w:br/>
      </w:r>
      <w:r>
        <w:t>1/ Sprawę przedstawiły Przewodnicząca RG B. Korlak i Wójt Gminy M. J. Batycka-Wąsik.</w:t>
      </w:r>
    </w:p>
    <w:p w:rsidR="0054024E" w:rsidRDefault="00CE08B1" w:rsidP="008E47A2">
      <w:pPr>
        <w:pStyle w:val="NormalnyWeb"/>
        <w:spacing w:before="0" w:beforeAutospacing="0" w:after="0" w:afterAutospacing="0"/>
      </w:pPr>
      <w:r>
        <w:t>Wójt Gminy M. J. Batycka-Wą</w:t>
      </w:r>
      <w:r w:rsidR="0054024E">
        <w:t>sik poinformowała, iż w okresie od 18 lutego 2020r. do 16 marca 2020r. podjęła 17 zarządzeń w bieżących sprawach gminy.</w:t>
      </w:r>
    </w:p>
    <w:p w:rsidR="009052A7" w:rsidRDefault="0054024E" w:rsidP="008E47A2">
      <w:pPr>
        <w:pStyle w:val="NormalnyWeb"/>
        <w:spacing w:before="0" w:beforeAutospacing="0" w:after="0" w:afterAutospacing="0"/>
      </w:pPr>
      <w:r>
        <w:t xml:space="preserve">2/ Radny J. Wiśniewski wnioskuje o nieodczytywanie treści Zarządzeń , ponieważ każdy </w:t>
      </w:r>
      <w:r w:rsidR="009052A7">
        <w:t xml:space="preserve">z zainteresowanych Radnych </w:t>
      </w:r>
      <w:r>
        <w:t xml:space="preserve">mógł się zapoznać </w:t>
      </w:r>
      <w:r w:rsidR="009052A7">
        <w:t>się z ich treścią w Biurze Rady Gminy.</w:t>
      </w:r>
    </w:p>
    <w:p w:rsidR="009052A7" w:rsidRDefault="009052A7" w:rsidP="008E47A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t xml:space="preserve">3/ Głosami: </w:t>
      </w:r>
      <w:r w:rsidRPr="009052A7">
        <w:rPr>
          <w:sz w:val="22"/>
          <w:szCs w:val="22"/>
        </w:rPr>
        <w:t>ZA: 15, PRZECIW: 0, WSTRZYMUJĘ SIĘ: 0, BRAK GŁOSU: 0, NIEOBECNI: 6</w:t>
      </w:r>
      <w:r w:rsidRPr="009052A7">
        <w:rPr>
          <w:sz w:val="22"/>
          <w:szCs w:val="22"/>
        </w:rPr>
        <w:br/>
      </w:r>
      <w:r>
        <w:t>Rada Gminy przyjęła wniosek określony w ppkt. 2.</w:t>
      </w:r>
      <w:r w:rsidR="009A041F">
        <w:br/>
      </w:r>
      <w:r w:rsidR="009A041F" w:rsidRPr="009052A7">
        <w:rPr>
          <w:sz w:val="22"/>
          <w:szCs w:val="22"/>
          <w:u w:val="single"/>
        </w:rPr>
        <w:t xml:space="preserve">Wyniki </w:t>
      </w:r>
      <w:r w:rsidRPr="009052A7">
        <w:rPr>
          <w:sz w:val="22"/>
          <w:szCs w:val="22"/>
          <w:u w:val="single"/>
        </w:rPr>
        <w:t xml:space="preserve">głosowania </w:t>
      </w:r>
      <w:r w:rsidR="009A041F" w:rsidRPr="009052A7">
        <w:rPr>
          <w:sz w:val="22"/>
          <w:szCs w:val="22"/>
          <w:u w:val="single"/>
        </w:rPr>
        <w:t>imienne:</w:t>
      </w:r>
      <w:r w:rsidR="009A041F" w:rsidRPr="009052A7">
        <w:rPr>
          <w:sz w:val="22"/>
          <w:szCs w:val="22"/>
        </w:rPr>
        <w:br/>
        <w:t>ZA (15)</w:t>
      </w:r>
      <w:r w:rsidR="009A041F" w:rsidRPr="009052A7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9052A7">
        <w:rPr>
          <w:sz w:val="22"/>
          <w:szCs w:val="22"/>
        </w:rPr>
        <w:br/>
        <w:t>NIEOBECNI (6)</w:t>
      </w:r>
      <w:r w:rsidR="009A041F" w:rsidRPr="009052A7">
        <w:rPr>
          <w:sz w:val="22"/>
          <w:szCs w:val="22"/>
        </w:rPr>
        <w:br/>
        <w:t>Grzegorz GONSOWSKI, Anita KOCHANOWSKA-CYDZIK, Magdalena ŁYSZCZ, Bożena OBŁUCKA, Mariusz SOCHA, Bartłomiej SOSZYŃSKI</w:t>
      </w:r>
    </w:p>
    <w:p w:rsidR="009052A7" w:rsidRDefault="009052A7" w:rsidP="008E47A2">
      <w:pPr>
        <w:pStyle w:val="NormalnyWeb"/>
        <w:spacing w:before="0" w:beforeAutospacing="0" w:after="0" w:afterAutospacing="0"/>
      </w:pPr>
      <w:r w:rsidRPr="009052A7">
        <w:t xml:space="preserve">2/ </w:t>
      </w:r>
      <w:r>
        <w:t>Wiceprzewodniczący RG Ł. Grochala zwrócił się z prośbą o dodatkowe informacje dotyczące Zarządzenia Nr 25/2020.</w:t>
      </w:r>
    </w:p>
    <w:p w:rsidR="00B16AC4" w:rsidRDefault="009052A7" w:rsidP="008E47A2">
      <w:pPr>
        <w:pStyle w:val="NormalnyWeb"/>
        <w:spacing w:before="0" w:beforeAutospacing="0" w:after="0" w:afterAutospacing="0"/>
      </w:pPr>
      <w:r>
        <w:t xml:space="preserve">3/ Wójta Gminy M. J. Batycka-Wąsik przedstawiła szczegółowe informacje dotyczące Zarządzenia Nr 25/2020r. </w:t>
      </w:r>
      <w:r w:rsidR="009A041F" w:rsidRPr="009052A7">
        <w:br/>
      </w:r>
      <w:r w:rsidRPr="009052A7">
        <w:t xml:space="preserve">4/ Głosami: </w:t>
      </w:r>
      <w:r w:rsidRPr="009052A7">
        <w:rPr>
          <w:sz w:val="22"/>
          <w:szCs w:val="22"/>
        </w:rPr>
        <w:t>ZA: 15, PRZECIW: 0, WSTRZYMUJĘ SIĘ: 0, BRAK GŁOSU: 0, NIEOBECNI: 6</w:t>
      </w:r>
      <w:r w:rsidRPr="009052A7">
        <w:rPr>
          <w:sz w:val="22"/>
          <w:szCs w:val="22"/>
        </w:rPr>
        <w:br/>
      </w:r>
      <w:r>
        <w:t>Rada Gminy p</w:t>
      </w:r>
      <w:r w:rsidR="009A041F">
        <w:t>rzyję</w:t>
      </w:r>
      <w:r>
        <w:t>ła sprawozdanie</w:t>
      </w:r>
      <w:r w:rsidR="009A041F">
        <w:t xml:space="preserve"> Wójta Gminy Lesznowola za okres od 18 lutego 2020r. do 16 marca 2020r.. </w:t>
      </w:r>
      <w:r w:rsidR="009A041F">
        <w:br/>
      </w:r>
      <w:r w:rsidR="009A041F" w:rsidRPr="009052A7">
        <w:rPr>
          <w:sz w:val="22"/>
          <w:szCs w:val="22"/>
          <w:u w:val="single"/>
        </w:rPr>
        <w:t xml:space="preserve">Wyniki </w:t>
      </w:r>
      <w:r w:rsidRPr="009052A7">
        <w:rPr>
          <w:sz w:val="22"/>
          <w:szCs w:val="22"/>
          <w:u w:val="single"/>
        </w:rPr>
        <w:t xml:space="preserve">głosowania </w:t>
      </w:r>
      <w:r w:rsidR="009A041F" w:rsidRPr="009052A7">
        <w:rPr>
          <w:sz w:val="22"/>
          <w:szCs w:val="22"/>
          <w:u w:val="single"/>
        </w:rPr>
        <w:t>imienne:</w:t>
      </w:r>
      <w:r w:rsidR="009A041F" w:rsidRPr="009052A7">
        <w:rPr>
          <w:sz w:val="22"/>
          <w:szCs w:val="22"/>
        </w:rPr>
        <w:br/>
        <w:t>ZA (15)</w:t>
      </w:r>
      <w:r w:rsidR="009A041F" w:rsidRPr="009052A7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9052A7">
        <w:rPr>
          <w:sz w:val="22"/>
          <w:szCs w:val="22"/>
        </w:rPr>
        <w:br/>
      </w:r>
      <w:r w:rsidR="009A041F" w:rsidRPr="009052A7">
        <w:rPr>
          <w:sz w:val="22"/>
          <w:szCs w:val="22"/>
        </w:rPr>
        <w:lastRenderedPageBreak/>
        <w:t>NIEOBECNI (6)</w:t>
      </w:r>
      <w:r w:rsidR="009A041F" w:rsidRPr="009052A7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9052A7">
        <w:rPr>
          <w:sz w:val="22"/>
          <w:szCs w:val="22"/>
        </w:rPr>
        <w:br/>
      </w:r>
      <w:r w:rsidR="009A041F">
        <w:br/>
      </w:r>
      <w:r w:rsidR="009A041F" w:rsidRPr="00B16AC4">
        <w:rPr>
          <w:b/>
        </w:rPr>
        <w:t>5. Informacja Przewodniczącej Rady Gminy Lesznowola o działaniach podejmowanych w okresie między sesjami.</w:t>
      </w:r>
      <w:r w:rsidR="009A041F" w:rsidRPr="00B16AC4">
        <w:rPr>
          <w:b/>
        </w:rPr>
        <w:br/>
      </w:r>
      <w:r w:rsidR="00B16AC4">
        <w:t xml:space="preserve">1/ Przewodnicząca RG B. Korlak poinformowała, iż w okresie między sesjami uczestniczyła </w:t>
      </w:r>
      <w:r w:rsidR="009A041F">
        <w:br/>
      </w:r>
      <w:r w:rsidR="00B16AC4">
        <w:t xml:space="preserve">- w imprezie charytatywnej na rzecz małej Mieszkanki Gminy Lesznowola, która czeka na bardzo drogą operację ortopedyczną. </w:t>
      </w:r>
    </w:p>
    <w:p w:rsidR="00B16AC4" w:rsidRDefault="00B16AC4" w:rsidP="008E47A2">
      <w:pPr>
        <w:pStyle w:val="NormalnyWeb"/>
        <w:spacing w:before="0" w:beforeAutospacing="0" w:after="0" w:afterAutospacing="0"/>
        <w:rPr>
          <w:b/>
        </w:rPr>
      </w:pPr>
      <w:r>
        <w:t>- zebraniu sprawozdawczo-wyborczym OSP Mroków.</w:t>
      </w:r>
      <w:r w:rsidR="009A041F">
        <w:br/>
      </w:r>
      <w:r w:rsidR="009A041F">
        <w:br/>
      </w:r>
      <w:r w:rsidR="00627463">
        <w:rPr>
          <w:b/>
        </w:rPr>
        <w:t>6. Rozpatrzono</w:t>
      </w:r>
      <w:r w:rsidR="009A041F" w:rsidRPr="00B16AC4">
        <w:rPr>
          <w:b/>
        </w:rPr>
        <w:t xml:space="preserve"> projekt</w:t>
      </w:r>
      <w:r>
        <w:rPr>
          <w:b/>
        </w:rPr>
        <w:t xml:space="preserve"> </w:t>
      </w:r>
      <w:r w:rsidR="009A041F" w:rsidRPr="00B16AC4">
        <w:rPr>
          <w:b/>
        </w:rPr>
        <w:t xml:space="preserve"> uchwał</w:t>
      </w:r>
      <w:r>
        <w:rPr>
          <w:b/>
        </w:rPr>
        <w:t>y</w:t>
      </w:r>
      <w:r w:rsidR="009A041F" w:rsidRPr="00B16AC4">
        <w:rPr>
          <w:b/>
        </w:rPr>
        <w:t xml:space="preserve"> Rady Gminy </w:t>
      </w:r>
      <w:r>
        <w:rPr>
          <w:b/>
        </w:rPr>
        <w:t>w s</w:t>
      </w:r>
      <w:r w:rsidR="009A041F" w:rsidRPr="00B16AC4">
        <w:rPr>
          <w:b/>
        </w:rPr>
        <w:t>prawie</w:t>
      </w:r>
      <w:r>
        <w:rPr>
          <w:b/>
        </w:rPr>
        <w:t xml:space="preserve"> </w:t>
      </w:r>
      <w:r w:rsidR="009A041F" w:rsidRPr="00B16AC4">
        <w:rPr>
          <w:b/>
        </w:rPr>
        <w:t>zmiany uchwały budżetow</w:t>
      </w:r>
      <w:r>
        <w:rPr>
          <w:b/>
        </w:rPr>
        <w:t>ej Gminy Lesznowola na rok 2020.</w:t>
      </w:r>
    </w:p>
    <w:p w:rsidR="003952C0" w:rsidRDefault="00B16AC4" w:rsidP="008E47A2">
      <w:pPr>
        <w:pStyle w:val="NormalnyWeb"/>
        <w:spacing w:before="0" w:beforeAutospacing="0" w:after="0" w:afterAutospacing="0"/>
      </w:pPr>
      <w:r w:rsidRPr="00B16AC4">
        <w:t xml:space="preserve">1/ </w:t>
      </w:r>
      <w:r>
        <w:t xml:space="preserve">Sprawę przedstawiły: Przewodnicząca </w:t>
      </w:r>
      <w:r w:rsidR="00DF3BCD">
        <w:t>RG B. Korlak i Skarbnik Gminy M. Sulimowicz.</w:t>
      </w:r>
    </w:p>
    <w:p w:rsidR="00020DF3" w:rsidRPr="00020DF3" w:rsidRDefault="00DF3BCD" w:rsidP="00020DF3">
      <w:pPr>
        <w:pStyle w:val="NormalnyWeb"/>
        <w:spacing w:before="0" w:beforeAutospacing="0" w:after="0" w:afterAutospacing="0"/>
      </w:pPr>
      <w:r>
        <w:t xml:space="preserve">Skarbnik Gminy M. Sulimowicz przedstawiła </w:t>
      </w:r>
      <w:r w:rsidR="00020DF3">
        <w:t xml:space="preserve">szczegółowo ww projekt uchwały RG. Proponuje się następujące zmiany </w:t>
      </w:r>
      <w:r w:rsidR="00020DF3" w:rsidRPr="00020DF3">
        <w:t>w planie budżetu gminy na 2020r.</w:t>
      </w:r>
    </w:p>
    <w:p w:rsidR="00020DF3" w:rsidRPr="00020DF3" w:rsidRDefault="00020DF3" w:rsidP="00020DF3">
      <w:pPr>
        <w:ind w:right="567"/>
        <w:jc w:val="both"/>
      </w:pPr>
      <w:r w:rsidRPr="00020DF3">
        <w:t xml:space="preserve">1. Zwiększenie (+) planu dochodów  </w:t>
      </w:r>
      <w:r w:rsidRPr="00020DF3">
        <w:rPr>
          <w:rFonts w:eastAsia="Calibri"/>
        </w:rPr>
        <w:t>(Tabela nr 1)</w:t>
      </w:r>
      <w:r w:rsidRPr="00020DF3">
        <w:t>:</w:t>
      </w:r>
      <w:r w:rsidRPr="00020DF3">
        <w:rPr>
          <w:rFonts w:eastAsia="Calibri"/>
        </w:rPr>
        <w:t xml:space="preserve"> </w:t>
      </w:r>
    </w:p>
    <w:p w:rsidR="00020DF3" w:rsidRPr="00020DF3" w:rsidRDefault="00020DF3" w:rsidP="00020DF3">
      <w:pPr>
        <w:ind w:right="567"/>
        <w:jc w:val="both"/>
      </w:pPr>
      <w:r>
        <w:t xml:space="preserve">a) </w:t>
      </w:r>
      <w:r w:rsidRPr="00020DF3">
        <w:t xml:space="preserve"> W dziale 600 – Transport i łączność -100.000,-zł  w rozdz. 60011-  Drogi publiczne krajowe </w:t>
      </w:r>
      <w:r w:rsidRPr="00020DF3">
        <w:rPr>
          <w:rFonts w:ascii="Calibri" w:hAnsi="Calibri"/>
        </w:rPr>
        <w:t>§</w:t>
      </w:r>
      <w:r w:rsidRPr="00020DF3">
        <w:t xml:space="preserve"> 6290 – Środki na dofinasowanie własnych inwestycji gmin pozyskane z innych źródeł – wpłata firmy McCormick Polska SA.</w:t>
      </w:r>
    </w:p>
    <w:p w:rsidR="00020DF3" w:rsidRDefault="00020DF3" w:rsidP="00020DF3">
      <w:pPr>
        <w:ind w:right="567"/>
        <w:jc w:val="both"/>
        <w:rPr>
          <w:color w:val="000000"/>
        </w:rPr>
      </w:pPr>
      <w:r w:rsidRPr="00020DF3">
        <w:t>b) W dziale 750 – Administracja publiczna o kwotę 57.905,-zł w tym:</w:t>
      </w:r>
      <w:r>
        <w:t xml:space="preserve"> </w:t>
      </w:r>
      <w:r w:rsidRPr="00020DF3">
        <w:t xml:space="preserve"> -53.705,-zł w rozdz. 75076 - </w:t>
      </w:r>
      <w:r w:rsidRPr="00020DF3">
        <w:rPr>
          <w:color w:val="000000"/>
        </w:rPr>
        <w:t>53.705,-zł rozdz. 75056 – Spis powszechny i inne § 2010 – Dotacje celowe otrzymane z budżetu państwa na realizację zadań</w:t>
      </w:r>
      <w:r>
        <w:rPr>
          <w:color w:val="000000"/>
        </w:rPr>
        <w:t xml:space="preserve"> bieżących z zakresu administracji rządowej przeznaczone na realizacje zadań w zakresie II spisu próbnego przed NSP 2021.</w:t>
      </w:r>
    </w:p>
    <w:p w:rsidR="00020DF3" w:rsidRPr="00020DF3" w:rsidRDefault="00020DF3" w:rsidP="00020DF3">
      <w:pPr>
        <w:ind w:right="567"/>
        <w:jc w:val="both"/>
      </w:pPr>
      <w:r w:rsidRPr="00020DF3">
        <w:t>- 3.570,-zł w rozdz. 75095 – Pozostała działalność § 2008 – Dotacje celowe w ramach programów finansowanych z udziałem środków europejskich oraz środków, o których mowa w art. 5 ust. 1 pkt 3 oraz ust. 3 pkt 5 i 6 ustawy, lub płatności w ramach budżetu środków europejskich.</w:t>
      </w:r>
    </w:p>
    <w:p w:rsidR="00020DF3" w:rsidRPr="00BE25EF" w:rsidRDefault="00020DF3" w:rsidP="00020DF3">
      <w:pPr>
        <w:ind w:right="567"/>
        <w:jc w:val="both"/>
      </w:pPr>
      <w:r w:rsidRPr="00020DF3">
        <w:t>- 630,-zł w rozdz. 75095 – Pozostała działalność § 2009 – Dotacje celowe w ramach programów finansowanych z udziałem środków europejskich, o których mowa w art. 5 ust. 1 pkt 3 oraz ust. 3 pkt 5 i 6 ustawy, lub płatności w ramach budżetu środków europejskich</w:t>
      </w:r>
      <w:r>
        <w:t xml:space="preserve">. </w:t>
      </w:r>
      <w:r w:rsidRPr="00BE25EF">
        <w:t>Wpływy dotacji na projekt pn. „Wsparcie Zintegrowanych Inwestycji Terytorialnych oraz budowanie współpracy”.</w:t>
      </w:r>
    </w:p>
    <w:p w:rsidR="00020DF3" w:rsidRPr="00BE25EF" w:rsidRDefault="00020DF3" w:rsidP="00020DF3">
      <w:pPr>
        <w:ind w:right="567"/>
        <w:jc w:val="both"/>
        <w:rPr>
          <w:color w:val="000000" w:themeColor="text1"/>
        </w:rPr>
      </w:pPr>
      <w:r w:rsidRPr="00020DF3">
        <w:t xml:space="preserve">c) W  dziale </w:t>
      </w:r>
      <w:r w:rsidRPr="00020DF3">
        <w:rPr>
          <w:color w:val="000000" w:themeColor="text1"/>
        </w:rPr>
        <w:t>751– Urzędy naczelnych organów władzy państwowej o kwotę 26.416,-zł rozdz. 75107 – Wybory Prezyde</w:t>
      </w:r>
      <w:r>
        <w:rPr>
          <w:color w:val="000000" w:themeColor="text1"/>
        </w:rPr>
        <w:t xml:space="preserve">nta Rzeczypospolitej  Polskiej </w:t>
      </w:r>
      <w:r w:rsidRPr="00020DF3">
        <w:rPr>
          <w:color w:val="000000" w:themeColor="text1"/>
        </w:rPr>
        <w:t>§ 2010 – Dotacje celowe otrzymane z budżetu państwa na realizację zadań</w:t>
      </w:r>
      <w:r w:rsidRPr="00BE25EF">
        <w:rPr>
          <w:color w:val="000000" w:themeColor="text1"/>
        </w:rPr>
        <w:t xml:space="preserve"> bieżących z zakresu administracji rządowej oraz innych zadań zleconych gminie  ustawami.</w:t>
      </w:r>
    </w:p>
    <w:p w:rsidR="00020DF3" w:rsidRPr="00020DF3" w:rsidRDefault="00020DF3" w:rsidP="00020DF3">
      <w:pPr>
        <w:ind w:right="567"/>
        <w:jc w:val="both"/>
      </w:pPr>
      <w:r w:rsidRPr="00020DF3">
        <w:t xml:space="preserve">d) W dziale 801 – Oświata i wychowanie o kwotę </w:t>
      </w:r>
      <w:r w:rsidRPr="00020DF3">
        <w:rPr>
          <w:u w:val="single"/>
        </w:rPr>
        <w:t>12.800,-zł w rozdz. 80104</w:t>
      </w:r>
      <w:r w:rsidRPr="00020DF3">
        <w:t xml:space="preserve"> – Przedszkola</w:t>
      </w:r>
      <w:r>
        <w:t xml:space="preserve"> </w:t>
      </w:r>
      <w:r w:rsidRPr="00020DF3">
        <w:t>§ 2950 – Zwrot niewykorzystanych dotacji oraz płatności.</w:t>
      </w:r>
    </w:p>
    <w:p w:rsidR="00020DF3" w:rsidRPr="00020DF3" w:rsidRDefault="00020DF3" w:rsidP="00020DF3">
      <w:pPr>
        <w:ind w:right="567"/>
        <w:jc w:val="both"/>
      </w:pPr>
      <w:r w:rsidRPr="00020DF3">
        <w:t>e) W dziale 921 – Kultura i ochrona dziedzictwa narodowego o kwotę 270.881,-zł w rozdz. 92109 – Domy i ośrodki kultury, świetlice i kluby § 0940 – Wpływy z rozliczeń zwrotów  z lat ubiegłych. Zwrot przez GOK niewykorzystanych dotacji w 2019r.</w:t>
      </w:r>
    </w:p>
    <w:p w:rsidR="00020DF3" w:rsidRPr="00020DF3" w:rsidRDefault="00020DF3" w:rsidP="00020DF3">
      <w:pPr>
        <w:ind w:right="567"/>
        <w:jc w:val="both"/>
      </w:pPr>
      <w:r w:rsidRPr="00020DF3">
        <w:t>f) W dziale 926 – Kultura fizyczna o kwotę 20,-zł w rozdz. 92605 – Zadania w zakresie kultury fizycznej i sportu  § 0940 – Wpływy z rozliczeń/zwrotów  z lat ubiegłych. Zwrot przez KS KR Sport Iwiczna niewykorzystanych dotacji w 2019r.</w:t>
      </w:r>
    </w:p>
    <w:p w:rsidR="00020DF3" w:rsidRPr="00020DF3" w:rsidRDefault="00020DF3" w:rsidP="00020DF3">
      <w:pPr>
        <w:ind w:right="567"/>
        <w:jc w:val="both"/>
      </w:pPr>
      <w:r w:rsidRPr="00020DF3">
        <w:t xml:space="preserve">2. Zmniejszenie (-) planu wydatków </w:t>
      </w:r>
      <w:r w:rsidRPr="00020DF3">
        <w:rPr>
          <w:rFonts w:eastAsia="Calibri"/>
        </w:rPr>
        <w:t>(Tabela nr 2 i 2a)</w:t>
      </w:r>
      <w:r w:rsidRPr="00020DF3">
        <w:t>:</w:t>
      </w:r>
      <w:r w:rsidRPr="00020DF3">
        <w:rPr>
          <w:rFonts w:eastAsia="Calibri"/>
        </w:rPr>
        <w:t xml:space="preserve"> </w:t>
      </w:r>
    </w:p>
    <w:p w:rsidR="00020DF3" w:rsidRDefault="00020DF3" w:rsidP="00020DF3">
      <w:pPr>
        <w:ind w:right="57"/>
        <w:jc w:val="both"/>
      </w:pPr>
      <w:r w:rsidRPr="00020DF3">
        <w:t>a) W dziale 010 – Rolnictwo i łowiectwo - 95.917,-zł</w:t>
      </w:r>
      <w:r w:rsidRPr="00020DF3">
        <w:rPr>
          <w:b/>
        </w:rPr>
        <w:t xml:space="preserve"> </w:t>
      </w:r>
      <w:r w:rsidRPr="00020DF3">
        <w:t>w rozdz. 01010 – Infrastruktura wodociągowa i sanitacyjna wsi</w:t>
      </w:r>
      <w:r>
        <w:t xml:space="preserve"> </w:t>
      </w:r>
      <w:r w:rsidRPr="00020DF3">
        <w:t>w § 6050 - Wydatki inwestycyjne jednostek budżetowych na zadanie pn.</w:t>
      </w:r>
      <w:r w:rsidRPr="00020DF3">
        <w:rPr>
          <w:color w:val="000000"/>
        </w:rPr>
        <w:t xml:space="preserve"> „</w:t>
      </w:r>
      <w:r w:rsidRPr="00020DF3">
        <w:t>na zadanie pn. „WPF-</w:t>
      </w:r>
      <w:r w:rsidRPr="00BE25EF">
        <w:t>Władysławów - Przebudowa sieci wodociągowej i kanalizacji sanitarnej w</w:t>
      </w:r>
      <w:r w:rsidRPr="000C7DB1">
        <w:t xml:space="preserve"> ul. Zielonej realizowanej w ramach budowy trasy S7 - odcinek B”</w:t>
      </w:r>
      <w:r>
        <w:t>.</w:t>
      </w:r>
    </w:p>
    <w:p w:rsidR="00020DF3" w:rsidRDefault="00020DF3" w:rsidP="00020DF3">
      <w:pPr>
        <w:pStyle w:val="Akapitzlist"/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0DF3" w:rsidRPr="00A41AC9" w:rsidRDefault="00020DF3" w:rsidP="00E5279E">
      <w:pPr>
        <w:ind w:right="57"/>
        <w:jc w:val="both"/>
      </w:pPr>
      <w:r w:rsidRPr="00E5279E">
        <w:t xml:space="preserve">b) W dziale 600 - Transport i łączność  </w:t>
      </w:r>
      <w:r w:rsidRPr="00E5279E">
        <w:rPr>
          <w:u w:val="single"/>
        </w:rPr>
        <w:t xml:space="preserve">- </w:t>
      </w:r>
      <w:r w:rsidRPr="00E5279E">
        <w:t>29.675,-zł w rozdz. 60016 – Drogi publiczne gminne w tym:</w:t>
      </w:r>
      <w:r w:rsidR="00E5279E">
        <w:t xml:space="preserve"> </w:t>
      </w:r>
      <w:r w:rsidRPr="00E5279E">
        <w:t xml:space="preserve"> -2.000,-zł w  § 4300 – Zakup usług pozostałych</w:t>
      </w:r>
      <w:r w:rsidR="00E5279E">
        <w:t xml:space="preserve"> </w:t>
      </w:r>
      <w:r>
        <w:t xml:space="preserve">-27.675,-zł </w:t>
      </w:r>
      <w:r w:rsidRPr="000C7DB1">
        <w:t>w § 6050 - Wydatki inwestycyjne jednostek budżetowych na zadanie pn.</w:t>
      </w:r>
      <w:r w:rsidRPr="000C7DB1">
        <w:rPr>
          <w:color w:val="000000"/>
        </w:rPr>
        <w:t xml:space="preserve"> „</w:t>
      </w:r>
      <w:r w:rsidRPr="000C7DB1">
        <w:t>WPF-Stara Iwiczna, Kolonia Lesznowola- Projekt rozbudowy i rozbudowa drogi</w:t>
      </w:r>
      <w:r w:rsidRPr="00A41AC9">
        <w:t xml:space="preserve"> wojewódzkiej Nr 721 w zakresie dwóch zatok przystankowych i ścieżki  pieszo-rowerowej - pomoc rzeczowa dla Samorz</w:t>
      </w:r>
      <w:r>
        <w:t xml:space="preserve">ądu Województwa Mazowieckiego” </w:t>
      </w:r>
      <w:r w:rsidRPr="00A41AC9">
        <w:t>zmiana klasyfikacji</w:t>
      </w:r>
      <w:r>
        <w:t xml:space="preserve">. (Na ww zadanie zmniejsza się o kwotę 69.495,-zł  a zwiększa się na inne zadania 41.820,-zł) </w:t>
      </w:r>
    </w:p>
    <w:p w:rsidR="00020DF3" w:rsidRPr="00E5279E" w:rsidRDefault="00E5279E" w:rsidP="00E5279E">
      <w:pPr>
        <w:ind w:right="567"/>
        <w:jc w:val="both"/>
      </w:pPr>
      <w:r w:rsidRPr="00E5279E">
        <w:t xml:space="preserve">c) </w:t>
      </w:r>
      <w:r w:rsidR="00020DF3" w:rsidRPr="00E5279E">
        <w:t>W dziale 750 – Administracja publiczna</w:t>
      </w:r>
      <w:r>
        <w:t xml:space="preserve"> </w:t>
      </w:r>
      <w:r w:rsidR="00020DF3" w:rsidRPr="00E5279E">
        <w:t>42.846,-zł  w rozdz. 75085 – Wspólna obsługa jst w tym:</w:t>
      </w:r>
      <w:r>
        <w:t xml:space="preserve"> </w:t>
      </w:r>
      <w:r w:rsidR="00020DF3" w:rsidRPr="00E5279E">
        <w:rPr>
          <w:rFonts w:ascii="Calibri" w:hAnsi="Calibri"/>
        </w:rPr>
        <w:t>-</w:t>
      </w:r>
      <w:r w:rsidR="00020DF3" w:rsidRPr="00E5279E">
        <w:t>12.846</w:t>
      </w:r>
      <w:r w:rsidR="00020DF3" w:rsidRPr="00E5279E">
        <w:rPr>
          <w:rFonts w:ascii="Calibri" w:hAnsi="Calibri"/>
        </w:rPr>
        <w:t>,- zł w §</w:t>
      </w:r>
      <w:r w:rsidR="00020DF3" w:rsidRPr="00E5279E">
        <w:t xml:space="preserve"> 4040 – Dodatkowe wynagrodzenie roczne;</w:t>
      </w:r>
      <w:r>
        <w:t xml:space="preserve"> </w:t>
      </w:r>
      <w:r w:rsidR="00020DF3" w:rsidRPr="00E5279E">
        <w:rPr>
          <w:rFonts w:ascii="Calibri" w:hAnsi="Calibri"/>
        </w:rPr>
        <w:t>-</w:t>
      </w:r>
      <w:r w:rsidR="00020DF3" w:rsidRPr="00E5279E">
        <w:t>30.000</w:t>
      </w:r>
      <w:r w:rsidR="00020DF3" w:rsidRPr="00E5279E">
        <w:rPr>
          <w:rFonts w:ascii="Calibri" w:hAnsi="Calibri"/>
        </w:rPr>
        <w:t>,- zł w  §</w:t>
      </w:r>
      <w:r w:rsidR="00020DF3" w:rsidRPr="00E5279E">
        <w:t xml:space="preserve"> 4140 – Wpłaty na PEFRON.</w:t>
      </w:r>
    </w:p>
    <w:p w:rsidR="00020DF3" w:rsidRPr="00A41AC9" w:rsidRDefault="00E5279E" w:rsidP="00E5279E">
      <w:pPr>
        <w:ind w:right="567"/>
        <w:jc w:val="both"/>
      </w:pPr>
      <w:r w:rsidRPr="00E5279E">
        <w:t xml:space="preserve">c) </w:t>
      </w:r>
      <w:r w:rsidR="00020DF3" w:rsidRPr="00E5279E">
        <w:t>W dziale 801- Oświata i wychowanie o kwotę 300.471,-zł w tym:</w:t>
      </w:r>
      <w:r>
        <w:t xml:space="preserve"> </w:t>
      </w:r>
      <w:r w:rsidR="00020DF3" w:rsidRPr="00E5279E">
        <w:t>-298.681,- zł w rozdz. 80101 – Szkoła podstawowa  proj. unijny pn. „</w:t>
      </w:r>
      <w:r w:rsidR="00020DF3" w:rsidRPr="00E5279E">
        <w:rPr>
          <w:rFonts w:eastAsia="Times New Roman"/>
        </w:rPr>
        <w:t>WPF - Pociąg do wiedzy - zajęcia edukacyjne dla młodszych uczniów z Gminy Lesznowola” w tym:</w:t>
      </w:r>
      <w:r>
        <w:rPr>
          <w:rFonts w:eastAsia="Times New Roman"/>
        </w:rPr>
        <w:t xml:space="preserve"> </w:t>
      </w:r>
      <w:r w:rsidR="00020DF3">
        <w:rPr>
          <w:rFonts w:ascii="Calibri" w:eastAsia="Times New Roman" w:hAnsi="Calibri"/>
        </w:rPr>
        <w:t>-</w:t>
      </w:r>
      <w:r w:rsidR="00020DF3" w:rsidRPr="007A64E3">
        <w:rPr>
          <w:rFonts w:eastAsia="Times New Roman"/>
        </w:rPr>
        <w:t>154,899</w:t>
      </w:r>
      <w:r w:rsidR="00020DF3">
        <w:rPr>
          <w:rFonts w:ascii="Calibri" w:eastAsia="Times New Roman" w:hAnsi="Calibri"/>
        </w:rPr>
        <w:t xml:space="preserve">,- zł w  </w:t>
      </w:r>
      <w:r w:rsidR="00020DF3" w:rsidRPr="00A41AC9">
        <w:rPr>
          <w:rFonts w:ascii="Calibri" w:eastAsia="Times New Roman" w:hAnsi="Calibri"/>
        </w:rPr>
        <w:t>§</w:t>
      </w:r>
      <w:r w:rsidR="00020DF3" w:rsidRPr="00A41AC9">
        <w:rPr>
          <w:rFonts w:eastAsia="Times New Roman"/>
        </w:rPr>
        <w:t xml:space="preserve"> 2007 – Dotacje</w:t>
      </w:r>
      <w:r w:rsidR="00020DF3" w:rsidRPr="00A41AC9">
        <w:t xml:space="preserve"> celowe w ramach programów finansowanych</w:t>
      </w:r>
      <w:r>
        <w:t xml:space="preserve"> </w:t>
      </w:r>
      <w:r w:rsidR="00020DF3" w:rsidRPr="00A41AC9">
        <w:t xml:space="preserve">z udziałem środków   europejskich, oraz środków o których mowa w art. 5 ust. 1 pkt 3 oraz ust. 3 pkt 5 i 6 ustawy, lub płatności w ramach budżetu środków europejskich </w:t>
      </w:r>
      <w:r w:rsidR="00020DF3">
        <w:t>;</w:t>
      </w:r>
      <w:r w:rsidR="00020DF3">
        <w:rPr>
          <w:rFonts w:ascii="Calibri" w:eastAsia="Times New Roman" w:hAnsi="Calibri"/>
        </w:rPr>
        <w:t xml:space="preserve">- </w:t>
      </w:r>
      <w:r w:rsidR="00020DF3" w:rsidRPr="007A64E3">
        <w:rPr>
          <w:rFonts w:eastAsia="Times New Roman"/>
        </w:rPr>
        <w:t>28.004</w:t>
      </w:r>
      <w:r w:rsidR="00020DF3">
        <w:rPr>
          <w:rFonts w:ascii="Calibri" w:eastAsia="Times New Roman" w:hAnsi="Calibri"/>
        </w:rPr>
        <w:t xml:space="preserve">,- zł  w </w:t>
      </w:r>
      <w:r w:rsidR="00020DF3" w:rsidRPr="00A41AC9">
        <w:rPr>
          <w:rFonts w:ascii="Calibri" w:eastAsia="Times New Roman" w:hAnsi="Calibri"/>
        </w:rPr>
        <w:t>§</w:t>
      </w:r>
      <w:r w:rsidR="00020DF3" w:rsidRPr="00A41AC9">
        <w:rPr>
          <w:rFonts w:eastAsia="Times New Roman"/>
        </w:rPr>
        <w:t xml:space="preserve"> 2009 – Dotacje</w:t>
      </w:r>
      <w:r w:rsidR="00020DF3" w:rsidRPr="00A41AC9">
        <w:t xml:space="preserve"> celowe w ramach programów finansowanych z udziałem środków   europejskich, oraz środków o których mowa w art. 5 ust. 1 pkt 3 oraz ust. 3 pkt 5 i 6 ustawy, lub płatności w ramach budżetu środków europejskich </w:t>
      </w:r>
      <w:r w:rsidR="00020DF3">
        <w:rPr>
          <w:rFonts w:ascii="Calibri" w:hAnsi="Calibri"/>
        </w:rPr>
        <w:t>-</w:t>
      </w:r>
      <w:r w:rsidR="00020DF3" w:rsidRPr="007A64E3">
        <w:t>78,795</w:t>
      </w:r>
      <w:r w:rsidR="00020DF3">
        <w:rPr>
          <w:rFonts w:ascii="Calibri" w:hAnsi="Calibri"/>
        </w:rPr>
        <w:t xml:space="preserve">,- zł w  </w:t>
      </w:r>
      <w:r w:rsidR="00020DF3" w:rsidRPr="00A41AC9">
        <w:rPr>
          <w:rFonts w:ascii="Calibri" w:hAnsi="Calibri"/>
        </w:rPr>
        <w:t>§</w:t>
      </w:r>
      <w:r w:rsidR="00020DF3" w:rsidRPr="00A41AC9">
        <w:t xml:space="preserve"> 4017 – Wynagrodzenia osobowe pracowników</w:t>
      </w:r>
      <w:r w:rsidR="00020DF3">
        <w:t>;</w:t>
      </w:r>
      <w:r w:rsidR="00020DF3">
        <w:rPr>
          <w:rFonts w:ascii="Calibri" w:hAnsi="Calibri"/>
        </w:rPr>
        <w:t>-</w:t>
      </w:r>
      <w:r w:rsidR="00020DF3" w:rsidRPr="007A64E3">
        <w:t>14.245</w:t>
      </w:r>
      <w:r w:rsidR="00020DF3">
        <w:rPr>
          <w:rFonts w:ascii="Calibri" w:hAnsi="Calibri"/>
        </w:rPr>
        <w:t xml:space="preserve">,- zł w  </w:t>
      </w:r>
      <w:r w:rsidR="00020DF3" w:rsidRPr="00A41AC9">
        <w:rPr>
          <w:rFonts w:ascii="Calibri" w:hAnsi="Calibri"/>
        </w:rPr>
        <w:t>§</w:t>
      </w:r>
      <w:r w:rsidR="00020DF3" w:rsidRPr="00A41AC9">
        <w:t xml:space="preserve"> 4019 – Wynagrodzenia osobowe pracowników</w:t>
      </w:r>
      <w:r w:rsidR="00020DF3">
        <w:t>;</w:t>
      </w:r>
      <w:r w:rsidR="00020DF3">
        <w:rPr>
          <w:rFonts w:ascii="Calibri" w:hAnsi="Calibri"/>
        </w:rPr>
        <w:t>-</w:t>
      </w:r>
      <w:r w:rsidR="00020DF3" w:rsidRPr="007A64E3">
        <w:t>16.855</w:t>
      </w:r>
      <w:r w:rsidR="00020DF3">
        <w:rPr>
          <w:rFonts w:ascii="Calibri" w:hAnsi="Calibri"/>
        </w:rPr>
        <w:t xml:space="preserve">,- zł w  </w:t>
      </w:r>
      <w:r w:rsidR="00020DF3" w:rsidRPr="00A41AC9">
        <w:rPr>
          <w:rFonts w:ascii="Calibri" w:hAnsi="Calibri"/>
        </w:rPr>
        <w:t>§</w:t>
      </w:r>
      <w:r w:rsidR="00020DF3" w:rsidRPr="00A41AC9">
        <w:t xml:space="preserve"> 4117 – Składki na ubezpieczenia społeczne</w:t>
      </w:r>
      <w:r w:rsidR="00020DF3">
        <w:t>;</w:t>
      </w:r>
      <w:r w:rsidR="00020DF3" w:rsidRPr="00A41AC9">
        <w:t xml:space="preserve"> </w:t>
      </w:r>
      <w:r w:rsidR="00020DF3">
        <w:rPr>
          <w:rFonts w:ascii="Calibri" w:hAnsi="Calibri"/>
        </w:rPr>
        <w:t>-</w:t>
      </w:r>
      <w:r w:rsidR="00020DF3" w:rsidRPr="007A64E3">
        <w:t>3.047</w:t>
      </w:r>
      <w:r w:rsidR="00020DF3">
        <w:rPr>
          <w:rFonts w:ascii="Calibri" w:hAnsi="Calibri"/>
        </w:rPr>
        <w:t xml:space="preserve">,- zł w  </w:t>
      </w:r>
      <w:r w:rsidR="00020DF3" w:rsidRPr="00A41AC9">
        <w:rPr>
          <w:rFonts w:ascii="Calibri" w:hAnsi="Calibri"/>
        </w:rPr>
        <w:t>§</w:t>
      </w:r>
      <w:r w:rsidR="00020DF3" w:rsidRPr="00A41AC9">
        <w:t xml:space="preserve"> 4119 – Składki na ubezpieczenia społeczne</w:t>
      </w:r>
      <w:r w:rsidR="00020DF3">
        <w:t>;</w:t>
      </w:r>
      <w:r w:rsidR="00020DF3" w:rsidRPr="00A41AC9">
        <w:t xml:space="preserve"> </w:t>
      </w:r>
      <w:r w:rsidR="00020DF3">
        <w:rPr>
          <w:rFonts w:ascii="Calibri" w:hAnsi="Calibri"/>
        </w:rPr>
        <w:t>-</w:t>
      </w:r>
      <w:r w:rsidR="00020DF3" w:rsidRPr="007A64E3">
        <w:t>2.402</w:t>
      </w:r>
      <w:r w:rsidR="00020DF3">
        <w:rPr>
          <w:rFonts w:ascii="Calibri" w:hAnsi="Calibri"/>
        </w:rPr>
        <w:t xml:space="preserve">,- zł w </w:t>
      </w:r>
      <w:r w:rsidR="00020DF3" w:rsidRPr="00A41AC9">
        <w:rPr>
          <w:rFonts w:ascii="Calibri" w:hAnsi="Calibri"/>
        </w:rPr>
        <w:t>§</w:t>
      </w:r>
      <w:r w:rsidR="00020DF3" w:rsidRPr="00A41AC9">
        <w:t xml:space="preserve"> 4127 – Składki na fundusz pracy</w:t>
      </w:r>
      <w:r w:rsidR="00020DF3">
        <w:t>;</w:t>
      </w:r>
      <w:r w:rsidR="00020DF3" w:rsidRPr="00A41AC9">
        <w:t xml:space="preserve">  </w:t>
      </w:r>
      <w:r w:rsidR="00020DF3">
        <w:rPr>
          <w:rFonts w:ascii="Calibri" w:hAnsi="Calibri"/>
        </w:rPr>
        <w:t xml:space="preserve">- </w:t>
      </w:r>
      <w:r w:rsidR="00020DF3" w:rsidRPr="007A64E3">
        <w:t>439</w:t>
      </w:r>
      <w:r w:rsidR="00020DF3">
        <w:rPr>
          <w:rFonts w:ascii="Calibri" w:hAnsi="Calibri"/>
        </w:rPr>
        <w:t xml:space="preserve">,- zł w  </w:t>
      </w:r>
      <w:r w:rsidR="00020DF3" w:rsidRPr="00A41AC9">
        <w:rPr>
          <w:rFonts w:ascii="Calibri" w:hAnsi="Calibri"/>
        </w:rPr>
        <w:t>§</w:t>
      </w:r>
      <w:r w:rsidR="00020DF3" w:rsidRPr="00A41AC9">
        <w:t xml:space="preserve"> 4129 – Składki na fundusz pracy – budżet gminy</w:t>
      </w:r>
      <w:r w:rsidR="00020DF3">
        <w:t>.</w:t>
      </w:r>
      <w:r w:rsidR="00020DF3" w:rsidRPr="00A41AC9">
        <w:t xml:space="preserve"> </w:t>
      </w:r>
      <w:r w:rsidR="00020DF3" w:rsidRPr="00A41AC9">
        <w:rPr>
          <w:u w:val="single"/>
        </w:rPr>
        <w:t>-1</w:t>
      </w:r>
      <w:r w:rsidR="00020DF3" w:rsidRPr="00E5279E">
        <w:t xml:space="preserve">.790,-zł w rozdz. 80104 – Przedszkola w </w:t>
      </w:r>
      <w:r w:rsidR="00020DF3" w:rsidRPr="00E5279E">
        <w:rPr>
          <w:rFonts w:ascii="Calibri" w:hAnsi="Calibri"/>
        </w:rPr>
        <w:t>§</w:t>
      </w:r>
      <w:r w:rsidR="00020DF3" w:rsidRPr="00E5279E">
        <w:t xml:space="preserve"> 4040 – Dodatkowe wynagro</w:t>
      </w:r>
      <w:r w:rsidR="00020DF3" w:rsidRPr="00A41AC9">
        <w:t>dzenia roczne</w:t>
      </w:r>
      <w:r w:rsidR="00020DF3">
        <w:t>.</w:t>
      </w:r>
      <w:r w:rsidR="00020DF3" w:rsidRPr="00A41AC9">
        <w:rPr>
          <w:u w:val="single"/>
        </w:rPr>
        <w:br/>
      </w:r>
      <w:r w:rsidRPr="00E5279E">
        <w:t xml:space="preserve">d) </w:t>
      </w:r>
      <w:r w:rsidR="00020DF3" w:rsidRPr="00E5279E">
        <w:t xml:space="preserve">W dziale 852 – Pomoc społeczna – 22.796,-zł  w rozdz. 85219 – Ośrodki pomocy społecznej w </w:t>
      </w:r>
      <w:r w:rsidR="00020DF3" w:rsidRPr="00E5279E">
        <w:rPr>
          <w:rFonts w:ascii="Calibri" w:hAnsi="Calibri"/>
        </w:rPr>
        <w:t>§</w:t>
      </w:r>
      <w:r w:rsidR="00020DF3" w:rsidRPr="00E5279E">
        <w:t xml:space="preserve"> 4040 –</w:t>
      </w:r>
      <w:r w:rsidR="00020DF3" w:rsidRPr="00A41AC9">
        <w:t xml:space="preserve"> Dodatkowe wynagrodzenie roczne</w:t>
      </w:r>
      <w:r w:rsidR="00020DF3">
        <w:t>.</w:t>
      </w:r>
      <w:r w:rsidR="00020DF3" w:rsidRPr="00A41AC9">
        <w:t xml:space="preserve"> </w:t>
      </w:r>
    </w:p>
    <w:p w:rsidR="00020DF3" w:rsidRPr="00E5279E" w:rsidRDefault="00E5279E" w:rsidP="00E5279E">
      <w:pPr>
        <w:ind w:right="567"/>
        <w:jc w:val="both"/>
      </w:pPr>
      <w:r w:rsidRPr="00E5279E">
        <w:t xml:space="preserve">e) </w:t>
      </w:r>
      <w:r w:rsidR="00020DF3" w:rsidRPr="00E5279E">
        <w:t xml:space="preserve">W dziale 855 – Rodzina  -958,-zł w rozdz.85502 - Świadczenia rodzinne, świadczenia z funduszu alimentacyjnego  oraz składki na ubezpieczenia emerytalne i rentowe z ubezpieczenia społecznego </w:t>
      </w:r>
      <w:r w:rsidR="00020DF3" w:rsidRPr="00E5279E">
        <w:rPr>
          <w:rFonts w:ascii="Calibri" w:hAnsi="Calibri"/>
        </w:rPr>
        <w:t>§</w:t>
      </w:r>
      <w:r w:rsidR="00020DF3" w:rsidRPr="00E5279E">
        <w:t xml:space="preserve"> 4040 – Dodatkowe wynagrodzenie roczne.-511,-zł w rozdz. 85504 – Wspieranie rodziny </w:t>
      </w:r>
      <w:r w:rsidR="00020DF3" w:rsidRPr="00E5279E">
        <w:rPr>
          <w:rFonts w:ascii="Calibri" w:hAnsi="Calibri"/>
        </w:rPr>
        <w:t xml:space="preserve">§ </w:t>
      </w:r>
      <w:r w:rsidR="00020DF3" w:rsidRPr="00E5279E">
        <w:t>4040 – Dodatkowe wynagrodzenie roczne</w:t>
      </w:r>
      <w:r w:rsidR="00020DF3" w:rsidRPr="00E5279E">
        <w:rPr>
          <w:rFonts w:ascii="Calibri" w:hAnsi="Calibri"/>
        </w:rPr>
        <w:t>.</w:t>
      </w:r>
      <w:r w:rsidR="00020DF3" w:rsidRPr="00E5279E">
        <w:t>-2.617,-zł w rozdz. 85510 - Działalność placówek opiekuńczo-wychowawcze § 4040 – Dodatkowe wynagrodzenie roczne.</w:t>
      </w:r>
    </w:p>
    <w:p w:rsidR="00020DF3" w:rsidRPr="00E5279E" w:rsidRDefault="00E5279E" w:rsidP="00E5279E">
      <w:pPr>
        <w:ind w:right="567"/>
        <w:jc w:val="both"/>
      </w:pPr>
      <w:r w:rsidRPr="00E5279E">
        <w:t xml:space="preserve">f) </w:t>
      </w:r>
      <w:r w:rsidR="00020DF3" w:rsidRPr="00E5279E">
        <w:t xml:space="preserve">W dziale 921 – Kultura i ochrona dziedzictwa narodowego -5.000,-zł w rozdz. 92109 - Domy i ośrodki kultury, świetlice i kluby </w:t>
      </w:r>
      <w:r w:rsidR="00020DF3" w:rsidRPr="00E5279E">
        <w:rPr>
          <w:rFonts w:ascii="Calibri" w:hAnsi="Calibri"/>
        </w:rPr>
        <w:t>§</w:t>
      </w:r>
      <w:r w:rsidR="00020DF3" w:rsidRPr="00E5279E">
        <w:t xml:space="preserve"> 2480 – Dotacje podmiotowe z budżetu dla samorządowej instytucji kultury.</w:t>
      </w:r>
    </w:p>
    <w:p w:rsidR="00020DF3" w:rsidRPr="00E5279E" w:rsidRDefault="00E5279E" w:rsidP="00E5279E">
      <w:pPr>
        <w:ind w:right="567"/>
        <w:jc w:val="both"/>
      </w:pPr>
      <w:r w:rsidRPr="00E5279E">
        <w:t xml:space="preserve">1. </w:t>
      </w:r>
      <w:r w:rsidR="00020DF3" w:rsidRPr="00E5279E">
        <w:t>Zwiększenie (+) planu wydatków (Tabela 2 i 2a):</w:t>
      </w:r>
      <w:r w:rsidR="00020DF3" w:rsidRPr="00E5279E">
        <w:rPr>
          <w:rFonts w:eastAsia="Calibri"/>
        </w:rPr>
        <w:t xml:space="preserve"> </w:t>
      </w:r>
    </w:p>
    <w:p w:rsidR="00020DF3" w:rsidRPr="00E5279E" w:rsidRDefault="00E5279E" w:rsidP="00E5279E">
      <w:pPr>
        <w:ind w:right="567"/>
        <w:jc w:val="both"/>
      </w:pPr>
      <w:r w:rsidRPr="00E5279E">
        <w:t>a) W</w:t>
      </w:r>
      <w:r w:rsidR="00020DF3" w:rsidRPr="00E5279E">
        <w:t xml:space="preserve"> dziale 010 – Rolnictwo i łowiectwo o kwotę 95.917,-zł w rozdz. 01010 – Infrastruktura wodociągowa i sanitacyjna wsi § 4300 – Zakup usług pozostałych </w:t>
      </w:r>
    </w:p>
    <w:p w:rsidR="00020DF3" w:rsidRPr="009D0D9D" w:rsidRDefault="00E5279E" w:rsidP="00E5279E">
      <w:pPr>
        <w:ind w:right="567"/>
        <w:jc w:val="both"/>
        <w:rPr>
          <w:rFonts w:eastAsia="Times New Roman"/>
          <w:color w:val="000000"/>
        </w:rPr>
      </w:pPr>
      <w:r>
        <w:t xml:space="preserve">b) </w:t>
      </w:r>
      <w:r w:rsidR="00020DF3" w:rsidRPr="00E5279E">
        <w:t>W dziale 600 – Transport i łączność o kwotę  261.738,-zł w tym:</w:t>
      </w:r>
      <w:r>
        <w:t xml:space="preserve"> </w:t>
      </w:r>
      <w:r w:rsidR="00020DF3" w:rsidRPr="00E5279E">
        <w:t>– 40.000,-zł w rozdz. 60004 – Lokalny transport zbiorowy § 2310 – Dotacje celowe przekazane gminie na zadania bieżące realizowane na podstawie porozumień  (zał Nr 1.- Dopłata do biletów - ZTM Warszawa+)</w:t>
      </w:r>
      <w:r>
        <w:t xml:space="preserve"> </w:t>
      </w:r>
      <w:r w:rsidR="00020DF3" w:rsidRPr="009D0D9D">
        <w:t>- 140.000,-zł w rozdz. 60011 – Drogi publiczne krajowe § 6050 - Wydatki inwestycyjne jednostek budżetowych  na zadanie pn. „</w:t>
      </w:r>
      <w:r w:rsidR="00020DF3" w:rsidRPr="009D0D9D">
        <w:rPr>
          <w:rFonts w:eastAsia="Times New Roman"/>
          <w:color w:val="000000"/>
        </w:rPr>
        <w:t>Mroków, Stefanowo - Budowa sygnalizacji świetlnej na skrzyżowaniu drogi krajowej nr 7 (Al. Krakowska) z drogami gminnymi- ul. Legionów w miejscowości Mroków i ul. Uroczą w  miejscowości  Stefanowo oraz Wola Mrokowska-Budowa sygnalizacji świetlnej na skrzyżowaniu drogi krajowej nr 7 (Al. Krakowska) z drogami powiatowymi -ul. Ogrodową i ul. Postępu” .</w:t>
      </w:r>
    </w:p>
    <w:p w:rsidR="00020DF3" w:rsidRPr="009D0D9D" w:rsidRDefault="00020DF3" w:rsidP="00020DF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5279E" w:rsidRDefault="00020DF3" w:rsidP="00E5279E">
      <w:pPr>
        <w:ind w:right="567"/>
        <w:jc w:val="both"/>
      </w:pPr>
      <w:r w:rsidRPr="00E5279E">
        <w:rPr>
          <w:b/>
        </w:rPr>
        <w:lastRenderedPageBreak/>
        <w:t xml:space="preserve">- </w:t>
      </w:r>
      <w:r w:rsidRPr="00E5279E">
        <w:t>81.738,-zł</w:t>
      </w:r>
      <w:r w:rsidRPr="00E5279E">
        <w:rPr>
          <w:b/>
        </w:rPr>
        <w:t xml:space="preserve"> </w:t>
      </w:r>
      <w:r w:rsidRPr="00E5279E">
        <w:t>w rozdz. 60013 – Drogi publiczne wojewódzkie  § 6050 - Wydatki inwestycyjne jednostek budżetowych  na zadanie pn. „WPF-Stara Iwiczna, Kolonia Lesznowola- Projekt rozbudowy i rozbudowa drogi wojewódzkiej Nr 721 w zakresie dwóch zatok przystankowych i ścieżki  pieszorowerowej - pomoc rzeczowa dla Samorządu Województwa Mazowieckiego” –zmiana klasyfikacji plus zwiększenie o kwotę 12.243,-zł  na zaprojektowanie i wykonanie kanału technologicznego na światłowody, który nakłada na Samorządy Ustawodawca.</w:t>
      </w:r>
      <w:r w:rsidR="00E5279E">
        <w:t xml:space="preserve"> </w:t>
      </w:r>
      <w:r w:rsidRPr="009D0D9D">
        <w:t xml:space="preserve"> </w:t>
      </w:r>
      <w:r w:rsidRPr="009D0D9D">
        <w:rPr>
          <w:u w:val="single"/>
        </w:rPr>
        <w:t>-</w:t>
      </w:r>
      <w:r w:rsidRPr="00E5279E">
        <w:t>41.820,-zł w rozdz. 60016 – Drogi publiczne gminne  § 6050 - Wydatki inwestycyjne jednostek budżetowych  w tym:</w:t>
      </w:r>
    </w:p>
    <w:p w:rsidR="00020DF3" w:rsidRPr="009D0D9D" w:rsidRDefault="00020DF3" w:rsidP="00E5279E">
      <w:pPr>
        <w:ind w:right="567"/>
        <w:jc w:val="both"/>
      </w:pPr>
      <w:r w:rsidRPr="00E5279E">
        <w:t>-12.300,-zł na zadanie:</w:t>
      </w:r>
      <w:r w:rsidRPr="00E5279E">
        <w:rPr>
          <w:color w:val="000000"/>
        </w:rPr>
        <w:t xml:space="preserve"> </w:t>
      </w:r>
      <w:r w:rsidRPr="00E5279E">
        <w:rPr>
          <w:rFonts w:eastAsia="Times New Roman"/>
          <w:color w:val="000000"/>
        </w:rPr>
        <w:t>WPF-Stara Iwiczna - Koloni</w:t>
      </w:r>
      <w:r w:rsidR="00E5279E">
        <w:rPr>
          <w:rFonts w:eastAsia="Times New Roman"/>
          <w:color w:val="000000"/>
        </w:rPr>
        <w:t xml:space="preserve">a Lesznowola - Projekt  budowy </w:t>
      </w:r>
      <w:r w:rsidRPr="00E5279E">
        <w:rPr>
          <w:rFonts w:eastAsia="Times New Roman"/>
          <w:color w:val="000000"/>
        </w:rPr>
        <w:t xml:space="preserve"> drogi 2 KDL, 3 KDL i 25 KDL na odcinku od ul. Uroczej do drogi 24 KDL </w:t>
      </w:r>
      <w:r w:rsidRPr="009D0D9D">
        <w:t>-18.</w:t>
      </w:r>
      <w:r w:rsidRPr="009D0D9D">
        <w:rPr>
          <w:rFonts w:eastAsia="Times New Roman"/>
          <w:color w:val="000000"/>
        </w:rPr>
        <w:t>450,-zł  na zadanie „WPF-Wilcza  Góra - Projekt budowy ul. Polnej”</w:t>
      </w:r>
      <w:r w:rsidR="00E5279E">
        <w:rPr>
          <w:rFonts w:eastAsia="Times New Roman"/>
          <w:color w:val="000000"/>
        </w:rPr>
        <w:t xml:space="preserve"> - </w:t>
      </w:r>
      <w:r w:rsidRPr="009D0D9D">
        <w:rPr>
          <w:rFonts w:eastAsia="Times New Roman"/>
          <w:color w:val="000000"/>
        </w:rPr>
        <w:t xml:space="preserve">11.070,-zł na zadanie „WPF-Zamienie - Projekt budowy i  rozbudowy ul. Arakowej” Zwiększenie wydatków </w:t>
      </w:r>
      <w:r w:rsidRPr="009D0D9D">
        <w:t>na zaprojektowanie i wykonanie kanału technologicznego na światłowody, który nakłada na Samorządy Ustawodawca.</w:t>
      </w:r>
    </w:p>
    <w:p w:rsidR="00E5279E" w:rsidRDefault="00E5279E" w:rsidP="00E5279E">
      <w:pPr>
        <w:ind w:right="567"/>
      </w:pPr>
      <w:r w:rsidRPr="00E5279E">
        <w:t xml:space="preserve">b) </w:t>
      </w:r>
      <w:r w:rsidR="00020DF3" w:rsidRPr="00E5279E">
        <w:t>W dziale 700 – Gospodarka mieszkaniowa o kwotę 261.000,-zł w rozdz. 70005 –  Gospodarka gruntami i nieruchomościami w tym:</w:t>
      </w:r>
      <w:r>
        <w:t xml:space="preserve"> </w:t>
      </w:r>
      <w:r w:rsidR="00020DF3" w:rsidRPr="00E5279E">
        <w:t>- 3.000,-zł w § 4110 – Składki na ubezpieczenia społeczne;</w:t>
      </w:r>
      <w:r>
        <w:t xml:space="preserve"> </w:t>
      </w:r>
      <w:r w:rsidR="00020DF3" w:rsidRPr="00E5279E">
        <w:t>- 3.000,-zł w § 4120 – Składki na fundusz pracy; - 15.000,-zł w § 4170 – Wynagrodzenia bezosobowe;</w:t>
      </w:r>
      <w:r>
        <w:t xml:space="preserve"> </w:t>
      </w:r>
      <w:r w:rsidR="00020DF3" w:rsidRPr="00E5279E">
        <w:t xml:space="preserve">-50.000,-zł w § 4300- Zakup usług </w:t>
      </w:r>
      <w:r>
        <w:t>p</w:t>
      </w:r>
      <w:r w:rsidR="00020DF3" w:rsidRPr="00E5279E">
        <w:t>ozostałych, przeznaczone na koszenie terenów</w:t>
      </w:r>
      <w:r>
        <w:t xml:space="preserve"> </w:t>
      </w:r>
      <w:r w:rsidR="00020DF3" w:rsidRPr="009D0D9D">
        <w:t xml:space="preserve"> komunalnych i bieżące remonty;</w:t>
      </w:r>
    </w:p>
    <w:p w:rsidR="00E5279E" w:rsidRDefault="00E5279E" w:rsidP="00E5279E">
      <w:pPr>
        <w:ind w:right="567"/>
      </w:pPr>
      <w:r w:rsidRPr="00E5279E">
        <w:t>1</w:t>
      </w:r>
      <w:r w:rsidR="00020DF3" w:rsidRPr="00E5279E">
        <w:t>10.000,-zł w § 4590 – Kary i odszkodowania wypłacane na rzecz osób fizycznych</w:t>
      </w:r>
    </w:p>
    <w:p w:rsidR="00020DF3" w:rsidRPr="00E5279E" w:rsidRDefault="00020DF3" w:rsidP="00E5279E">
      <w:pPr>
        <w:ind w:right="567"/>
      </w:pPr>
      <w:r w:rsidRPr="00E5279E">
        <w:t>Przeznaczone na wypłatę odszkodowań za drogi gminne- prawomocne decyzje Starosty  Powiatowego w Piasecznie.</w:t>
      </w:r>
    </w:p>
    <w:p w:rsidR="00020DF3" w:rsidRPr="00E5279E" w:rsidRDefault="00E5279E" w:rsidP="00E5279E">
      <w:pPr>
        <w:ind w:right="567"/>
        <w:jc w:val="both"/>
        <w:rPr>
          <w:rFonts w:eastAsia="Times New Roman"/>
        </w:rPr>
      </w:pPr>
      <w:r w:rsidRPr="00E5279E">
        <w:t xml:space="preserve">c) </w:t>
      </w:r>
      <w:r w:rsidR="00020DF3" w:rsidRPr="00E5279E">
        <w:t>W dziale 710 – Działalność usługowa o kwotę 16.932,-zł w rozdz. 71095 – Pozostała działalność § 6639 – Dotacja celowa przekazana do Samorządu Województwa na inwestycje i zakupy inwestycyjne – proj. unijny pn. „</w:t>
      </w:r>
      <w:r w:rsidR="00020DF3" w:rsidRPr="00E5279E">
        <w:rPr>
          <w:rFonts w:eastAsia="Times New Roman"/>
        </w:rPr>
        <w:t>WPF - Regionalne partnerstwo samorządów Mazowsza dla aktywizacji społeczeństwa informacyjnego w zakresie</w:t>
      </w:r>
      <w:r w:rsidR="00020DF3" w:rsidRPr="00E5279E">
        <w:rPr>
          <w:rFonts w:eastAsia="Times New Roman"/>
        </w:rPr>
        <w:br/>
        <w:t>e-administracji i geoinformacji.</w:t>
      </w:r>
    </w:p>
    <w:p w:rsidR="00020DF3" w:rsidRPr="00E5279E" w:rsidRDefault="00E5279E" w:rsidP="00E5279E">
      <w:pPr>
        <w:ind w:right="567"/>
        <w:jc w:val="both"/>
      </w:pPr>
      <w:r w:rsidRPr="00E5279E">
        <w:t xml:space="preserve">d) </w:t>
      </w:r>
      <w:r w:rsidR="00020DF3" w:rsidRPr="00E5279E">
        <w:t>W dziale 750 – Administracja publiczna o kwotę 266.865,-zł  w tym:</w:t>
      </w:r>
      <w:r>
        <w:t xml:space="preserve"> </w:t>
      </w:r>
      <w:r w:rsidR="00020DF3" w:rsidRPr="00E5279E">
        <w:t xml:space="preserve">– 95.160,-zł w rozdz. 75023 – Urzędy gmin -31.000,- zł  w § 4170 – Wynagrodzenia bezosobowe; </w:t>
      </w:r>
    </w:p>
    <w:p w:rsidR="00020DF3" w:rsidRPr="009D0D9D" w:rsidRDefault="00020DF3" w:rsidP="00E5279E">
      <w:pPr>
        <w:ind w:right="567"/>
        <w:jc w:val="both"/>
      </w:pPr>
      <w:r w:rsidRPr="00E5279E">
        <w:t>-15.000,- zł w  § 4210 – Zakup materiałów   i wyposażenia ;</w:t>
      </w:r>
      <w:r w:rsidR="00E5279E">
        <w:t xml:space="preserve"> </w:t>
      </w:r>
      <w:r w:rsidRPr="009D0D9D">
        <w:t xml:space="preserve">-20.000,- zł w  § 4270- Zakup usług remontowych; -17.000,- zł w § 4300 - Zakup usług pozostałych; -12.160,- zł w § 4530 – Podatek </w:t>
      </w:r>
      <w:r w:rsidRPr="00E5279E">
        <w:t>VAT. - 112,000,-zł w rozdz. 75085- Wspólna obsługa jst w tym:</w:t>
      </w:r>
      <w:r w:rsidR="00E5279E" w:rsidRPr="00E5279E">
        <w:t xml:space="preserve"> </w:t>
      </w:r>
      <w:r w:rsidRPr="00E5279E">
        <w:t xml:space="preserve">-55.000,- zł w § 4170 – Wynagrodzenia bezosobowe; -57.000,- zł§ w  4300 - Zakup usług pozostałych. -53.705,-zł w rozdz. </w:t>
      </w:r>
      <w:r w:rsidRPr="00E5279E">
        <w:rPr>
          <w:color w:val="000000"/>
        </w:rPr>
        <w:t>75056 -  Spis powszechny i inne</w:t>
      </w:r>
      <w:r w:rsidR="00E5279E">
        <w:rPr>
          <w:color w:val="000000"/>
        </w:rPr>
        <w:t xml:space="preserve"> </w:t>
      </w:r>
      <w:r w:rsidRPr="00E5279E">
        <w:rPr>
          <w:color w:val="000000"/>
        </w:rPr>
        <w:t xml:space="preserve"> § 4110 –Składki na ubezpieczenia społeczne  - 9.190,-zł  § 4120 –Składki na Fundusz Pracy -1.310,-zł </w:t>
      </w:r>
      <w:r w:rsidRPr="009D0D9D">
        <w:rPr>
          <w:color w:val="000000"/>
        </w:rPr>
        <w:t xml:space="preserve"> § 4170 - Wynagrodzenia bezosobowe - 42.965,-zł  § 4210 – Zakup materiałów i wyposażenia - 240,-zł </w:t>
      </w:r>
      <w:r w:rsidRPr="009D0D9D">
        <w:rPr>
          <w:u w:val="single"/>
        </w:rPr>
        <w:t>- 6.000,-zł w rozdz. 75095</w:t>
      </w:r>
      <w:r w:rsidRPr="009D0D9D">
        <w:t xml:space="preserve"> – Pozostała działalność – proj. unijny pn. „</w:t>
      </w:r>
      <w:r w:rsidRPr="009D0D9D">
        <w:rPr>
          <w:rFonts w:eastAsia="Times New Roman"/>
        </w:rPr>
        <w:t>WPF – Wsparcie</w:t>
      </w:r>
      <w:r w:rsidR="00E5279E">
        <w:rPr>
          <w:rFonts w:eastAsia="Times New Roman"/>
        </w:rPr>
        <w:t xml:space="preserve"> </w:t>
      </w:r>
      <w:r w:rsidRPr="009D0D9D">
        <w:rPr>
          <w:rFonts w:eastAsia="Times New Roman"/>
        </w:rPr>
        <w:t>Zintegrowanych Inwestycji Terytorialnych oraz budowanie współpracy metropolitalnej” w tym:</w:t>
      </w:r>
      <w:r w:rsidR="00E5279E">
        <w:rPr>
          <w:rFonts w:eastAsia="Times New Roman"/>
        </w:rPr>
        <w:t xml:space="preserve"> </w:t>
      </w:r>
      <w:r w:rsidRPr="009D0D9D">
        <w:t>-3.570,- zł w § 4018 – Wynagrodzenia osobowe pracowników – budżet UE;</w:t>
      </w:r>
      <w:r w:rsidR="00E5279E">
        <w:t xml:space="preserve"> </w:t>
      </w:r>
      <w:r w:rsidRPr="009D0D9D">
        <w:t>-865,- zł § w 4119 – Składki na ubezpieczenie społeczne -budżet gminy;</w:t>
      </w:r>
      <w:r w:rsidR="00E5279E">
        <w:t xml:space="preserve"> </w:t>
      </w:r>
      <w:r w:rsidRPr="009D0D9D">
        <w:t>-135,- zł § w 4129 – Składki na fundusz pracy – budżet gminy. Celem projektu jest umożliwienie sprawnego funkcjonowania podmiotu realizującego Zintegrowane Inwestycje Terytorialne.</w:t>
      </w:r>
    </w:p>
    <w:p w:rsidR="00020DF3" w:rsidRPr="009D0D9D" w:rsidRDefault="00E5279E" w:rsidP="005F6AD3">
      <w:pPr>
        <w:ind w:right="567"/>
        <w:jc w:val="both"/>
      </w:pPr>
      <w:r w:rsidRPr="00E5279E">
        <w:t xml:space="preserve">d) </w:t>
      </w:r>
      <w:r w:rsidR="00020DF3" w:rsidRPr="00E5279E">
        <w:t>W dziale 751 – Urzędy naczelnych organów państwowych 71.416,- zł w rozdz. 75107 – Wybory Prezydenta Rzeczypospolitej Polskiej w tym:</w:t>
      </w:r>
      <w:r w:rsidR="005F6AD3">
        <w:t xml:space="preserve"> </w:t>
      </w:r>
      <w:r w:rsidR="00020DF3" w:rsidRPr="009D0D9D">
        <w:t>-8.113,- zł w tym zlecone 3.113,- zł w § 4110 – Składki na ubezpieczenia społeczne;</w:t>
      </w:r>
      <w:r w:rsidR="005F6AD3">
        <w:t xml:space="preserve"> </w:t>
      </w:r>
      <w:r w:rsidR="00020DF3" w:rsidRPr="009D0D9D">
        <w:t>-835,- zł w tym zlecone 335,- zł  w § 4120 – Składki na fundusz pracy; - 57.309,- zł w tym zlecone 18.109,- zł w  § 4170 – Wynagrodzenia bezosobowe; -4.959,-zł w tym zlecone 4.759,-zł w § 4210 – Zakup materiałów   i wyposażenia;- 200,-zł w tym zlecone 100,-zł w  § 4300 - Zakup usług pozostałych.</w:t>
      </w:r>
    </w:p>
    <w:p w:rsidR="00020DF3" w:rsidRPr="009D0D9D" w:rsidRDefault="00020DF3" w:rsidP="00020DF3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20DF3" w:rsidRPr="009D0D9D" w:rsidRDefault="005F6AD3" w:rsidP="005F6AD3">
      <w:pPr>
        <w:ind w:right="567"/>
        <w:jc w:val="both"/>
      </w:pPr>
      <w:r w:rsidRPr="005F6AD3">
        <w:t xml:space="preserve">e) </w:t>
      </w:r>
      <w:r w:rsidR="00020DF3" w:rsidRPr="005F6AD3">
        <w:t>W dziale 754 – Bezpieczeństwo publiczne i ochrona przeciwpożarowa -40.000,-zł w rozdz. 75404 – Komenda wojewódzka Policji § 2300 – Wpłaty</w:t>
      </w:r>
      <w:r w:rsidR="00020DF3" w:rsidRPr="009D0D9D">
        <w:t xml:space="preserve"> jednostek na państwowy fundusz jednostek – dla Komisariatu Policji w Lesznowoli</w:t>
      </w:r>
    </w:p>
    <w:p w:rsidR="00020DF3" w:rsidRPr="009D0D9D" w:rsidRDefault="005F6AD3" w:rsidP="005F6AD3">
      <w:pPr>
        <w:ind w:right="567"/>
        <w:jc w:val="both"/>
      </w:pPr>
      <w:r w:rsidRPr="005F6AD3">
        <w:t xml:space="preserve">f) </w:t>
      </w:r>
      <w:r w:rsidR="00020DF3" w:rsidRPr="005F6AD3">
        <w:t>W dziale 801 – Oświata i wychowanie o kwotę 8.329.694,-zł  w tym:</w:t>
      </w:r>
      <w:r>
        <w:t xml:space="preserve"> </w:t>
      </w:r>
      <w:r w:rsidR="00020DF3" w:rsidRPr="005F6AD3">
        <w:t>-2.917.269,-zł w rozdz. 80101 – Szkoły podstawowe w tym:</w:t>
      </w:r>
      <w:r>
        <w:t xml:space="preserve"> </w:t>
      </w:r>
      <w:r w:rsidR="00020DF3" w:rsidRPr="009D0D9D">
        <w:t>-297.769,-zł na projekty unijne w szkołach:</w:t>
      </w:r>
    </w:p>
    <w:p w:rsidR="00020DF3" w:rsidRPr="009D0D9D" w:rsidRDefault="00020DF3" w:rsidP="005F6AD3">
      <w:pPr>
        <w:ind w:right="567"/>
        <w:jc w:val="both"/>
        <w:rPr>
          <w:rFonts w:eastAsia="Times New Roman"/>
        </w:rPr>
      </w:pPr>
      <w:r w:rsidRPr="005F6AD3">
        <w:t>-9.363,- zł na proj. unijny pn. „</w:t>
      </w:r>
      <w:r w:rsidRPr="005F6AD3">
        <w:rPr>
          <w:rFonts w:eastAsia="Times New Roman"/>
        </w:rPr>
        <w:t>WPF - Szkoła Mysiadło 049238 K1 "Nauczyciel nowej generacji”;</w:t>
      </w:r>
      <w:r w:rsidR="005F6AD3">
        <w:rPr>
          <w:rFonts w:eastAsia="Times New Roman"/>
        </w:rPr>
        <w:t xml:space="preserve"> </w:t>
      </w:r>
      <w:r w:rsidRPr="009D0D9D">
        <w:rPr>
          <w:rFonts w:eastAsia="Times New Roman"/>
        </w:rPr>
        <w:t>-63.639,- zł na proj. unijny pn. „WPF - Szkoła Nowa Iwiczna 048835 K1 "Nasza szkoła jest ok";</w:t>
      </w:r>
      <w:r w:rsidR="005F6AD3">
        <w:rPr>
          <w:rFonts w:eastAsia="Times New Roman"/>
        </w:rPr>
        <w:t xml:space="preserve"> </w:t>
      </w:r>
      <w:r w:rsidRPr="009D0D9D">
        <w:rPr>
          <w:rFonts w:eastAsia="Times New Roman"/>
        </w:rPr>
        <w:t>-42.847,- zł na proj. unijny pn. „WPF - Szkoła Lesznowola 038659/1 K2 - ,,Partnerstwo strategiczne - współpraca szkół";  -46.263,- zł na proj. unijny pn. „WPF - Szkoła Łazy - 062002 K1 "Różni a jednak tacy sami";- 61.626,- zł na proj. unijny „WPF - Szkoła Podstawowa Lesznowola 062985 K1 ,,Dobre zarządzanie projektami gwarancją sukcesu";-74.031,- zł na proj. unijny pn. „WPF - Szkoła Podstawowa Mysiadło 059810_3 K2, Partnerstwo współpraca szkół - APPic Learning”;</w:t>
      </w:r>
    </w:p>
    <w:p w:rsidR="00020DF3" w:rsidRPr="009D0D9D" w:rsidRDefault="00020DF3" w:rsidP="005F6AD3">
      <w:pPr>
        <w:ind w:right="567"/>
        <w:jc w:val="both"/>
      </w:pPr>
      <w:r w:rsidRPr="005F6AD3">
        <w:t xml:space="preserve">- 19.500,-zł w § 4210 – Zakup materiałów   i wyposażenia; </w:t>
      </w:r>
      <w:r w:rsidRPr="009D0D9D">
        <w:t>- 2.600.000,-zł  § 6050- Wydatki inwestycyjne jednostek budżetowych na zadanie pn. „WPF-Zamienie – Budowa szkoły”. Nakłady po zmianach w 2020r. na ww zadanie wynoszą 13.720.000,-zł.</w:t>
      </w:r>
    </w:p>
    <w:p w:rsidR="00020DF3" w:rsidRPr="005F6AD3" w:rsidRDefault="00020DF3" w:rsidP="005F6AD3">
      <w:pPr>
        <w:ind w:right="567"/>
        <w:jc w:val="both"/>
      </w:pPr>
      <w:r w:rsidRPr="005F6AD3">
        <w:t>-5.109.000,-zł w rozdz. 80104- Przedszkola w tym:</w:t>
      </w:r>
      <w:r w:rsidR="005F6AD3">
        <w:t xml:space="preserve"> </w:t>
      </w:r>
      <w:r w:rsidRPr="005F6AD3">
        <w:t xml:space="preserve">-10.000,-zł w § 4170 - Wynagrodzenia bezosobowe;- 9.000,-zł w § 4210 – Zakup materiałów   i wyposażenia; </w:t>
      </w:r>
    </w:p>
    <w:p w:rsidR="00020DF3" w:rsidRPr="009D0D9D" w:rsidRDefault="00020DF3" w:rsidP="005F6AD3">
      <w:pPr>
        <w:ind w:right="567"/>
        <w:jc w:val="both"/>
        <w:rPr>
          <w:rFonts w:eastAsia="Times New Roman"/>
        </w:rPr>
      </w:pPr>
      <w:r w:rsidRPr="005F6AD3">
        <w:t>- 5.090.000,-zł w § 6050- Wydatki inwestycyjne jednostek budżetowych na zadanie pn. „WPF-Wólka Kosowska  - Aktualizacja projektu i budowa przedszkola”. Nakłady po zmianach w 2020r. na ww zadanie wynoszą 6.013.000,-zł.</w:t>
      </w:r>
      <w:r w:rsidRPr="009D0D9D">
        <w:rPr>
          <w:u w:val="single"/>
        </w:rPr>
        <w:t>-303.425,-zł w rozdz. 80195</w:t>
      </w:r>
      <w:r w:rsidRPr="009D0D9D">
        <w:t xml:space="preserve"> – Pozostała działalność - proj. unijny pn. „</w:t>
      </w:r>
      <w:r w:rsidRPr="009D0D9D">
        <w:rPr>
          <w:rFonts w:eastAsia="Times New Roman"/>
        </w:rPr>
        <w:t>WPF - Pociąg do wiedzy - zajęcia edukacyjne dla młodszych uczniów z Gminy Lesznowola”.</w:t>
      </w:r>
    </w:p>
    <w:p w:rsidR="00020DF3" w:rsidRPr="009D0D9D" w:rsidRDefault="005F6AD3" w:rsidP="005F6AD3">
      <w:pPr>
        <w:ind w:right="567"/>
        <w:jc w:val="both"/>
      </w:pPr>
      <w:r w:rsidRPr="005F6AD3">
        <w:t xml:space="preserve">g) </w:t>
      </w:r>
      <w:r w:rsidR="00020DF3" w:rsidRPr="005F6AD3">
        <w:t>W dziale 851 – Ochrona zdrowia– 268.637</w:t>
      </w:r>
      <w:r w:rsidR="00020DF3" w:rsidRPr="005F6AD3">
        <w:rPr>
          <w:color w:val="000000"/>
        </w:rPr>
        <w:t>,-zł w rozdz.85154 – Przeciwdziałanie alkoholizmowi w tym:</w:t>
      </w:r>
      <w:r w:rsidR="00020DF3" w:rsidRPr="009D0D9D">
        <w:t xml:space="preserve">-68.637,- zł w  § 4170 – Wynagrodzenia bezosobowe; </w:t>
      </w:r>
      <w:r w:rsidR="00020DF3" w:rsidRPr="009D0D9D">
        <w:rPr>
          <w:color w:val="000000"/>
        </w:rPr>
        <w:t xml:space="preserve">-200.000,- zł w  § 4300- Zakup usług pozostałych; </w:t>
      </w:r>
      <w:r w:rsidR="00020DF3" w:rsidRPr="009D0D9D">
        <w:t>Nadwyżka z programu Rozwiązywania Problemów Alkoholowych z 2019r.</w:t>
      </w:r>
    </w:p>
    <w:p w:rsidR="00020DF3" w:rsidRPr="005F6AD3" w:rsidRDefault="005F6AD3" w:rsidP="005F6AD3">
      <w:pPr>
        <w:ind w:right="567"/>
        <w:jc w:val="both"/>
      </w:pPr>
      <w:r w:rsidRPr="005F6AD3">
        <w:t xml:space="preserve">h) </w:t>
      </w:r>
      <w:r w:rsidR="00020DF3" w:rsidRPr="005F6AD3">
        <w:t>W dziale 852 – Pomoc społeczna o kwotę - 112.240,-zł w tym:-5.000,-zł w rozdz. 85214 - Zasiłki i pomoc w naturze oraz składki na ubezpieczenia społeczne i zdrowotne § 3110 – Świadczenia społeczne;</w:t>
      </w:r>
      <w:r>
        <w:t xml:space="preserve"> </w:t>
      </w:r>
      <w:r w:rsidR="00020DF3" w:rsidRPr="005F6AD3">
        <w:t>-34.296,-zł w rozdz. 85219 – Ośrodki pomocy społecznej w tym:-22.796,-zł w § 4170 – Wynagrodzenia bezosobowe; -10.000,- zł w § 4300 - Zakup usług pozostałych;-1.500,- zł w  § 4480 – Podatek od nieruchomości.</w:t>
      </w:r>
    </w:p>
    <w:p w:rsidR="00020DF3" w:rsidRPr="005F6AD3" w:rsidRDefault="00020DF3" w:rsidP="005F6AD3">
      <w:pPr>
        <w:ind w:right="567"/>
        <w:jc w:val="both"/>
      </w:pPr>
      <w:r w:rsidRPr="005F6AD3">
        <w:t>- 72.944,-zł w rozdz. 85295 – Pozostała działalność  proj. unijny pn. „Nowa jakość pomocy-wdrażanie usprawnień  organizacyjnych w GOPS”  w tym:-5.200,- zł w  § 4047 – Dodatkowe wynagrodzenie roczne; - 1.000,- zł w § 4217 – Zakup materiałów   i wyposażenia;-66.744,- zł w § 4307 - Zakup usług pozostałych.</w:t>
      </w:r>
    </w:p>
    <w:p w:rsidR="00020DF3" w:rsidRPr="009D0D9D" w:rsidRDefault="005F6AD3" w:rsidP="005F6AD3">
      <w:pPr>
        <w:ind w:right="567"/>
        <w:jc w:val="both"/>
      </w:pPr>
      <w:r w:rsidRPr="005F6AD3">
        <w:t xml:space="preserve">h) </w:t>
      </w:r>
      <w:r w:rsidR="00020DF3" w:rsidRPr="005F6AD3">
        <w:t>W dziale 855 - Rodzina o kwotę 17.958,-zł w tym:</w:t>
      </w:r>
      <w:r>
        <w:t xml:space="preserve"> </w:t>
      </w:r>
      <w:r w:rsidR="00020DF3" w:rsidRPr="005F6AD3">
        <w:t>-958,-zł w  rozdz. 85502 – Świadczenia  rodzinne, świadczenia z funduszu  alimentacyjnego § 4010 – Wynagrodzenia osobowe pracowników-zad. zlecone;- 17.000,-zł w rozdz. 85510 – Działalność placówek opiekuńczo- wychowawczych w tym:</w:t>
      </w:r>
      <w:r w:rsidR="00020DF3" w:rsidRPr="009D0D9D">
        <w:t>-2.000,- zł w  § 4010 – Wynagrodzenia osobowe pracowników; -1.700,- zł w § 4110 – Składki na ubezpieczenia społeczne; -300,- zł w  § 4120 – Składki na fundusz pracy; -1.500,- zł w  § 4170 – Wynagrodzenia bezosobowe; -8.000,- zł w  § 4210 – Zakup materiałów   i wyposażenia;</w:t>
      </w:r>
    </w:p>
    <w:p w:rsidR="00020DF3" w:rsidRPr="009D0D9D" w:rsidRDefault="00020DF3" w:rsidP="005F6AD3">
      <w:pPr>
        <w:ind w:right="567"/>
        <w:jc w:val="both"/>
      </w:pPr>
      <w:r w:rsidRPr="005F6AD3">
        <w:t>-1.500,- zł w  § 4260 – Zakup energii;</w:t>
      </w:r>
      <w:r w:rsidRPr="009D0D9D">
        <w:t>-2.000,- zł w  § 4300 - Zakup usług pozostałych.</w:t>
      </w:r>
    </w:p>
    <w:p w:rsidR="00020DF3" w:rsidRPr="009D0D9D" w:rsidRDefault="005F6AD3" w:rsidP="00F86C19">
      <w:pPr>
        <w:ind w:right="567"/>
        <w:jc w:val="both"/>
        <w:rPr>
          <w:b/>
        </w:rPr>
      </w:pPr>
      <w:r w:rsidRPr="005F6AD3">
        <w:t xml:space="preserve">i) </w:t>
      </w:r>
      <w:r w:rsidR="00020DF3" w:rsidRPr="005F6AD3">
        <w:t>W dziale 900 – Gospodarka komunalna i ochrona środowiska  o kwotę 756.222,-zł w</w:t>
      </w:r>
      <w:r w:rsidR="00020DF3" w:rsidRPr="005F6AD3">
        <w:rPr>
          <w:u w:val="single"/>
        </w:rPr>
        <w:t xml:space="preserve"> </w:t>
      </w:r>
      <w:r w:rsidR="00020DF3" w:rsidRPr="00F86C19">
        <w:t>tym:</w:t>
      </w:r>
      <w:r w:rsidR="00F86C19" w:rsidRPr="00F86C19">
        <w:t xml:space="preserve"> </w:t>
      </w:r>
      <w:r w:rsidR="00020DF3" w:rsidRPr="00F86C19">
        <w:t>- 474.612,-zł</w:t>
      </w:r>
      <w:r w:rsidR="00020DF3" w:rsidRPr="00F86C19">
        <w:rPr>
          <w:b/>
        </w:rPr>
        <w:t xml:space="preserve">  </w:t>
      </w:r>
      <w:r w:rsidR="00020DF3" w:rsidRPr="00F86C19">
        <w:t>w rozdz. 90002 – Gospodarka odpadami § 4300 - Zakup usług pozostałych przeznaczoną na PSZOK. Nadwyżka z programu gospodarki odpadami z</w:t>
      </w:r>
      <w:r w:rsidR="00020DF3" w:rsidRPr="009D0D9D">
        <w:t xml:space="preserve"> 2019r.</w:t>
      </w:r>
      <w:r w:rsidR="00F86C19">
        <w:t xml:space="preserve"> </w:t>
      </w:r>
      <w:r w:rsidR="00020DF3" w:rsidRPr="00F86C19">
        <w:t>- 19.848,-zł w rozdz. 90005</w:t>
      </w:r>
      <w:r w:rsidR="00020DF3" w:rsidRPr="009D0D9D">
        <w:t xml:space="preserve"> – Ochrona powietrza atmosferycznego i klimatu – proj. unijny pn. „Wymiana urządzeń grzewczych w Gminie Lesznowola”</w:t>
      </w:r>
      <w:r w:rsidR="00F86C19">
        <w:t xml:space="preserve"> </w:t>
      </w:r>
      <w:r w:rsidR="00020DF3" w:rsidRPr="009D0D9D">
        <w:t xml:space="preserve">-13.035,- zł </w:t>
      </w:r>
      <w:r w:rsidR="00020DF3" w:rsidRPr="009D0D9D">
        <w:lastRenderedPageBreak/>
        <w:t>budżet UE § 6057 - Wydatki inwestycyjne jednostek budżetowych  budżet UE</w:t>
      </w:r>
      <w:r w:rsidR="00F86C19">
        <w:t xml:space="preserve"> </w:t>
      </w:r>
      <w:r w:rsidR="00020DF3" w:rsidRPr="009D0D9D">
        <w:t>-6.813,- zł budżet gminy § 6059 - Wydatki inwe</w:t>
      </w:r>
      <w:r w:rsidR="00F86C19">
        <w:t xml:space="preserve">stycyjne jednostek budżetowych. </w:t>
      </w:r>
      <w:r w:rsidR="00020DF3" w:rsidRPr="009D0D9D">
        <w:t>Po zmianach łączne nakłady w 2020r. na projekt 1.456.371,-zł</w:t>
      </w:r>
      <w:r w:rsidR="00F86C19">
        <w:t xml:space="preserve">. </w:t>
      </w:r>
      <w:r w:rsidR="00020DF3" w:rsidRPr="009D0D9D">
        <w:rPr>
          <w:u w:val="single"/>
        </w:rPr>
        <w:t>-</w:t>
      </w:r>
      <w:r w:rsidR="00020DF3" w:rsidRPr="00F86C19">
        <w:t xml:space="preserve">261.761,-zł w rozdz. 90015 – Oświetlenie ulic, placów i dróg w tym: </w:t>
      </w:r>
      <w:r w:rsidR="00020DF3" w:rsidRPr="009D0D9D">
        <w:rPr>
          <w:b/>
        </w:rPr>
        <w:t xml:space="preserve">- </w:t>
      </w:r>
      <w:r w:rsidR="00020DF3" w:rsidRPr="009D0D9D">
        <w:t>249.762,-zł w § 4260 – Zakup energii;- 12.000,-zł  w</w:t>
      </w:r>
      <w:r w:rsidR="00020DF3" w:rsidRPr="009D0D9D">
        <w:rPr>
          <w:b/>
        </w:rPr>
        <w:t xml:space="preserve"> </w:t>
      </w:r>
      <w:r w:rsidR="00020DF3" w:rsidRPr="009D0D9D">
        <w:t>§ 6050 - Wydatki inwestycyjne jednostek budżetowych  na zadanie pn. „Lesznowola – Projekt budowy oświetlenia ul. Szkolnej – I etap (punkty świetlne)”</w:t>
      </w:r>
      <w:r w:rsidR="00020DF3" w:rsidRPr="009D0D9D">
        <w:rPr>
          <w:b/>
        </w:rPr>
        <w:t>.</w:t>
      </w:r>
    </w:p>
    <w:p w:rsidR="00020DF3" w:rsidRPr="009D0D9D" w:rsidRDefault="00F86C19" w:rsidP="00F86C19">
      <w:pPr>
        <w:ind w:right="454"/>
        <w:jc w:val="both"/>
      </w:pPr>
      <w:r w:rsidRPr="00F86C19">
        <w:t xml:space="preserve">j) </w:t>
      </w:r>
      <w:r w:rsidR="00020DF3" w:rsidRPr="00F86C19">
        <w:t>W dziale 926 – Kultura fizyczna -20,-zł w rozdz. 92605 – Zadania w  zakresie kultury fizycznej i sportu § 4580 – Pozostałe odsetki Zwiększa się deficyt budżetu gminy o kwotę 9.449.826,-zł. Deficyt po zmianach wynosi  25.673.826,-zł.</w:t>
      </w:r>
      <w:r w:rsidR="00020DF3" w:rsidRPr="009D0D9D">
        <w:t>Zostanie on sfinansowany przychodami pochodzącymi z:</w:t>
      </w:r>
      <w:r>
        <w:t xml:space="preserve"> </w:t>
      </w:r>
      <w:r w:rsidR="00020DF3" w:rsidRPr="009D0D9D">
        <w:t>1) wpływów ze sprzedaży papierów wartościowych wyemitowanych przez gminę</w:t>
      </w:r>
      <w:r>
        <w:t xml:space="preserve"> </w:t>
      </w:r>
      <w:r w:rsidR="00020DF3" w:rsidRPr="009D0D9D">
        <w:t>w kwocie 15.150.000,-zł</w:t>
      </w:r>
      <w:r>
        <w:t xml:space="preserve"> </w:t>
      </w:r>
      <w:r w:rsidR="00020DF3" w:rsidRPr="009D0D9D">
        <w:t xml:space="preserve">  2) z tytułu wolnych  środków jako nadwyżki środków pieniężnych na rachunku bieżącym</w:t>
      </w:r>
      <w:r>
        <w:t xml:space="preserve"> </w:t>
      </w:r>
      <w:r w:rsidR="00020DF3" w:rsidRPr="009D0D9D">
        <w:t xml:space="preserve">      budżetu</w:t>
      </w:r>
      <w:r>
        <w:t xml:space="preserve"> gminy wynikających z rozliczeń </w:t>
      </w:r>
      <w:r w:rsidR="00020DF3" w:rsidRPr="009D0D9D">
        <w:t>wyemitowanych papierów wartościowych,</w:t>
      </w:r>
      <w:r>
        <w:br/>
      </w:r>
      <w:r w:rsidR="00020DF3" w:rsidRPr="009D0D9D">
        <w:t xml:space="preserve">kredytów i pożyczek z lat ubiegłych w kwocie 10.523.826,-zł  </w:t>
      </w:r>
      <w:r>
        <w:t>Z</w:t>
      </w:r>
      <w:r w:rsidR="00020DF3" w:rsidRPr="009D0D9D">
        <w:t>większa się przychody budżetu gminy o kwotę 9.449.826,-zł  z tytułu wolnych środków jako nadwyżki środków pieniężnych na rachunku bieżącym budżetu gminy wynikających</w:t>
      </w:r>
      <w:r>
        <w:t xml:space="preserve"> </w:t>
      </w:r>
      <w:r w:rsidR="00020DF3" w:rsidRPr="009D0D9D">
        <w:t>z rozliczeń wyemitowanych papierów wartościowych, kredytów i pożyczek z lat ubiegłych.</w:t>
      </w:r>
      <w:r>
        <w:t xml:space="preserve"> </w:t>
      </w:r>
      <w:r w:rsidR="00020DF3" w:rsidRPr="009D0D9D">
        <w:t>Przychody  budżetu gminy po zmianach wynoszą 32.523.826,-zł z następujących tytułów:</w:t>
      </w:r>
    </w:p>
    <w:p w:rsidR="00020DF3" w:rsidRDefault="00020DF3" w:rsidP="00F86C19">
      <w:pPr>
        <w:ind w:right="567"/>
        <w:jc w:val="both"/>
      </w:pPr>
      <w:r w:rsidRPr="00F86C19">
        <w:t>z wpływów  ze sprzedaży papierów wartościowych wyemitowanych przez gminę w kwocie 22.000.000,-zł na:</w:t>
      </w:r>
      <w:r w:rsidRPr="009D0D9D">
        <w:t xml:space="preserve"> a) spłatę wcześniej zaciągniętych zobowiązań w wysokości 6.850.000,-zł tj.:</w:t>
      </w:r>
      <w:r w:rsidR="00F86C19">
        <w:t xml:space="preserve"> </w:t>
      </w:r>
      <w:r w:rsidRPr="009D0D9D">
        <w:t xml:space="preserve">- spłata otrzymanych pożyczek w kwocie  1.350.000,-zł - spłata otrzymanych </w:t>
      </w:r>
      <w:r w:rsidR="00F86C19">
        <w:t xml:space="preserve">kredytów w kwocie </w:t>
      </w:r>
      <w:r w:rsidRPr="009D0D9D">
        <w:t>500.000,-zł - wykup papierów wartościowych (obligacji )  w kwocie  5.000.000,-zł</w:t>
      </w:r>
      <w:r w:rsidR="00F86C19">
        <w:t xml:space="preserve"> </w:t>
      </w:r>
      <w:r w:rsidRPr="009D0D9D">
        <w:t>b) sfinansowanie planowanego deficytu w wysokości 15.150.000,-zł</w:t>
      </w:r>
      <w:r w:rsidR="00F86C19">
        <w:t xml:space="preserve"> </w:t>
      </w:r>
      <w:r w:rsidRPr="009D0D9D">
        <w:t>z tytułu wolnych środków jako nadwyżki środków pieniężnych na rachunku bieżącym budżetu gminy wynikających z rozliczeń wyemitowanych papierów wartościowych kredytów i pożyczek z lat ubiegłych o kwotę 10.523.826,-zł na sfinansowanie planowanego deficytu budżetu gminy.</w:t>
      </w:r>
    </w:p>
    <w:p w:rsidR="00F86C19" w:rsidRDefault="00F86C19" w:rsidP="00F86C19">
      <w:pPr>
        <w:ind w:right="567"/>
        <w:jc w:val="both"/>
      </w:pPr>
      <w:r>
        <w:t xml:space="preserve">2/ Skarbnik Gminy M. Sulimowicz </w:t>
      </w:r>
      <w:r w:rsidR="00B97D80">
        <w:t xml:space="preserve">wnosi o wprowadzenie następujących </w:t>
      </w:r>
      <w:r w:rsidR="00D10DBC">
        <w:t xml:space="preserve">autopoprawek </w:t>
      </w:r>
      <w:r w:rsidR="00B97D80">
        <w:t>w projekcie uchwały w sprawie zmiany uchwały budżetowej Gminy Lesznowola na rok 2020.</w:t>
      </w:r>
    </w:p>
    <w:p w:rsidR="00B97D80" w:rsidRPr="009D0D9D" w:rsidRDefault="00B97D80" w:rsidP="00F86C19">
      <w:pPr>
        <w:ind w:right="567"/>
        <w:jc w:val="both"/>
      </w:pPr>
      <w:r>
        <w:t>1. Zmniejsza się plan wydatków w dziale 750- Administracja publiczna – 33.500zł. rozdz, 75023 – Urzędy gmin w tym: - 5.700zł w § 4110 – Składki na ubezpieczenie społeczne, - 700zł w § 4120 – składki na fundusz pracy, - 27.100zł w § 4170 – wynagrodzenia bezosobowe z jednoczesnym zwiększeniem: w dziale 900 – Gospodarka komunalna i ochrona środowiska – 28.100zł rozdz. 90003 – oczyszczanie miast i wsi w tym – 4.100zł w § 4110 – składki na ubezpieczenia społeczne, 500zł w § 4120 – składki na fundusz pracy, 23.500 w § 4170 – wynagrodzenia bezosobowe. W dziale 700 – Gospodarka mieszkaniowa – 5.400 w rozdz. 70005 – Gospodarka mieszkaniowa – 1.600zł w § 4110 – składki na ubezpieczenia społeczne, - 200zł w § 4120 – składki na fundusz pracy, - 3.600zł w § 4170 – wynagrodzenia bezosobowe.</w:t>
      </w:r>
    </w:p>
    <w:p w:rsidR="00D10DBC" w:rsidRDefault="00D10DBC" w:rsidP="00D10DBC">
      <w:pPr>
        <w:rPr>
          <w:sz w:val="20"/>
          <w:szCs w:val="20"/>
        </w:rPr>
      </w:pPr>
      <w:r>
        <w:t xml:space="preserve">3/ Głosami: </w:t>
      </w:r>
      <w:r w:rsidRPr="00D10DBC">
        <w:rPr>
          <w:sz w:val="22"/>
          <w:szCs w:val="22"/>
        </w:rPr>
        <w:t>ZA: 15, PRZECIW: 0, WSTRZYMUJĘ SIĘ: 0, BRAK GŁOSU: 0, NIEOBECNI:6</w:t>
      </w:r>
      <w:r w:rsidRPr="00D10DBC">
        <w:rPr>
          <w:sz w:val="22"/>
          <w:szCs w:val="22"/>
        </w:rPr>
        <w:br/>
      </w:r>
      <w:r>
        <w:t xml:space="preserve">Rada Gminy przyjęła autopoprawki określone w ppkt.2 </w:t>
      </w:r>
      <w:r>
        <w:br/>
      </w:r>
      <w:r w:rsidRPr="00D10DBC">
        <w:rPr>
          <w:sz w:val="20"/>
          <w:szCs w:val="20"/>
          <w:u w:val="single"/>
        </w:rPr>
        <w:t>Wyniki głosowania imienne:</w:t>
      </w:r>
      <w:r w:rsidRPr="00D10DBC">
        <w:rPr>
          <w:sz w:val="20"/>
          <w:szCs w:val="20"/>
        </w:rPr>
        <w:br/>
        <w:t>ZA (15)</w:t>
      </w:r>
      <w:r w:rsidRPr="00D10DBC">
        <w:rPr>
          <w:sz w:val="20"/>
          <w:szCs w:val="20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Pr="00D10DBC">
        <w:rPr>
          <w:sz w:val="20"/>
          <w:szCs w:val="20"/>
        </w:rPr>
        <w:br/>
        <w:t>NIEOBECNI (6)</w:t>
      </w:r>
      <w:r w:rsidRPr="00D10DBC">
        <w:rPr>
          <w:sz w:val="20"/>
          <w:szCs w:val="20"/>
        </w:rPr>
        <w:br/>
        <w:t>Grzegorz GONSOWSKI, Anita KOCHANOWSKA-CYDZIK, Magdalena ŁYSZCZ, Bożena OBŁUCKA, Mariusz SOCHA, Bartłomiej SOSZYŃSKI</w:t>
      </w:r>
      <w:r>
        <w:rPr>
          <w:sz w:val="20"/>
          <w:szCs w:val="20"/>
        </w:rPr>
        <w:t>.</w:t>
      </w:r>
    </w:p>
    <w:p w:rsidR="00D10DBC" w:rsidRDefault="00D10DBC" w:rsidP="00D10DBC">
      <w:r>
        <w:lastRenderedPageBreak/>
        <w:t>4/ Przewodnicząca KPG M. Maciejak, iż KPG RG pozytywnie zaopiniowała projekt uchwały w sprawie zmiany uchwały budżetowej Gminy Lesznowola na rok 2020 wraz ze zgłoszonymi autop</w:t>
      </w:r>
      <w:r w:rsidR="00627463">
        <w:t>op</w:t>
      </w:r>
      <w:r>
        <w:t>rawkami.</w:t>
      </w:r>
    </w:p>
    <w:p w:rsidR="00B12158" w:rsidRDefault="00627463" w:rsidP="00D10DBC">
      <w:r>
        <w:t>5/ Przewodniczą</w:t>
      </w:r>
      <w:r w:rsidR="00B12158">
        <w:t>ca RG B. Korlak przedstawiła projekt uchwały RG w sprawie zmiany uchwały budżetowej Gminy Lesznowola na ro0k 2020 wraz autopoprawkami i zaproponowała dyskusję nad przedmiotowym projektem uchwały jednak żaden z Radnych dyskusji nie podjął.</w:t>
      </w:r>
    </w:p>
    <w:p w:rsidR="00B12158" w:rsidRDefault="00B12158" w:rsidP="00D10DBC">
      <w:pPr>
        <w:rPr>
          <w:b/>
        </w:rPr>
      </w:pPr>
      <w:r>
        <w:t>6</w:t>
      </w:r>
      <w:r w:rsidR="00D10DBC">
        <w:t xml:space="preserve">/ Głosami: </w:t>
      </w:r>
      <w:r w:rsidR="00D10DBC" w:rsidRPr="00D10DBC">
        <w:rPr>
          <w:sz w:val="22"/>
          <w:szCs w:val="22"/>
        </w:rPr>
        <w:t>ZA: 15, PRZECIW: 0, WSTRZYMUJĘ SIĘ: 0, BRAK GŁOSU: 0, NIEOBECNI: 6</w:t>
      </w:r>
      <w:r w:rsidR="00D10DBC" w:rsidRPr="00D10DBC">
        <w:rPr>
          <w:sz w:val="22"/>
          <w:szCs w:val="22"/>
        </w:rPr>
        <w:br/>
      </w:r>
      <w:r w:rsidR="00D10DBC" w:rsidRPr="00D10DBC">
        <w:rPr>
          <w:rFonts w:eastAsia="Times New Roman"/>
          <w:b/>
          <w:color w:val="000000"/>
        </w:rPr>
        <w:t>Rada Gminy podjęła Uchwałę Nr 246/</w:t>
      </w:r>
      <w:r w:rsidR="00D10DBC">
        <w:rPr>
          <w:rFonts w:eastAsia="Times New Roman"/>
          <w:b/>
          <w:color w:val="000000"/>
        </w:rPr>
        <w:t xml:space="preserve">XXII/2020 w sprawie zmiany uchwały budżetowej Gminy Lesznowola na rok 2020 </w:t>
      </w:r>
      <w:r w:rsidR="00D10DBC" w:rsidRPr="00D10DBC">
        <w:rPr>
          <w:rFonts w:eastAsia="Times New Roman"/>
          <w:color w:val="000000"/>
        </w:rPr>
        <w:t>wraz z przyjętymi autopoprawkami.</w:t>
      </w:r>
      <w:r w:rsidR="00D10DBC" w:rsidRPr="00D10DBC">
        <w:rPr>
          <w:rFonts w:eastAsia="Times New Roman"/>
          <w:color w:val="000000"/>
        </w:rPr>
        <w:br/>
      </w:r>
      <w:r w:rsidR="009A041F" w:rsidRPr="00D10DBC">
        <w:rPr>
          <w:sz w:val="22"/>
          <w:szCs w:val="22"/>
          <w:u w:val="single"/>
        </w:rPr>
        <w:t>Wyniki</w:t>
      </w:r>
      <w:r w:rsidR="00D10DBC" w:rsidRPr="00D10DBC">
        <w:rPr>
          <w:sz w:val="22"/>
          <w:szCs w:val="22"/>
          <w:u w:val="single"/>
        </w:rPr>
        <w:t xml:space="preserve"> głosowania </w:t>
      </w:r>
      <w:r w:rsidR="009A041F" w:rsidRPr="00D10DBC">
        <w:rPr>
          <w:sz w:val="22"/>
          <w:szCs w:val="22"/>
          <w:u w:val="single"/>
        </w:rPr>
        <w:t xml:space="preserve"> imienne:</w:t>
      </w:r>
      <w:r w:rsidR="009A041F" w:rsidRPr="00D10DBC">
        <w:rPr>
          <w:sz w:val="22"/>
          <w:szCs w:val="22"/>
        </w:rPr>
        <w:br/>
        <w:t>ZA (15)</w:t>
      </w:r>
      <w:r w:rsidR="009A041F" w:rsidRPr="00D10DBC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D10DBC">
        <w:rPr>
          <w:sz w:val="22"/>
          <w:szCs w:val="22"/>
        </w:rPr>
        <w:br/>
        <w:t>NIEOBECNI (6)</w:t>
      </w:r>
      <w:r w:rsidR="009A041F" w:rsidRPr="00D10DBC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D10DBC">
        <w:rPr>
          <w:sz w:val="22"/>
          <w:szCs w:val="22"/>
        </w:rPr>
        <w:br/>
      </w:r>
      <w:r w:rsidR="009A041F">
        <w:br/>
      </w:r>
      <w:r w:rsidR="00627463">
        <w:rPr>
          <w:b/>
        </w:rPr>
        <w:t>7. Rozpatrzono projekt</w:t>
      </w:r>
      <w:r w:rsidR="00D10DBC" w:rsidRPr="00B12158">
        <w:rPr>
          <w:b/>
        </w:rPr>
        <w:t xml:space="preserve"> uchwały RG w sprawie </w:t>
      </w:r>
      <w:r w:rsidR="009A041F" w:rsidRPr="00B12158">
        <w:rPr>
          <w:b/>
        </w:rPr>
        <w:t>zmiany Wieloletniej Prognozy Finansowej Gmi</w:t>
      </w:r>
      <w:r>
        <w:rPr>
          <w:b/>
        </w:rPr>
        <w:t>ny Lesznowola na lata 2020-2034.</w:t>
      </w:r>
    </w:p>
    <w:p w:rsidR="00B12158" w:rsidRDefault="00B12158" w:rsidP="00D10DBC">
      <w:r>
        <w:t>1/ Sprawę przedstawiły: Przewodnicząca RG B. Korlak i Skarbnik Gminy M. Sulimowicz.</w:t>
      </w:r>
    </w:p>
    <w:p w:rsidR="00B12158" w:rsidRPr="00B12158" w:rsidRDefault="00B12158" w:rsidP="00B12158">
      <w:pPr>
        <w:jc w:val="both"/>
        <w:rPr>
          <w:bCs/>
        </w:rPr>
      </w:pPr>
      <w:r>
        <w:t>Skarbnik Gminy M. Sulimowicz przedstawiła ww projekt uchwały RG.</w:t>
      </w:r>
      <w:r w:rsidR="009A041F" w:rsidRPr="00B12158">
        <w:br/>
      </w:r>
      <w:r w:rsidRPr="00B12158">
        <w:t xml:space="preserve">Załącznik Nr 1- Wieloletnia Prognoza Finansowa </w:t>
      </w:r>
      <w:r w:rsidRPr="00B12158">
        <w:rPr>
          <w:bCs/>
        </w:rPr>
        <w:t>(w stosunku do WPF z dnia 20 stycznia 2020r. w sprawie uchwalenia  Wieloletniej Prognozy Finansowej Gminy Lesznowola na lata 2020-2034 oraz zmian wprowadzonych Zarządzeniami: Nr 11/2020 z dnia 29 stycznia 2020r. i  Nr 29/2020 z dnia 25 lutego 2020r.) zmienia się w sposób następujący:</w:t>
      </w:r>
    </w:p>
    <w:p w:rsidR="00B12158" w:rsidRDefault="00B12158" w:rsidP="00B12158">
      <w:pPr>
        <w:jc w:val="both"/>
      </w:pPr>
      <w:r w:rsidRPr="00B12158">
        <w:t xml:space="preserve">Plan dochodów  </w:t>
      </w:r>
      <w:r w:rsidRPr="00B12158">
        <w:rPr>
          <w:bCs/>
        </w:rPr>
        <w:t xml:space="preserve">poz. 1 str.  </w:t>
      </w:r>
      <w:r w:rsidRPr="00B12158">
        <w:t>zwiększa się</w:t>
      </w:r>
      <w:r w:rsidRPr="00B12158">
        <w:rPr>
          <w:bCs/>
        </w:rPr>
        <w:t xml:space="preserve"> z kwoty 264.405.483,-zł do kwoty 264.875.638,-zł tj. o kwotę 470.155,-zł, która wynika</w:t>
      </w:r>
      <w:r w:rsidRPr="00B12158">
        <w:t xml:space="preserve">: ze zwiększenia (+) planu </w:t>
      </w:r>
      <w:r w:rsidRPr="00B12158">
        <w:rPr>
          <w:bCs/>
        </w:rPr>
        <w:t>dochodów bieżących</w:t>
      </w:r>
      <w:r w:rsidRPr="00B12158">
        <w:t xml:space="preserve"> o kwotę 370.155,-zł w tym:</w:t>
      </w:r>
      <w:r>
        <w:t xml:space="preserve">  - 4.200,-zł na proj. unijny w administracji publicznej; - 53.705,-zł na spis powszechny  - 26.416,-zł na wybory Prezydenta RP;  - 553,-zł na dotacje dla Pomocy Społecznej - 12.800,-zł zwrot niewykorzystanych dotacji w oświacie;- 1.580,-zł na dotacje dla Rodziny </w:t>
      </w:r>
      <w:r w:rsidRPr="003B23C9">
        <w:t xml:space="preserve">- </w:t>
      </w:r>
      <w:r>
        <w:t>270.881,-zł zwrot z lat ubiegłych przez GOK- 20,-zł zwrot z lat ubiegłych  przez KS.</w:t>
      </w:r>
    </w:p>
    <w:p w:rsidR="00B12158" w:rsidRPr="00B12158" w:rsidRDefault="00B12158" w:rsidP="00B12158">
      <w:pPr>
        <w:ind w:right="567"/>
        <w:jc w:val="both"/>
      </w:pPr>
      <w:r w:rsidRPr="00B12158">
        <w:t>b)ze zwiększenia (+) planu dochodów majątkowych  o kwotę 100.000,-zł wpłata darowizny przez firmę McCormick Polska SA. na drogi publiczne krajowe</w:t>
      </w:r>
    </w:p>
    <w:p w:rsidR="00B12158" w:rsidRPr="003B23C9" w:rsidRDefault="00B12158" w:rsidP="00932E52">
      <w:pPr>
        <w:jc w:val="both"/>
      </w:pPr>
      <w:r w:rsidRPr="00932E52">
        <w:t xml:space="preserve">Plan wydatków </w:t>
      </w:r>
      <w:r w:rsidRPr="00932E52">
        <w:rPr>
          <w:bCs/>
        </w:rPr>
        <w:t xml:space="preserve">poz. 2 str. 3 </w:t>
      </w:r>
      <w:r w:rsidRPr="00932E52">
        <w:t>zwiększa się</w:t>
      </w:r>
      <w:r w:rsidRPr="00932E52">
        <w:rPr>
          <w:bCs/>
        </w:rPr>
        <w:t xml:space="preserve"> z kwoty 280.629.483,-zł do kwoty 290.549.464,-zł tj. o kwotę 9.919.981,-zł, która wynika</w:t>
      </w:r>
      <w:r w:rsidRPr="00932E52">
        <w:t xml:space="preserve">: ze zmniejszenia (-) planu </w:t>
      </w:r>
      <w:r w:rsidRPr="00932E52">
        <w:rPr>
          <w:bCs/>
        </w:rPr>
        <w:t>wydatków bieżących</w:t>
      </w:r>
      <w:r w:rsidRPr="00932E52">
        <w:t xml:space="preserve"> o kwotę</w:t>
      </w:r>
      <w:r w:rsidRPr="00932E52">
        <w:rPr>
          <w:rFonts w:eastAsia="Times New Roman"/>
        </w:rPr>
        <w:t xml:space="preserve"> 377.199,</w:t>
      </w:r>
      <w:r w:rsidRPr="00932E52">
        <w:t xml:space="preserve">-zł w tym: </w:t>
      </w:r>
      <w:r>
        <w:t>- 2.000,-zł w transport i łączność;</w:t>
      </w:r>
      <w:r w:rsidRPr="003B23C9">
        <w:t xml:space="preserve">- </w:t>
      </w:r>
      <w:r>
        <w:t>42.846</w:t>
      </w:r>
      <w:r w:rsidRPr="003B23C9">
        <w:t xml:space="preserve">,-zł </w:t>
      </w:r>
      <w:r>
        <w:t>w</w:t>
      </w:r>
      <w:r w:rsidRPr="003B23C9">
        <w:t xml:space="preserve"> </w:t>
      </w:r>
      <w:r>
        <w:t>administracji publicznej</w:t>
      </w:r>
      <w:r w:rsidRPr="003B23C9">
        <w:t xml:space="preserve">; </w:t>
      </w:r>
    </w:p>
    <w:p w:rsidR="00B12158" w:rsidRDefault="00B12158" w:rsidP="00932E52">
      <w:pPr>
        <w:jc w:val="both"/>
      </w:pPr>
      <w:r w:rsidRPr="003B23C9">
        <w:t xml:space="preserve">- </w:t>
      </w:r>
      <w:r>
        <w:t>300.471,-zł</w:t>
      </w:r>
      <w:r w:rsidRPr="003B23C9">
        <w:t xml:space="preserve"> </w:t>
      </w:r>
      <w:r>
        <w:t>w</w:t>
      </w:r>
      <w:r w:rsidRPr="003B23C9">
        <w:t xml:space="preserve"> oświaty i wychowania;</w:t>
      </w:r>
      <w:r w:rsidR="00932E52">
        <w:t xml:space="preserve"> </w:t>
      </w:r>
      <w:r w:rsidRPr="003B23C9">
        <w:t xml:space="preserve">- </w:t>
      </w:r>
      <w:r>
        <w:t>22.796</w:t>
      </w:r>
      <w:r w:rsidRPr="003B23C9">
        <w:t xml:space="preserve">,-zł </w:t>
      </w:r>
      <w:r>
        <w:t>w</w:t>
      </w:r>
      <w:r w:rsidRPr="003B23C9">
        <w:t xml:space="preserve"> pomocy społecznej;</w:t>
      </w:r>
      <w:r>
        <w:t>- 4.086,-zł  w rodzinie;</w:t>
      </w:r>
      <w:r w:rsidR="00932E52">
        <w:t xml:space="preserve"> </w:t>
      </w:r>
      <w:r w:rsidRPr="003B23C9">
        <w:t xml:space="preserve">- </w:t>
      </w:r>
      <w:r>
        <w:t>5.000,-zł dotacji dla GOK</w:t>
      </w:r>
      <w:r w:rsidRPr="00932E52">
        <w:t xml:space="preserve">. ze zwiększenia (+) planu </w:t>
      </w:r>
      <w:r w:rsidRPr="00932E52">
        <w:rPr>
          <w:bCs/>
        </w:rPr>
        <w:t>wydatków bieżących</w:t>
      </w:r>
      <w:r w:rsidRPr="00932E52">
        <w:t xml:space="preserve"> o kwotę 2.460.254,-zł w tym:</w:t>
      </w:r>
      <w:r w:rsidR="00932E52">
        <w:t xml:space="preserve"> </w:t>
      </w:r>
      <w:r>
        <w:t xml:space="preserve"> - 95.917,-zł na infrastrukturę wodociągową - 40.000,-zł na drogi publiczne gminne;</w:t>
      </w:r>
      <w:r w:rsidR="00932E52">
        <w:t xml:space="preserve"> </w:t>
      </w:r>
      <w:r>
        <w:t xml:space="preserve"> - 40.000,-zł na Komendy Wojewódzkie Policji</w:t>
      </w:r>
      <w:r w:rsidR="00932E52">
        <w:t xml:space="preserve"> </w:t>
      </w:r>
      <w:r>
        <w:t xml:space="preserve"> - 181.000,-zł na gospodarkę mieszkaniową; </w:t>
      </w:r>
      <w:r w:rsidRPr="00AE778E">
        <w:t xml:space="preserve"> </w:t>
      </w:r>
      <w:r>
        <w:t>- 266.865</w:t>
      </w:r>
      <w:r w:rsidRPr="003B23C9">
        <w:t xml:space="preserve">,-zł na </w:t>
      </w:r>
      <w:r>
        <w:t>administracje publiczną</w:t>
      </w:r>
      <w:r w:rsidRPr="003B23C9">
        <w:t xml:space="preserve">; </w:t>
      </w:r>
      <w:r>
        <w:t xml:space="preserve"> - 71.416,-zł na wybory Prezydenta RP;</w:t>
      </w:r>
      <w:r w:rsidRPr="003B23C9">
        <w:t xml:space="preserve"> - </w:t>
      </w:r>
      <w:r>
        <w:t>639.694,-zł na oświatę i wychowanie;</w:t>
      </w:r>
      <w:r>
        <w:tab/>
        <w:t xml:space="preserve"> - 268.637,-zł na ochronę zdrowia;</w:t>
      </w:r>
      <w:r w:rsidRPr="003B23C9">
        <w:t xml:space="preserve"> - </w:t>
      </w:r>
      <w:r>
        <w:t>112.793</w:t>
      </w:r>
      <w:r w:rsidRPr="003B23C9">
        <w:t>,-zł na pomoc społeczną;</w:t>
      </w:r>
      <w:r>
        <w:t>- 19.538,-zł na rodzinę;- 724.374,-zł na gospodarkę komunalną;- 20,-zł na sport.</w:t>
      </w:r>
      <w:r w:rsidR="00932E52">
        <w:t xml:space="preserve"> </w:t>
      </w:r>
      <w:r w:rsidRPr="00932E52">
        <w:t xml:space="preserve">ze zmniejszenia </w:t>
      </w:r>
      <w:r w:rsidRPr="00932E52">
        <w:rPr>
          <w:bCs/>
        </w:rPr>
        <w:t>(-)</w:t>
      </w:r>
      <w:r w:rsidRPr="00932E52">
        <w:t xml:space="preserve"> planu </w:t>
      </w:r>
      <w:r w:rsidRPr="00932E52">
        <w:rPr>
          <w:bCs/>
        </w:rPr>
        <w:t>wydatków majątkowych</w:t>
      </w:r>
      <w:r w:rsidRPr="00932E52">
        <w:t xml:space="preserve"> o kwotę  123.592,-zł</w:t>
      </w:r>
      <w:r w:rsidRPr="00C215D6">
        <w:rPr>
          <w:u w:val="single"/>
        </w:rPr>
        <w:t xml:space="preserve"> </w:t>
      </w:r>
      <w:r>
        <w:t>-  95.917,-zł na przebudowę sieci wodociągowej i kanalizacyjnej</w:t>
      </w:r>
      <w:r w:rsidRPr="003B23C9">
        <w:t xml:space="preserve">- </w:t>
      </w:r>
      <w:r>
        <w:t>27.675,-zł na drogi gminne.</w:t>
      </w:r>
    </w:p>
    <w:p w:rsidR="00B12158" w:rsidRDefault="00B12158" w:rsidP="0065796F">
      <w:pPr>
        <w:jc w:val="both"/>
      </w:pPr>
      <w:r w:rsidRPr="00932E52">
        <w:t xml:space="preserve">ze zwiększenia </w:t>
      </w:r>
      <w:r w:rsidRPr="00932E52">
        <w:rPr>
          <w:bCs/>
        </w:rPr>
        <w:t>(+)</w:t>
      </w:r>
      <w:r w:rsidRPr="00932E52">
        <w:t xml:space="preserve"> planu </w:t>
      </w:r>
      <w:r w:rsidRPr="00932E52">
        <w:rPr>
          <w:bCs/>
        </w:rPr>
        <w:t>wydatków majątkowych</w:t>
      </w:r>
      <w:r w:rsidRPr="00932E52">
        <w:t xml:space="preserve"> o kwotę 7.960.518,-zł </w:t>
      </w:r>
      <w:r>
        <w:t>- 140.000,-zł na drogi krajowe</w:t>
      </w:r>
      <w:r w:rsidRPr="003B23C9">
        <w:t xml:space="preserve">- </w:t>
      </w:r>
      <w:r>
        <w:t xml:space="preserve">81.738,-zł na drogi wojewódzkie;- 16.932,-zł na proj. unijny ZIT;- 7.690.000,-zł na </w:t>
      </w:r>
      <w:r>
        <w:lastRenderedPageBreak/>
        <w:t>budowę szkoły i przedszkola;- 12.000,-zł na projekt oświetlenia;- 19.848,-zł na wymianę urządzeń grzewczych.</w:t>
      </w:r>
    </w:p>
    <w:p w:rsidR="00B12158" w:rsidRPr="0065796F" w:rsidRDefault="00B12158" w:rsidP="00B12158">
      <w:pPr>
        <w:jc w:val="both"/>
      </w:pPr>
      <w:r w:rsidRPr="0065796F">
        <w:t>W 2020 roku</w:t>
      </w:r>
    </w:p>
    <w:p w:rsidR="00B12158" w:rsidRPr="00861744" w:rsidRDefault="0065796F" w:rsidP="0065796F">
      <w:pPr>
        <w:spacing w:before="100" w:beforeAutospacing="1" w:after="100" w:afterAutospacing="1"/>
        <w:ind w:right="567"/>
        <w:contextualSpacing/>
        <w:jc w:val="both"/>
      </w:pPr>
      <w:r>
        <w:t>1.</w:t>
      </w:r>
      <w:r w:rsidR="00B12158" w:rsidRPr="00861744">
        <w:t>Zwiększa się deficyt budżetu gminy o kwotę 9.449.826,-zł. Deficyt po zmianach wynosi  25.673.826,-zł.Zostanie on sfinansowany przychodami pochodzącymi z:</w:t>
      </w:r>
      <w:r>
        <w:t xml:space="preserve"> </w:t>
      </w:r>
      <w:r w:rsidR="00B12158" w:rsidRPr="00861744">
        <w:t>wpływów ze sprzedaży papierów wartościowych w</w:t>
      </w:r>
      <w:r>
        <w:t>yemitowanych przez gminę</w:t>
      </w:r>
      <w:r w:rsidR="00B12158" w:rsidRPr="00861744">
        <w:t xml:space="preserve"> w kwocie 15.150.000,-zł</w:t>
      </w:r>
      <w:r>
        <w:t xml:space="preserve">, </w:t>
      </w:r>
      <w:r w:rsidR="00B12158" w:rsidRPr="00861744">
        <w:t xml:space="preserve"> 2) z tytułu wolnych  środków jako nadwyżki środków pieniężnych na rachunku</w:t>
      </w:r>
      <w:r w:rsidR="00256A37">
        <w:t xml:space="preserve"> b</w:t>
      </w:r>
      <w:r w:rsidR="00B12158" w:rsidRPr="00861744">
        <w:t>ieżącym</w:t>
      </w:r>
      <w:r w:rsidR="00256A37">
        <w:t xml:space="preserve"> </w:t>
      </w:r>
      <w:r w:rsidR="00B12158" w:rsidRPr="00861744">
        <w:t>budżetu gminy wynikających z rozliczeń wyemitowanych papierów wartościowych, kredytów i pożyczek z lat ub</w:t>
      </w:r>
      <w:r w:rsidR="00256A37">
        <w:t xml:space="preserve">iegłych w kwocie 10.523.826,-zł. </w:t>
      </w:r>
      <w:r w:rsidR="00B12158" w:rsidRPr="00861744">
        <w:t xml:space="preserve">     </w:t>
      </w:r>
    </w:p>
    <w:p w:rsidR="00B12158" w:rsidRPr="00861744" w:rsidRDefault="00B12158" w:rsidP="00256A37">
      <w:pPr>
        <w:spacing w:before="100" w:beforeAutospacing="1" w:after="100" w:afterAutospacing="1"/>
        <w:ind w:right="567"/>
        <w:contextualSpacing/>
        <w:jc w:val="both"/>
      </w:pPr>
      <w:r w:rsidRPr="00861744">
        <w:t>Zwiększa się przychody budżetu gminy o kwotę 9.449.826,-zł  z tytułu wolnych środków jako nadwyżki środków pieniężnych na rachunku bieżącym budżetu gminy wynikających</w:t>
      </w:r>
      <w:r w:rsidRPr="00861744">
        <w:br/>
        <w:t>z rozliczeń wyemitowanych papierów wartościowych, kredytów i pożyczek z lat ubiegłych.</w:t>
      </w:r>
      <w:r w:rsidR="00256A37">
        <w:t xml:space="preserve"> </w:t>
      </w:r>
      <w:r w:rsidRPr="00861744">
        <w:t>Przychody  budżetu gminy po zmianach wynoszą 32.523.826,-zł z następujących tytułów:</w:t>
      </w:r>
      <w:r w:rsidR="00256A37">
        <w:t xml:space="preserve"> </w:t>
      </w:r>
      <w:r w:rsidRPr="00861744">
        <w:t>z wpływów  ze sprzedaży papierów wartościowych wyemitowanych przez gminę w kwocie 22.000.000,-zł na:</w:t>
      </w:r>
      <w:r w:rsidR="00256A37">
        <w:t xml:space="preserve"> </w:t>
      </w:r>
      <w:r w:rsidRPr="00861744">
        <w:t xml:space="preserve">a) spłatę wcześniej zaciągniętych zobowiązań w wysokości 6.850.000,-zł tj.: - spłata otrzymanych pożyczek w kwocie  1.350.000,-zł - spłata otrzymanych kredytów w kwocie     500.000,-zł </w:t>
      </w:r>
    </w:p>
    <w:p w:rsidR="00B12158" w:rsidRPr="00861744" w:rsidRDefault="00B12158" w:rsidP="00256A37">
      <w:pPr>
        <w:spacing w:before="100" w:beforeAutospacing="1" w:after="100" w:afterAutospacing="1"/>
        <w:ind w:right="567"/>
        <w:contextualSpacing/>
        <w:jc w:val="both"/>
      </w:pPr>
      <w:r w:rsidRPr="00861744">
        <w:t>- wykup papierów wartościowych (obligacji )  w kwocie  5.000.000,-zł  b) sfinansowanie planowanego deficytu w wysokości 15.150.000,-zł</w:t>
      </w:r>
      <w:r w:rsidR="00256A37">
        <w:t xml:space="preserve">. </w:t>
      </w:r>
      <w:r w:rsidRPr="00861744">
        <w:t>z tytułu wolnych środków jako nadwyżki środków pieniężnych na rachunku bieżącym budżetu gminy wynikających z rozliczeń wyemitowanych papierów wartościowych kredytów i pożyczek z lat ubiegłych o kwotę 10.523.826,-zł na sfinansowanie planowanego deficytu budżetu gminy.</w:t>
      </w:r>
    </w:p>
    <w:p w:rsidR="00B12158" w:rsidRPr="00256A37" w:rsidRDefault="00B12158" w:rsidP="00256A37">
      <w:pPr>
        <w:jc w:val="both"/>
      </w:pPr>
      <w:r w:rsidRPr="00256A37">
        <w:t>W załączniku Nr 2 – Wykaz przedsięwzięć do WPF, w</w:t>
      </w:r>
      <w:r w:rsidR="00256A37" w:rsidRPr="00256A37">
        <w:t>prowadza się następujące</w:t>
      </w:r>
      <w:r w:rsidR="00256A37" w:rsidRPr="00256A37">
        <w:br/>
        <w:t xml:space="preserve"> </w:t>
      </w:r>
      <w:r w:rsidRPr="00256A37">
        <w:t xml:space="preserve">zmiany:   </w:t>
      </w:r>
    </w:p>
    <w:p w:rsidR="00B12158" w:rsidRPr="005E0B1B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poz.1.1.1.2 w przedsięwzięciu pn.</w:t>
      </w:r>
      <w:r w:rsidRPr="005E0B1B">
        <w:rPr>
          <w:rFonts w:ascii="Arial" w:hAnsi="Arial" w:cs="Arial"/>
          <w:color w:val="000000"/>
          <w:sz w:val="14"/>
          <w:szCs w:val="14"/>
        </w:rPr>
        <w:t xml:space="preserve"> </w:t>
      </w:r>
      <w:r w:rsidRPr="005E0B1B">
        <w:rPr>
          <w:rFonts w:ascii="Times New Roman" w:hAnsi="Times New Roman" w:cs="Times New Roman"/>
          <w:color w:val="000000"/>
          <w:sz w:val="24"/>
          <w:szCs w:val="24"/>
        </w:rPr>
        <w:t xml:space="preserve">„Szkoła Mysiadło 049238 - K1 </w:t>
      </w:r>
      <w:r>
        <w:rPr>
          <w:rFonts w:ascii="Times New Roman" w:hAnsi="Times New Roman" w:cs="Times New Roman"/>
          <w:color w:val="000000"/>
          <w:sz w:val="24"/>
          <w:szCs w:val="24"/>
        </w:rPr>
        <w:t>- "Nauczyciel Nowej Generacji"</w:t>
      </w:r>
      <w:r w:rsidRPr="005E0B1B">
        <w:rPr>
          <w:rFonts w:ascii="Times New Roman" w:hAnsi="Times New Roman" w:cs="Times New Roman"/>
          <w:color w:val="000000"/>
          <w:sz w:val="24"/>
          <w:szCs w:val="24"/>
        </w:rPr>
        <w:t>- Podnoszenie kompetencji nauczycieli”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zwiększa się nakłady o kwotę  9.363,- wydatki nie zrealizowane w 2019r.  Ustala się limity w 2020r.- 14.148,-zł</w:t>
      </w:r>
    </w:p>
    <w:p w:rsidR="00B12158" w:rsidRPr="005E0B1B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poz.1.1.1.3 w przedsięwzięciu pn.</w:t>
      </w:r>
      <w:r w:rsidRPr="005E0B1B">
        <w:rPr>
          <w:rFonts w:ascii="Arial" w:hAnsi="Arial" w:cs="Arial"/>
          <w:color w:val="000000"/>
          <w:sz w:val="14"/>
          <w:szCs w:val="14"/>
        </w:rPr>
        <w:t xml:space="preserve"> </w:t>
      </w:r>
      <w:r w:rsidRPr="005E0B1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51A9B">
        <w:rPr>
          <w:rFonts w:ascii="Times New Roman" w:hAnsi="Times New Roman" w:cs="Times New Roman"/>
          <w:sz w:val="24"/>
          <w:szCs w:val="24"/>
        </w:rPr>
        <w:t>Szkoła Nowa Iwiczna 048835 K1 - "Nasza szkoła jest ok" Mobilność kadry edukacyjnej szkolnej - Poprawa warunków edukacji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A51A9B">
        <w:rPr>
          <w:rFonts w:ascii="Times New Roman" w:hAnsi="Times New Roman" w:cs="Times New Roman"/>
          <w:sz w:val="24"/>
          <w:szCs w:val="24"/>
        </w:rPr>
        <w:t>w szkołach</w:t>
      </w:r>
      <w:r w:rsidRPr="005E0B1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zwiększa się nakłady o kwotę  63.839,-zł, wydatki nie zrealizowane w 2019r.  Ustala się limity w 2020r.- 70.639,-zł</w:t>
      </w:r>
    </w:p>
    <w:p w:rsidR="00B12158" w:rsidRPr="005E0B1B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poz.1.1.1.4 w przedsięwzięciu pn.</w:t>
      </w:r>
      <w:r w:rsidRPr="005E0B1B">
        <w:rPr>
          <w:rFonts w:ascii="Arial" w:hAnsi="Arial" w:cs="Arial"/>
          <w:color w:val="000000"/>
          <w:sz w:val="14"/>
          <w:szCs w:val="14"/>
        </w:rPr>
        <w:t xml:space="preserve"> </w:t>
      </w:r>
      <w:r w:rsidRPr="005E0B1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51A9B">
        <w:rPr>
          <w:rFonts w:ascii="Times New Roman" w:hAnsi="Times New Roman" w:cs="Times New Roman"/>
          <w:sz w:val="24"/>
          <w:szCs w:val="24"/>
        </w:rPr>
        <w:t>Szkoła Lesznowola 038659/1 K2 "Partnerstwo strategiczne -współpr</w:t>
      </w:r>
      <w:r>
        <w:rPr>
          <w:rFonts w:ascii="Times New Roman" w:hAnsi="Times New Roman" w:cs="Times New Roman"/>
          <w:sz w:val="24"/>
          <w:szCs w:val="24"/>
        </w:rPr>
        <w:t>aca szkół" - Wymiana młodzieży</w:t>
      </w:r>
      <w:r w:rsidRPr="005E0B1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zwiększa się nakłady o kwotę  42.847,zł, wydatki nie zrealizowane w 2019r.  Ustala się limity w 2020r.- 67.847,-zł</w:t>
      </w:r>
    </w:p>
    <w:p w:rsidR="00B12158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poz.1.1.1.5</w:t>
      </w:r>
      <w:r w:rsidRPr="0033148D">
        <w:rPr>
          <w:rFonts w:ascii="Times New Roman" w:hAnsi="Times New Roman" w:cs="Times New Roman"/>
          <w:sz w:val="24"/>
          <w:szCs w:val="24"/>
        </w:rPr>
        <w:t xml:space="preserve"> w przedsięwzięciu pn. „</w:t>
      </w:r>
      <w:r w:rsidRPr="00A51A9B">
        <w:rPr>
          <w:rFonts w:ascii="Times New Roman" w:hAnsi="Times New Roman" w:cs="Times New Roman"/>
          <w:sz w:val="24"/>
          <w:szCs w:val="24"/>
        </w:rPr>
        <w:t>Pociąg do wiedzy - zajęcia 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51A9B">
        <w:rPr>
          <w:rFonts w:ascii="Times New Roman" w:hAnsi="Times New Roman" w:cs="Times New Roman"/>
          <w:sz w:val="24"/>
          <w:szCs w:val="24"/>
        </w:rPr>
        <w:t>ukacyjne dla młodszych uczniów z Gminy Lesznowola -</w:t>
      </w:r>
      <w:r>
        <w:rPr>
          <w:rFonts w:ascii="Times New Roman" w:hAnsi="Times New Roman" w:cs="Times New Roman"/>
          <w:sz w:val="24"/>
          <w:szCs w:val="24"/>
        </w:rPr>
        <w:t xml:space="preserve"> Zajęcia edukacyjne dla uczniów</w:t>
      </w:r>
      <w:r w:rsidRPr="0033148D">
        <w:rPr>
          <w:rFonts w:ascii="Times New Roman" w:hAnsi="Times New Roman" w:cs="Times New Roman"/>
          <w:sz w:val="24"/>
          <w:szCs w:val="24"/>
        </w:rPr>
        <w:t xml:space="preserve">” zwiększa się nakłady o kwotę  </w:t>
      </w:r>
      <w:r>
        <w:rPr>
          <w:rFonts w:ascii="Times New Roman" w:hAnsi="Times New Roman" w:cs="Times New Roman"/>
          <w:sz w:val="24"/>
          <w:szCs w:val="24"/>
        </w:rPr>
        <w:t>4.744</w:t>
      </w:r>
      <w:r w:rsidRPr="0033148D">
        <w:rPr>
          <w:rFonts w:ascii="Times New Roman" w:hAnsi="Times New Roman" w:cs="Times New Roman"/>
          <w:sz w:val="24"/>
          <w:szCs w:val="24"/>
        </w:rPr>
        <w:t>,-zł, wydatki nie zrealizowane w 2019r.  Ustala się limity</w:t>
      </w:r>
      <w:r>
        <w:rPr>
          <w:rFonts w:ascii="Times New Roman" w:hAnsi="Times New Roman" w:cs="Times New Roman"/>
          <w:sz w:val="24"/>
          <w:szCs w:val="24"/>
        </w:rPr>
        <w:br/>
      </w:r>
      <w:r w:rsidRPr="0033148D">
        <w:rPr>
          <w:rFonts w:ascii="Times New Roman" w:hAnsi="Times New Roman" w:cs="Times New Roman"/>
          <w:sz w:val="24"/>
          <w:szCs w:val="24"/>
        </w:rPr>
        <w:t xml:space="preserve">w 2020r.- </w:t>
      </w:r>
      <w:r>
        <w:rPr>
          <w:rFonts w:ascii="Times New Roman" w:hAnsi="Times New Roman" w:cs="Times New Roman"/>
          <w:sz w:val="24"/>
          <w:szCs w:val="24"/>
        </w:rPr>
        <w:t>303.425</w:t>
      </w:r>
      <w:r w:rsidRPr="0033148D">
        <w:rPr>
          <w:rFonts w:ascii="Times New Roman" w:hAnsi="Times New Roman" w:cs="Times New Roman"/>
          <w:sz w:val="24"/>
          <w:szCs w:val="24"/>
        </w:rPr>
        <w:t>,-zł</w:t>
      </w:r>
      <w:r>
        <w:rPr>
          <w:rFonts w:ascii="Times New Roman" w:hAnsi="Times New Roman" w:cs="Times New Roman"/>
          <w:sz w:val="24"/>
          <w:szCs w:val="24"/>
        </w:rPr>
        <w:t>; w 2021r. -103.672,-zł</w:t>
      </w:r>
    </w:p>
    <w:p w:rsidR="00B12158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poz.1.1.1.6</w:t>
      </w:r>
      <w:r w:rsidRPr="0033148D">
        <w:rPr>
          <w:rFonts w:ascii="Times New Roman" w:hAnsi="Times New Roman" w:cs="Times New Roman"/>
          <w:sz w:val="24"/>
          <w:szCs w:val="24"/>
        </w:rPr>
        <w:t xml:space="preserve"> w przedsięwzięciu pn. „</w:t>
      </w:r>
      <w:r w:rsidRPr="00A51A9B">
        <w:rPr>
          <w:rFonts w:ascii="Times New Roman" w:hAnsi="Times New Roman" w:cs="Times New Roman"/>
          <w:sz w:val="24"/>
          <w:szCs w:val="24"/>
        </w:rPr>
        <w:t>Szkoła Podstawowa w Łazach -  062002  K1 "Różni a jednak tacy sami" - Podnoszenie kompetencji językowych nauczyc</w:t>
      </w:r>
      <w:r>
        <w:rPr>
          <w:rFonts w:ascii="Times New Roman" w:hAnsi="Times New Roman" w:cs="Times New Roman"/>
          <w:sz w:val="24"/>
          <w:szCs w:val="24"/>
        </w:rPr>
        <w:t>ieli</w:t>
      </w:r>
      <w:r w:rsidRPr="0033148D">
        <w:rPr>
          <w:rFonts w:ascii="Times New Roman" w:hAnsi="Times New Roman" w:cs="Times New Roman"/>
          <w:sz w:val="24"/>
          <w:szCs w:val="24"/>
        </w:rPr>
        <w:t xml:space="preserve">” zwiększa się nakłady o kwotę  </w:t>
      </w:r>
      <w:r>
        <w:rPr>
          <w:rFonts w:ascii="Times New Roman" w:hAnsi="Times New Roman" w:cs="Times New Roman"/>
          <w:sz w:val="24"/>
          <w:szCs w:val="24"/>
        </w:rPr>
        <w:t>46.263</w:t>
      </w:r>
      <w:r w:rsidRPr="0033148D">
        <w:rPr>
          <w:rFonts w:ascii="Times New Roman" w:hAnsi="Times New Roman" w:cs="Times New Roman"/>
          <w:sz w:val="24"/>
          <w:szCs w:val="24"/>
        </w:rPr>
        <w:t>,-zł, wydatki nie zrealizowane w 2019r.  Ustala się limity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D">
        <w:rPr>
          <w:rFonts w:ascii="Times New Roman" w:hAnsi="Times New Roman" w:cs="Times New Roman"/>
          <w:sz w:val="24"/>
          <w:szCs w:val="24"/>
        </w:rPr>
        <w:t xml:space="preserve">w 2020r.- </w:t>
      </w:r>
      <w:r>
        <w:rPr>
          <w:rFonts w:ascii="Times New Roman" w:hAnsi="Times New Roman" w:cs="Times New Roman"/>
          <w:sz w:val="24"/>
          <w:szCs w:val="24"/>
        </w:rPr>
        <w:t>66.840</w:t>
      </w:r>
      <w:r w:rsidRPr="0033148D">
        <w:rPr>
          <w:rFonts w:ascii="Times New Roman" w:hAnsi="Times New Roman" w:cs="Times New Roman"/>
          <w:sz w:val="24"/>
          <w:szCs w:val="24"/>
        </w:rPr>
        <w:t>,-zł</w:t>
      </w:r>
      <w:r>
        <w:rPr>
          <w:rFonts w:ascii="Times New Roman" w:hAnsi="Times New Roman" w:cs="Times New Roman"/>
          <w:sz w:val="24"/>
          <w:szCs w:val="24"/>
        </w:rPr>
        <w:t>; w 2021r. -2.000,-zł</w:t>
      </w:r>
    </w:p>
    <w:p w:rsidR="00B12158" w:rsidRPr="00D87F38" w:rsidRDefault="00B12158" w:rsidP="00256A3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7F38">
        <w:rPr>
          <w:rFonts w:ascii="Times New Roman" w:hAnsi="Times New Roman" w:cs="Times New Roman"/>
          <w:sz w:val="24"/>
          <w:szCs w:val="24"/>
        </w:rPr>
        <w:t>W poz.1.1.1.7 w przedsięwzięciu pn. „Szkoła Podstawowa Lesznowola 062985  K1 "Dobre zarządzanie projektami gwarancją sukcesu" - Podnoszenie kompetencji językowych nauczycieli” zwiększa się nakłady o kwotę  61.626,-zł, wydatki nie zrealizowane w 2019r.  Ustala się limity w 2020r.- 75.033,-zł; w 2021r. -2.000,-zł</w:t>
      </w:r>
    </w:p>
    <w:p w:rsidR="00B12158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38">
        <w:rPr>
          <w:rFonts w:ascii="Times New Roman" w:hAnsi="Times New Roman" w:cs="Times New Roman"/>
          <w:sz w:val="24"/>
          <w:szCs w:val="24"/>
        </w:rPr>
        <w:t>W poz.1.1.1.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7F38">
        <w:rPr>
          <w:rFonts w:ascii="Times New Roman" w:hAnsi="Times New Roman" w:cs="Times New Roman"/>
          <w:sz w:val="24"/>
          <w:szCs w:val="24"/>
        </w:rPr>
        <w:t xml:space="preserve"> w przedsięwzięciu pn. „</w:t>
      </w:r>
      <w:r w:rsidRPr="00A51A9B">
        <w:rPr>
          <w:rFonts w:ascii="Times New Roman" w:hAnsi="Times New Roman" w:cs="Times New Roman"/>
          <w:sz w:val="24"/>
          <w:szCs w:val="24"/>
        </w:rPr>
        <w:t>Szkoła Podstawowa Mysiadło</w:t>
      </w:r>
      <w:r>
        <w:rPr>
          <w:rFonts w:ascii="Times New Roman" w:hAnsi="Times New Roman" w:cs="Times New Roman"/>
          <w:sz w:val="24"/>
          <w:szCs w:val="24"/>
        </w:rPr>
        <w:t xml:space="preserve"> 059810_3  K2 "Partnerstwo współ</w:t>
      </w:r>
      <w:r w:rsidRPr="00A51A9B">
        <w:rPr>
          <w:rFonts w:ascii="Times New Roman" w:hAnsi="Times New Roman" w:cs="Times New Roman"/>
          <w:sz w:val="24"/>
          <w:szCs w:val="24"/>
        </w:rPr>
        <w:t>praca szkół - APPi</w:t>
      </w:r>
      <w:r>
        <w:rPr>
          <w:rFonts w:ascii="Times New Roman" w:hAnsi="Times New Roman" w:cs="Times New Roman"/>
          <w:sz w:val="24"/>
          <w:szCs w:val="24"/>
        </w:rPr>
        <w:t>c Learning" - Wymiana młodzieży</w:t>
      </w:r>
      <w:r w:rsidRPr="00D87F38">
        <w:rPr>
          <w:rFonts w:ascii="Times New Roman" w:hAnsi="Times New Roman" w:cs="Times New Roman"/>
          <w:sz w:val="24"/>
          <w:szCs w:val="24"/>
        </w:rPr>
        <w:t xml:space="preserve">” zwiększa się nakłady o kwotę  </w:t>
      </w:r>
      <w:r>
        <w:rPr>
          <w:rFonts w:ascii="Times New Roman" w:hAnsi="Times New Roman" w:cs="Times New Roman"/>
          <w:sz w:val="24"/>
          <w:szCs w:val="24"/>
        </w:rPr>
        <w:t>74.031</w:t>
      </w:r>
      <w:r w:rsidRPr="00D87F38">
        <w:rPr>
          <w:rFonts w:ascii="Times New Roman" w:hAnsi="Times New Roman" w:cs="Times New Roman"/>
          <w:sz w:val="24"/>
          <w:szCs w:val="24"/>
        </w:rPr>
        <w:t xml:space="preserve">,-zł, wydatki nie zrealizowane w 2019r.  Ustala się limity w 2020r.- </w:t>
      </w:r>
      <w:r>
        <w:rPr>
          <w:rFonts w:ascii="Times New Roman" w:hAnsi="Times New Roman" w:cs="Times New Roman"/>
          <w:sz w:val="24"/>
          <w:szCs w:val="24"/>
        </w:rPr>
        <w:t>83.815</w:t>
      </w:r>
      <w:r w:rsidRPr="00D87F38">
        <w:rPr>
          <w:rFonts w:ascii="Times New Roman" w:hAnsi="Times New Roman" w:cs="Times New Roman"/>
          <w:sz w:val="24"/>
          <w:szCs w:val="24"/>
        </w:rPr>
        <w:t>,-zł; w 2021r. -</w:t>
      </w:r>
      <w:r>
        <w:rPr>
          <w:rFonts w:ascii="Times New Roman" w:hAnsi="Times New Roman" w:cs="Times New Roman"/>
          <w:sz w:val="24"/>
          <w:szCs w:val="24"/>
        </w:rPr>
        <w:t>14.370</w:t>
      </w:r>
      <w:r w:rsidRPr="00D87F38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B12158" w:rsidRPr="005711BA" w:rsidRDefault="00B12158" w:rsidP="00256A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BA">
        <w:rPr>
          <w:rFonts w:ascii="Times New Roman" w:hAnsi="Times New Roman" w:cs="Times New Roman"/>
          <w:sz w:val="24"/>
          <w:szCs w:val="24"/>
        </w:rPr>
        <w:lastRenderedPageBreak/>
        <w:t>W poz.1.1.1.9 w przedsięwzięciu pn. „Nowa jakość pomocy - wdrożenie usprawnień organizacyjnych w Gminnym Ośrodku Pomocy Społecznej w Lesznowoli"  - Poprawa organizacji w Gmi</w:t>
      </w:r>
      <w:r>
        <w:rPr>
          <w:rFonts w:ascii="Times New Roman" w:hAnsi="Times New Roman" w:cs="Times New Roman"/>
          <w:sz w:val="24"/>
          <w:szCs w:val="24"/>
        </w:rPr>
        <w:t>nnym Ośrodku Pomocy Społecznej”</w:t>
      </w:r>
      <w:r w:rsidRPr="005711BA">
        <w:rPr>
          <w:rFonts w:ascii="Times New Roman" w:hAnsi="Times New Roman" w:cs="Times New Roman"/>
          <w:sz w:val="24"/>
          <w:szCs w:val="24"/>
        </w:rPr>
        <w:t xml:space="preserve"> zwiększa się nakłady o kwotę  </w:t>
      </w:r>
      <w:r>
        <w:rPr>
          <w:rFonts w:ascii="Times New Roman" w:hAnsi="Times New Roman" w:cs="Times New Roman"/>
          <w:sz w:val="24"/>
          <w:szCs w:val="24"/>
        </w:rPr>
        <w:t>67.744</w:t>
      </w:r>
      <w:r w:rsidRPr="005711BA">
        <w:rPr>
          <w:rFonts w:ascii="Times New Roman" w:hAnsi="Times New Roman" w:cs="Times New Roman"/>
          <w:sz w:val="24"/>
          <w:szCs w:val="24"/>
        </w:rPr>
        <w:t xml:space="preserve">,-zł, wydatki nie zrealizowane w 2019r.  Ustala się limity w 2020r.- </w:t>
      </w:r>
      <w:r>
        <w:rPr>
          <w:rFonts w:ascii="Times New Roman" w:hAnsi="Times New Roman" w:cs="Times New Roman"/>
          <w:sz w:val="24"/>
          <w:szCs w:val="24"/>
        </w:rPr>
        <w:t>285.994</w:t>
      </w:r>
      <w:r w:rsidRPr="005711BA">
        <w:rPr>
          <w:rFonts w:ascii="Times New Roman" w:hAnsi="Times New Roman" w:cs="Times New Roman"/>
          <w:sz w:val="24"/>
          <w:szCs w:val="24"/>
        </w:rPr>
        <w:t>,-zł; w 2021r. -</w:t>
      </w:r>
      <w:r>
        <w:rPr>
          <w:rFonts w:ascii="Times New Roman" w:hAnsi="Times New Roman" w:cs="Times New Roman"/>
          <w:sz w:val="24"/>
          <w:szCs w:val="24"/>
        </w:rPr>
        <w:t>71.469</w:t>
      </w:r>
      <w:r w:rsidRPr="005711BA">
        <w:rPr>
          <w:rFonts w:ascii="Times New Roman" w:hAnsi="Times New Roman" w:cs="Times New Roman"/>
          <w:sz w:val="24"/>
          <w:szCs w:val="24"/>
        </w:rPr>
        <w:t>,-zł</w:t>
      </w:r>
      <w:r>
        <w:rPr>
          <w:rFonts w:ascii="Times New Roman" w:hAnsi="Times New Roman" w:cs="Times New Roman"/>
          <w:sz w:val="24"/>
          <w:szCs w:val="24"/>
        </w:rPr>
        <w:t>. Wydłuża się okres realizacji przedsięwzięcia do 2021r.</w:t>
      </w:r>
    </w:p>
    <w:p w:rsidR="00B12158" w:rsidRDefault="00B12158" w:rsidP="00256A3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poz.1.1.2.5</w:t>
      </w:r>
      <w:r w:rsidRPr="00D87F38">
        <w:rPr>
          <w:rFonts w:ascii="Times New Roman" w:hAnsi="Times New Roman" w:cs="Times New Roman"/>
          <w:sz w:val="24"/>
          <w:szCs w:val="24"/>
        </w:rPr>
        <w:t xml:space="preserve"> w przedsięwzięciu pn. „</w:t>
      </w:r>
      <w:r w:rsidRPr="00A1574C">
        <w:rPr>
          <w:rFonts w:ascii="Times New Roman" w:hAnsi="Times New Roman" w:cs="Times New Roman"/>
          <w:sz w:val="24"/>
          <w:szCs w:val="24"/>
        </w:rPr>
        <w:t>Wymiana urządzeń grzewczych w Gminie Lesz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574C">
        <w:rPr>
          <w:rFonts w:ascii="Times New Roman" w:hAnsi="Times New Roman" w:cs="Times New Roman"/>
          <w:sz w:val="24"/>
          <w:szCs w:val="24"/>
        </w:rPr>
        <w:t>owola - Poprawa czystości</w:t>
      </w:r>
      <w:r>
        <w:rPr>
          <w:rFonts w:ascii="Times New Roman" w:hAnsi="Times New Roman" w:cs="Times New Roman"/>
          <w:sz w:val="24"/>
          <w:szCs w:val="24"/>
        </w:rPr>
        <w:t xml:space="preserve">  powietrza w Gminie Lesznowola” </w:t>
      </w:r>
      <w:r w:rsidRPr="00D87F38">
        <w:rPr>
          <w:rFonts w:ascii="Times New Roman" w:hAnsi="Times New Roman" w:cs="Times New Roman"/>
          <w:sz w:val="24"/>
          <w:szCs w:val="24"/>
        </w:rPr>
        <w:t xml:space="preserve">zwiększa się nakłady o kwotę  </w:t>
      </w:r>
      <w:r>
        <w:rPr>
          <w:rFonts w:ascii="Times New Roman" w:hAnsi="Times New Roman" w:cs="Times New Roman"/>
          <w:sz w:val="24"/>
          <w:szCs w:val="24"/>
        </w:rPr>
        <w:t xml:space="preserve">19.848,-zł. </w:t>
      </w:r>
      <w:r w:rsidRPr="00D87F38">
        <w:rPr>
          <w:rFonts w:ascii="Times New Roman" w:hAnsi="Times New Roman" w:cs="Times New Roman"/>
          <w:sz w:val="24"/>
          <w:szCs w:val="24"/>
        </w:rPr>
        <w:t xml:space="preserve"> Ustala się limity w 2020r.- </w:t>
      </w:r>
      <w:r>
        <w:rPr>
          <w:rFonts w:ascii="Times New Roman" w:hAnsi="Times New Roman" w:cs="Times New Roman"/>
          <w:sz w:val="24"/>
          <w:szCs w:val="24"/>
        </w:rPr>
        <w:t>1.456.371</w:t>
      </w:r>
      <w:r w:rsidRPr="00D87F38">
        <w:rPr>
          <w:rFonts w:ascii="Times New Roman" w:hAnsi="Times New Roman" w:cs="Times New Roman"/>
          <w:sz w:val="24"/>
          <w:szCs w:val="24"/>
        </w:rPr>
        <w:t>,-zł</w:t>
      </w:r>
    </w:p>
    <w:p w:rsidR="00B12158" w:rsidRPr="00943DD8" w:rsidRDefault="00B12158" w:rsidP="00256A37">
      <w:pPr>
        <w:pStyle w:val="Akapitzlist"/>
        <w:numPr>
          <w:ilvl w:val="0"/>
          <w:numId w:val="8"/>
        </w:numPr>
        <w:spacing w:after="0" w:line="240" w:lineRule="auto"/>
        <w:ind w:left="4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DD8">
        <w:rPr>
          <w:rFonts w:ascii="Times New Roman" w:hAnsi="Times New Roman" w:cs="Times New Roman"/>
          <w:sz w:val="24"/>
          <w:szCs w:val="24"/>
        </w:rPr>
        <w:t>W poz. 1.3.2.21 w przedsięwzięciu pn. „Stara Iwiczna - Kolonia Lesznowola - Projekt  budowy drogi 2 KDL, 3 KDL i 25 KDL na odcinku od ul. Uroczej do drogi 24 KDL”.  Zwiększa się limity w 2020r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DD8">
        <w:rPr>
          <w:rFonts w:ascii="Times New Roman" w:hAnsi="Times New Roman" w:cs="Times New Roman"/>
          <w:sz w:val="24"/>
          <w:szCs w:val="24"/>
        </w:rPr>
        <w:t xml:space="preserve"> o kwotę 12.300,-zł do kwoty 147.600</w:t>
      </w:r>
      <w:r>
        <w:rPr>
          <w:rFonts w:ascii="Times New Roman" w:hAnsi="Times New Roman" w:cs="Times New Roman"/>
          <w:sz w:val="24"/>
          <w:szCs w:val="24"/>
        </w:rPr>
        <w:t xml:space="preserve">,-zł. Kwotę przeznacza się </w:t>
      </w:r>
      <w:r w:rsidRPr="00943DD8">
        <w:rPr>
          <w:rFonts w:ascii="Times New Roman" w:hAnsi="Times New Roman" w:cs="Times New Roman"/>
          <w:sz w:val="24"/>
          <w:szCs w:val="24"/>
        </w:rPr>
        <w:t>na zaprojektowanie i wykonanie kanału technologicznego na światłowody, który</w:t>
      </w:r>
      <w:r>
        <w:rPr>
          <w:rFonts w:ascii="Times New Roman" w:hAnsi="Times New Roman" w:cs="Times New Roman"/>
          <w:sz w:val="24"/>
          <w:szCs w:val="24"/>
        </w:rPr>
        <w:t>ch realizację</w:t>
      </w:r>
      <w:r w:rsidRPr="00943DD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akłada na Samorządy Ustawodawca</w:t>
      </w:r>
    </w:p>
    <w:p w:rsidR="00B12158" w:rsidRDefault="00B12158" w:rsidP="00256A37">
      <w:pPr>
        <w:pStyle w:val="Akapitzlist"/>
        <w:numPr>
          <w:ilvl w:val="0"/>
          <w:numId w:val="8"/>
        </w:numPr>
        <w:spacing w:after="0" w:line="240" w:lineRule="auto"/>
        <w:ind w:left="4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3F7">
        <w:rPr>
          <w:rFonts w:ascii="Times New Roman" w:hAnsi="Times New Roman" w:cs="Times New Roman"/>
          <w:sz w:val="24"/>
          <w:szCs w:val="24"/>
        </w:rPr>
        <w:t>W poz. 1.3.2.24 w przedsięwzięciu pn. ,, Stara Iwiczna , Kolonia Lesznowola- Projekt rozbudowy i rozbudowa drogi wojewódzkiej Nr 721 w zakresie dwóch zatok przystankowych i ścieżki pieszo-rowerowej - pomoc rzeczowa dla Samorządu Województwa Mazowieckiego”. Zwiększa się limity w 2020r o kwotę 12.243,-zł do kwoty 81.738,-zł na zaprojektowanie i wykonanie kanału t</w:t>
      </w:r>
      <w:r>
        <w:rPr>
          <w:rFonts w:ascii="Times New Roman" w:hAnsi="Times New Roman" w:cs="Times New Roman"/>
          <w:sz w:val="24"/>
          <w:szCs w:val="24"/>
        </w:rPr>
        <w:t>echnologicznego na światłowody</w:t>
      </w:r>
    </w:p>
    <w:p w:rsidR="00B12158" w:rsidRPr="00E832B6" w:rsidRDefault="00B12158" w:rsidP="00256A37">
      <w:pPr>
        <w:pStyle w:val="Akapitzlist"/>
        <w:numPr>
          <w:ilvl w:val="0"/>
          <w:numId w:val="8"/>
        </w:num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32B6">
        <w:rPr>
          <w:rFonts w:ascii="Times New Roman" w:hAnsi="Times New Roman" w:cs="Times New Roman"/>
          <w:sz w:val="24"/>
          <w:szCs w:val="24"/>
        </w:rPr>
        <w:t xml:space="preserve">W poz. 1.3.2.28 w przedsięwzięciu pn. ,, </w:t>
      </w:r>
      <w:r>
        <w:rPr>
          <w:rFonts w:ascii="Times New Roman" w:hAnsi="Times New Roman" w:cs="Times New Roman"/>
          <w:sz w:val="24"/>
          <w:szCs w:val="24"/>
        </w:rPr>
        <w:t>Wilcza Góra</w:t>
      </w:r>
      <w:r w:rsidRPr="00E832B6">
        <w:rPr>
          <w:rFonts w:ascii="Times New Roman" w:hAnsi="Times New Roman" w:cs="Times New Roman"/>
          <w:sz w:val="24"/>
          <w:szCs w:val="24"/>
        </w:rPr>
        <w:t xml:space="preserve">- Projekt </w:t>
      </w:r>
      <w:r>
        <w:rPr>
          <w:rFonts w:ascii="Times New Roman" w:hAnsi="Times New Roman" w:cs="Times New Roman"/>
          <w:sz w:val="24"/>
          <w:szCs w:val="24"/>
        </w:rPr>
        <w:t>budowy ul. Polnej</w:t>
      </w:r>
      <w:r w:rsidRPr="00E832B6">
        <w:rPr>
          <w:rFonts w:ascii="Times New Roman" w:hAnsi="Times New Roman" w:cs="Times New Roman"/>
          <w:sz w:val="24"/>
          <w:szCs w:val="24"/>
        </w:rPr>
        <w:t>”. Zwiększa się limity w 2020r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2B6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>18.450</w:t>
      </w:r>
      <w:r w:rsidRPr="00E832B6">
        <w:rPr>
          <w:rFonts w:ascii="Times New Roman" w:hAnsi="Times New Roman" w:cs="Times New Roman"/>
          <w:sz w:val="24"/>
          <w:szCs w:val="24"/>
        </w:rPr>
        <w:t xml:space="preserve">,-zł do kwoty </w:t>
      </w:r>
      <w:r>
        <w:rPr>
          <w:rFonts w:ascii="Times New Roman" w:hAnsi="Times New Roman" w:cs="Times New Roman"/>
          <w:sz w:val="24"/>
          <w:szCs w:val="24"/>
        </w:rPr>
        <w:t>231.240</w:t>
      </w:r>
      <w:r w:rsidRPr="00E832B6">
        <w:rPr>
          <w:rFonts w:ascii="Times New Roman" w:hAnsi="Times New Roman" w:cs="Times New Roman"/>
          <w:sz w:val="24"/>
          <w:szCs w:val="24"/>
        </w:rPr>
        <w:t xml:space="preserve">,-zł 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32B6">
        <w:rPr>
          <w:rFonts w:ascii="Times New Roman" w:hAnsi="Times New Roman" w:cs="Times New Roman"/>
          <w:sz w:val="24"/>
          <w:szCs w:val="24"/>
        </w:rPr>
        <w:t>aprojektowanie i wykonanie kanału t</w:t>
      </w:r>
      <w:r>
        <w:rPr>
          <w:rFonts w:ascii="Times New Roman" w:hAnsi="Times New Roman" w:cs="Times New Roman"/>
          <w:sz w:val="24"/>
          <w:szCs w:val="24"/>
        </w:rPr>
        <w:t>echnologicznego na światłowody</w:t>
      </w:r>
    </w:p>
    <w:p w:rsidR="00B12158" w:rsidRPr="00E832B6" w:rsidRDefault="00B12158" w:rsidP="00256A37">
      <w:pPr>
        <w:pStyle w:val="Akapitzlist"/>
        <w:numPr>
          <w:ilvl w:val="0"/>
          <w:numId w:val="8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32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poz. 1.3.2.29 Gmina zmienia finansowanie  przedsięwzięcia </w:t>
      </w:r>
      <w:r w:rsidRPr="00E832B6">
        <w:rPr>
          <w:rFonts w:ascii="Times New Roman" w:hAnsi="Times New Roman" w:cs="Times New Roman"/>
          <w:sz w:val="24"/>
          <w:szCs w:val="24"/>
        </w:rPr>
        <w:t xml:space="preserve"> pn. ,,Władysławów - Przebudowa sieci wodociągowej i kanalizacji sanitarnej w ul. Zielonej  realizowanej w ramach budowy trasy S7 - odcinek B</w:t>
      </w:r>
      <w:r>
        <w:rPr>
          <w:rFonts w:ascii="Times New Roman" w:hAnsi="Times New Roman" w:cs="Times New Roman"/>
          <w:sz w:val="24"/>
          <w:szCs w:val="24"/>
        </w:rPr>
        <w:t>” usuwając go z Wykazu przedsięwzięć.</w:t>
      </w:r>
    </w:p>
    <w:p w:rsidR="00B12158" w:rsidRDefault="00B12158" w:rsidP="00256A37">
      <w:pPr>
        <w:pStyle w:val="Akapitzlist"/>
        <w:numPr>
          <w:ilvl w:val="0"/>
          <w:numId w:val="8"/>
        </w:num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 1.3.2.32  w przedsięwzięciu pn. ,,Wólka Kosowska - Aktualizacja projektu</w:t>
      </w:r>
      <w:r>
        <w:rPr>
          <w:rFonts w:ascii="Times New Roman" w:hAnsi="Times New Roman" w:cs="Times New Roman"/>
          <w:sz w:val="24"/>
          <w:szCs w:val="24"/>
        </w:rPr>
        <w:br/>
        <w:t xml:space="preserve"> i budowa przedszkola” okres realizacji przedsięwzięcia w 2020r.. Łączne nakłady inwestycyjne pozostają bez  zmian i wynoszą 11.100.053,-zł. Ustala się limity w 2020r. – 6.013.000,-zł </w:t>
      </w:r>
    </w:p>
    <w:p w:rsidR="00B12158" w:rsidRPr="00220A76" w:rsidRDefault="00B12158" w:rsidP="00256A37">
      <w:pPr>
        <w:pStyle w:val="Akapitzlist"/>
        <w:numPr>
          <w:ilvl w:val="0"/>
          <w:numId w:val="8"/>
        </w:numPr>
        <w:spacing w:after="0" w:line="240" w:lineRule="auto"/>
        <w:ind w:lef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poz. 1.3.2.33</w:t>
      </w:r>
      <w:r w:rsidRPr="00220A76">
        <w:rPr>
          <w:rFonts w:ascii="Times New Roman" w:hAnsi="Times New Roman" w:cs="Times New Roman"/>
          <w:sz w:val="24"/>
          <w:szCs w:val="24"/>
        </w:rPr>
        <w:t xml:space="preserve">  w przedsięwzięciu pn. ,,Zamienie – Budowa szkoły” Łączne nakłady inwestycyjne pozostają bez  zmian i wynoszą 38.320.000,-zł. Ustala się limity w 2020r. – </w:t>
      </w:r>
      <w:r>
        <w:rPr>
          <w:rFonts w:ascii="Times New Roman" w:hAnsi="Times New Roman" w:cs="Times New Roman"/>
          <w:sz w:val="24"/>
          <w:szCs w:val="24"/>
        </w:rPr>
        <w:t>13.720.000,-zł i w 2021r. – 6.3</w:t>
      </w:r>
      <w:r w:rsidRPr="00220A76">
        <w:rPr>
          <w:rFonts w:ascii="Times New Roman" w:hAnsi="Times New Roman" w:cs="Times New Roman"/>
          <w:sz w:val="24"/>
          <w:szCs w:val="24"/>
        </w:rPr>
        <w:t>00.000,-zł</w:t>
      </w:r>
    </w:p>
    <w:p w:rsidR="00B12158" w:rsidRDefault="00B12158" w:rsidP="00256A37">
      <w:pPr>
        <w:pStyle w:val="Akapitzlist"/>
        <w:numPr>
          <w:ilvl w:val="0"/>
          <w:numId w:val="8"/>
        </w:numPr>
        <w:spacing w:after="0" w:line="240" w:lineRule="auto"/>
        <w:ind w:lef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D55">
        <w:rPr>
          <w:rFonts w:ascii="Times New Roman" w:hAnsi="Times New Roman" w:cs="Times New Roman"/>
          <w:sz w:val="24"/>
          <w:szCs w:val="24"/>
        </w:rPr>
        <w:t xml:space="preserve">W poz. 1.3.2.34 w przedsięwzięciu pn. „Zamienie - Projekt budowy i  rozbudowy ul. Arakowej” Zwiększa się limity w 2020r. o kwotę </w:t>
      </w:r>
      <w:r>
        <w:rPr>
          <w:rFonts w:ascii="Times New Roman" w:hAnsi="Times New Roman" w:cs="Times New Roman"/>
          <w:sz w:val="24"/>
          <w:szCs w:val="24"/>
        </w:rPr>
        <w:t>11.070</w:t>
      </w:r>
      <w:r w:rsidRPr="000A2D55">
        <w:rPr>
          <w:rFonts w:ascii="Times New Roman" w:hAnsi="Times New Roman" w:cs="Times New Roman"/>
          <w:sz w:val="24"/>
          <w:szCs w:val="24"/>
        </w:rPr>
        <w:t xml:space="preserve">,-zł do kwoty </w:t>
      </w:r>
      <w:r>
        <w:rPr>
          <w:rFonts w:ascii="Times New Roman" w:hAnsi="Times New Roman" w:cs="Times New Roman"/>
          <w:sz w:val="24"/>
          <w:szCs w:val="24"/>
        </w:rPr>
        <w:t>102.090</w:t>
      </w:r>
      <w:r w:rsidRPr="000A2D55">
        <w:rPr>
          <w:rFonts w:ascii="Times New Roman" w:hAnsi="Times New Roman" w:cs="Times New Roman"/>
          <w:sz w:val="24"/>
          <w:szCs w:val="24"/>
        </w:rPr>
        <w:t xml:space="preserve">,-zł </w:t>
      </w:r>
      <w:r>
        <w:rPr>
          <w:rFonts w:ascii="Times New Roman" w:hAnsi="Times New Roman" w:cs="Times New Roman"/>
          <w:sz w:val="24"/>
          <w:szCs w:val="24"/>
        </w:rPr>
        <w:t xml:space="preserve">Kwotę przeznacza się na </w:t>
      </w:r>
      <w:r w:rsidRPr="000A2D55">
        <w:rPr>
          <w:rFonts w:ascii="Times New Roman" w:hAnsi="Times New Roman" w:cs="Times New Roman"/>
          <w:sz w:val="24"/>
          <w:szCs w:val="24"/>
        </w:rPr>
        <w:t xml:space="preserve">zaprojektowanie i wykonanie kanału </w:t>
      </w:r>
      <w:r>
        <w:rPr>
          <w:rFonts w:ascii="Times New Roman" w:hAnsi="Times New Roman" w:cs="Times New Roman"/>
          <w:sz w:val="24"/>
          <w:szCs w:val="24"/>
        </w:rPr>
        <w:t>technologicznego na światłowody.</w:t>
      </w:r>
      <w:r w:rsidRPr="000A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37" w:rsidRDefault="00256A37" w:rsidP="00256A37">
      <w:pPr>
        <w:ind w:left="97"/>
        <w:jc w:val="both"/>
      </w:pPr>
      <w:r>
        <w:t>2/ Przewodnicząca KPG M. Maciejak poinformowała, iż KPG RG pozytywnie zaopiniowała projekt uchwały RG w sprawie zmiany Wieloletniej Prognozy Finansowej Gminy Lesznowola na lata 2020-2034.</w:t>
      </w:r>
    </w:p>
    <w:p w:rsidR="00256A37" w:rsidRDefault="00256A37" w:rsidP="00256A37">
      <w:pPr>
        <w:ind w:left="97"/>
        <w:jc w:val="both"/>
      </w:pPr>
      <w:r>
        <w:t xml:space="preserve">3/ Przewodnicząca RG B. Korlak przedstawiła projekt uchwały RG w sprawie zmiany Wieloletniej Prognozy Finansowej Gminy Lesznowola na lata 2020-2034 i zaproponowała dyskusję </w:t>
      </w:r>
      <w:r w:rsidR="00627463">
        <w:t xml:space="preserve">nad przedmiotowym projektem uchwały </w:t>
      </w:r>
      <w:r>
        <w:t>jednak żaden z Państwa Radnych dyskusji nie podjął.</w:t>
      </w:r>
    </w:p>
    <w:p w:rsidR="00627463" w:rsidRDefault="00256A37" w:rsidP="00256A37">
      <w:pPr>
        <w:ind w:left="97"/>
      </w:pPr>
      <w:r>
        <w:t xml:space="preserve">3/ Głosami: </w:t>
      </w:r>
      <w:r w:rsidRPr="00256A37">
        <w:rPr>
          <w:sz w:val="22"/>
          <w:szCs w:val="22"/>
        </w:rPr>
        <w:t>ZA: 15, PRZECIW: 0, WSTRZYMUJĘ SIĘ: 0, BRAK GŁOSU: 0, NIEOBECNI: 6</w:t>
      </w:r>
      <w:r w:rsidRPr="00256A37">
        <w:rPr>
          <w:sz w:val="22"/>
          <w:szCs w:val="22"/>
        </w:rPr>
        <w:br/>
      </w:r>
      <w:r>
        <w:t xml:space="preserve">Rada Gminy podjęła </w:t>
      </w:r>
      <w:r w:rsidRPr="00256A37">
        <w:rPr>
          <w:b/>
        </w:rPr>
        <w:t xml:space="preserve">Uchwałę Nr 247/XXII/2020 w sprawie </w:t>
      </w:r>
      <w:r>
        <w:rPr>
          <w:b/>
        </w:rPr>
        <w:t>zmiany Wieloletniej Prognozy Finansowej Gminy Lesznowola na lata 2020-2034.</w:t>
      </w:r>
      <w:r w:rsidRPr="00256A37">
        <w:rPr>
          <w:b/>
        </w:rPr>
        <w:br/>
      </w:r>
      <w:r w:rsidR="009A041F" w:rsidRPr="00256A37">
        <w:rPr>
          <w:sz w:val="20"/>
          <w:szCs w:val="20"/>
          <w:u w:val="single"/>
        </w:rPr>
        <w:t xml:space="preserve">Wyniki </w:t>
      </w:r>
      <w:r w:rsidRPr="00256A37">
        <w:rPr>
          <w:sz w:val="20"/>
          <w:szCs w:val="20"/>
          <w:u w:val="single"/>
        </w:rPr>
        <w:t xml:space="preserve">głosowania </w:t>
      </w:r>
      <w:r w:rsidR="009A041F" w:rsidRPr="00256A37">
        <w:rPr>
          <w:sz w:val="20"/>
          <w:szCs w:val="20"/>
          <w:u w:val="single"/>
        </w:rPr>
        <w:t>imienne:</w:t>
      </w:r>
      <w:r w:rsidR="009A041F" w:rsidRPr="00256A37">
        <w:rPr>
          <w:sz w:val="20"/>
          <w:szCs w:val="20"/>
        </w:rPr>
        <w:br/>
        <w:t>ZA (15)</w:t>
      </w:r>
      <w:r w:rsidR="009A041F" w:rsidRPr="00256A37">
        <w:rPr>
          <w:sz w:val="20"/>
          <w:szCs w:val="20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256A37">
        <w:rPr>
          <w:sz w:val="20"/>
          <w:szCs w:val="20"/>
        </w:rPr>
        <w:br/>
        <w:t>NIEOBECNI (6)</w:t>
      </w:r>
      <w:r w:rsidR="009A041F" w:rsidRPr="00256A37">
        <w:rPr>
          <w:sz w:val="20"/>
          <w:szCs w:val="20"/>
        </w:rPr>
        <w:br/>
        <w:t xml:space="preserve">Grzegorz GONSOWSKI, Anita KOCHANOWSKA-CYDZIK, Magdalena ŁYSZCZ, Bożena OBŁUCKA, </w:t>
      </w:r>
      <w:r w:rsidR="009A041F" w:rsidRPr="00256A37">
        <w:rPr>
          <w:sz w:val="20"/>
          <w:szCs w:val="20"/>
        </w:rPr>
        <w:lastRenderedPageBreak/>
        <w:t>Mariusz SOCHA, Bartłomiej SOSZYŃSKI</w:t>
      </w:r>
      <w:r w:rsidR="009A041F" w:rsidRPr="00256A37">
        <w:rPr>
          <w:sz w:val="20"/>
          <w:szCs w:val="20"/>
        </w:rPr>
        <w:br/>
      </w:r>
      <w:r w:rsidR="009A041F">
        <w:br/>
      </w:r>
      <w:r w:rsidR="00627463" w:rsidRPr="00627463">
        <w:rPr>
          <w:b/>
        </w:rPr>
        <w:t xml:space="preserve">8. Rozpatrzono projekt uchwały RG w sprawie </w:t>
      </w:r>
      <w:r w:rsidR="009A041F" w:rsidRPr="00627463">
        <w:rPr>
          <w:b/>
        </w:rPr>
        <w:t>zmiany uchwały Nr 659/XLVI/2018 Rady Gminy Lesznowola z dnia 11 lipca 2018r. w sprawie udzielenia pomocy rzeczowej Samorządowi Wojewó</w:t>
      </w:r>
      <w:r w:rsidR="00627463" w:rsidRPr="00627463">
        <w:rPr>
          <w:b/>
        </w:rPr>
        <w:t>dztwa Mazowieckiego w roku 2019.</w:t>
      </w:r>
      <w:r w:rsidR="009A041F" w:rsidRPr="00627463">
        <w:rPr>
          <w:b/>
        </w:rPr>
        <w:br/>
      </w:r>
      <w:r w:rsidR="00627463">
        <w:t>1/ Sprawę przedstawiły: Przewodnicząca RG B. Korlak i Skarbnik Gminy M. Sulimowicz.</w:t>
      </w:r>
    </w:p>
    <w:p w:rsidR="00627463" w:rsidRDefault="00627463" w:rsidP="00256A37">
      <w:pPr>
        <w:ind w:left="97"/>
      </w:pPr>
      <w:r>
        <w:t>Skarbnik Gminy M. Sulimowicz przedstawiła ww projekt uchwały RG. W celu poprawy bezpieczeństwa na terenie Starej Iwicznej i Kolonii Lesznowola Gmina udzieli pomocy rzeczowej Samorządowi Województwa Mazowieckiego w postaci wykonania projektu rozbudowy i rozbudowy drogi wojewódzkiej nr 721 w zakresie dwóch zatok przystankowych i ścieżki pieszo-rowerowej w kwocie 581.738zł w tym w roku 2020 – 81.738zł, w roku 2022 – 500.000zł.</w:t>
      </w:r>
    </w:p>
    <w:p w:rsidR="00627463" w:rsidRDefault="00627463" w:rsidP="00256A37">
      <w:pPr>
        <w:ind w:left="97"/>
        <w:rPr>
          <w:b/>
          <w:bCs/>
          <w:u w:val="single"/>
        </w:rPr>
      </w:pPr>
      <w:r>
        <w:t xml:space="preserve">2/ Przewodnicząca KPG M. Maciejak poinformowała, iż KPG RG pozytywnie zaopiniowała projekt uchwały RG w </w:t>
      </w:r>
      <w:r w:rsidRPr="00627463">
        <w:t>sprawie zmiany uchwały Nr 659/XLVI/2018 Rady Gminy Lesznowola z dnia 11 lipca 2018r. w sprawie udzielenia pomocy rzeczowej Samorządowi Województwa Mazowieckiego w roku 2019.</w:t>
      </w:r>
    </w:p>
    <w:p w:rsidR="001A387B" w:rsidRDefault="00627463" w:rsidP="00256A37">
      <w:pPr>
        <w:ind w:left="97"/>
      </w:pPr>
      <w:r>
        <w:rPr>
          <w:bCs/>
        </w:rPr>
        <w:t xml:space="preserve">3/ Przewodnicząca RG B. Korlak przedstawiła projekt uchwały RG w sprawie </w:t>
      </w:r>
      <w:r w:rsidRPr="00627463">
        <w:t>zmiany uchwały Nr 659/XLVI/2018 Rady Gminy Lesznowola z dnia 11 lipca 2018r. w sprawie udzielenia pomocy rzeczowej Samorządowi Województwa Mazowieckiego w roku 2019</w:t>
      </w:r>
      <w:r w:rsidRPr="00627463">
        <w:br/>
      </w:r>
      <w:r w:rsidRPr="00627463">
        <w:rPr>
          <w:bCs/>
        </w:rPr>
        <w:t>i zaproponowała dyskusję nad przedmiotowym projektem uchwały jednak żaden z Państwa Radnych dyskusji nie podjął.</w:t>
      </w:r>
      <w:r w:rsidRPr="00627463">
        <w:rPr>
          <w:bCs/>
        </w:rPr>
        <w:br/>
      </w:r>
      <w:r>
        <w:rPr>
          <w:bCs/>
        </w:rPr>
        <w:t xml:space="preserve">4/ Głosami: </w:t>
      </w:r>
      <w:r w:rsidR="00B26D85" w:rsidRPr="00B26D85">
        <w:rPr>
          <w:sz w:val="22"/>
          <w:szCs w:val="22"/>
        </w:rPr>
        <w:t>ZA: 15, PRZECIW: 0, WSTRZYMUJĘ SIĘ: 0, BRAK GŁOSU: 0, NIEOBECNI: 6</w:t>
      </w:r>
      <w:r w:rsidR="00B26D85" w:rsidRPr="00B26D85">
        <w:rPr>
          <w:sz w:val="22"/>
          <w:szCs w:val="22"/>
        </w:rPr>
        <w:br/>
      </w:r>
      <w:r w:rsidR="00B26D85">
        <w:rPr>
          <w:bCs/>
        </w:rPr>
        <w:t xml:space="preserve">Rada Gminy podjęła </w:t>
      </w:r>
      <w:r w:rsidR="00B26D85" w:rsidRPr="00B26D85">
        <w:rPr>
          <w:b/>
          <w:bCs/>
        </w:rPr>
        <w:t xml:space="preserve">Uchwałę Nr 248/XXII/2020 w sprawie </w:t>
      </w:r>
      <w:r w:rsidR="00B26D85" w:rsidRPr="00B26D85">
        <w:rPr>
          <w:b/>
        </w:rPr>
        <w:t>zmiany uchwały Nr 659/XLVI/2018 Rady Gminy Lesznowola z dnia 11 lipca 2018r. w sprawie udzielenia pomocy rzeczowej Samorządowi Wojewódz</w:t>
      </w:r>
      <w:r w:rsidR="00B26D85">
        <w:rPr>
          <w:b/>
        </w:rPr>
        <w:t>twa Mazowieckiego w roku 2019,</w:t>
      </w:r>
      <w:r w:rsidR="00B26D85" w:rsidRPr="00B26D85">
        <w:rPr>
          <w:b/>
          <w:bCs/>
          <w:u w:val="single"/>
        </w:rPr>
        <w:br/>
      </w:r>
      <w:r w:rsidR="009A041F" w:rsidRPr="00B26D85">
        <w:rPr>
          <w:sz w:val="22"/>
          <w:szCs w:val="22"/>
          <w:u w:val="single"/>
        </w:rPr>
        <w:t xml:space="preserve">Wyniki </w:t>
      </w:r>
      <w:r w:rsidR="00B26D85" w:rsidRPr="00B26D85">
        <w:rPr>
          <w:sz w:val="22"/>
          <w:szCs w:val="22"/>
          <w:u w:val="single"/>
        </w:rPr>
        <w:t xml:space="preserve">głosowania </w:t>
      </w:r>
      <w:r w:rsidR="009A041F" w:rsidRPr="00B26D85">
        <w:rPr>
          <w:sz w:val="22"/>
          <w:szCs w:val="22"/>
          <w:u w:val="single"/>
        </w:rPr>
        <w:t>imienne:</w:t>
      </w:r>
      <w:r w:rsidR="009A041F" w:rsidRPr="00B26D85">
        <w:rPr>
          <w:sz w:val="22"/>
          <w:szCs w:val="22"/>
        </w:rPr>
        <w:br/>
        <w:t>ZA (15)</w:t>
      </w:r>
      <w:r w:rsidR="009A041F" w:rsidRPr="00B26D85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B26D85">
        <w:rPr>
          <w:sz w:val="22"/>
          <w:szCs w:val="22"/>
        </w:rPr>
        <w:br/>
        <w:t>NIEOBECNI (6)</w:t>
      </w:r>
      <w:r w:rsidR="009A041F" w:rsidRPr="00B26D85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B26D85">
        <w:rPr>
          <w:sz w:val="22"/>
          <w:szCs w:val="22"/>
        </w:rPr>
        <w:br/>
      </w:r>
      <w:r w:rsidR="009A041F" w:rsidRPr="00B26D85">
        <w:rPr>
          <w:sz w:val="22"/>
          <w:szCs w:val="22"/>
        </w:rPr>
        <w:br/>
      </w:r>
      <w:r w:rsidR="00B26D85" w:rsidRPr="00B26D85">
        <w:rPr>
          <w:b/>
        </w:rPr>
        <w:t xml:space="preserve">9. Rozpatrzono projekt uchwały RG w sprawie </w:t>
      </w:r>
      <w:r w:rsidR="009A041F" w:rsidRPr="00B26D85">
        <w:rPr>
          <w:b/>
        </w:rPr>
        <w:t xml:space="preserve"> niewyrażenia zgody n</w:t>
      </w:r>
      <w:r w:rsidR="00B26D85" w:rsidRPr="00B26D85">
        <w:rPr>
          <w:b/>
        </w:rPr>
        <w:t>a wyodrębnienie środków stanowiących fundusz sołecki w budż</w:t>
      </w:r>
      <w:r w:rsidR="00B26D85">
        <w:rPr>
          <w:b/>
        </w:rPr>
        <w:t>ecie gminy na 2021 rok.</w:t>
      </w:r>
      <w:r w:rsidR="009A041F" w:rsidRPr="00B26D85">
        <w:rPr>
          <w:b/>
        </w:rPr>
        <w:br/>
      </w:r>
      <w:r w:rsidR="00B26D85">
        <w:t xml:space="preserve">1/ Sprawę przedstawiły: Przewodnicząca RG B. Korlak i Skarbnik Gminy M. Sulimowicz. Skarbnik miny M. Sulimowicz przedstawiła ww projekt uchwały RG. Zgodnie z art. 2 ustawy z dnia 21 lutego 2014r. o funduszu sołeckim Rada Gminy może </w:t>
      </w:r>
      <w:r w:rsidR="001A387B">
        <w:t>wyrazić zgodę na wyodrębnienie w budżecie gminy ś</w:t>
      </w:r>
      <w:r w:rsidR="00B26D85">
        <w:t>rodków stanowiących fundusz sołecki. W przypadku</w:t>
      </w:r>
      <w:r w:rsidR="001A387B">
        <w:t xml:space="preserve"> gdy kwota bazowa gminy jest wię</w:t>
      </w:r>
      <w:r w:rsidR="00B26D85">
        <w:t>ksza niż 200% średniej kwoty bazowej w kraju, gminie nie przysługuje zwrot wykonanych wydatków w ramach funduszu. W Gm</w:t>
      </w:r>
      <w:r w:rsidR="001A387B">
        <w:t>i</w:t>
      </w:r>
      <w:r w:rsidR="00B26D85">
        <w:t>nie Lesznowola kwota bazowa znacznie przekracza 200%. Z uwagi na brak zwrotu z budżetu państwa proponuje się nie wyodrębniać funduszu sołeckiego.</w:t>
      </w:r>
    </w:p>
    <w:p w:rsidR="001A387B" w:rsidRDefault="001A387B" w:rsidP="00256A37">
      <w:pPr>
        <w:ind w:left="97"/>
      </w:pPr>
      <w:r>
        <w:t>2/ Przewodnicząca KPG M. Maciejak poinformowała, iż KPG RG pozytywnie zaopiniowała projekt uchwały RG w sprawie niewyrażenia zgody na wyodrębnienie środków stanowiących fundusz sołecki w budżecie gminy na 2021 rok.</w:t>
      </w:r>
    </w:p>
    <w:p w:rsidR="00B927BF" w:rsidRDefault="001A387B" w:rsidP="00256A37">
      <w:pPr>
        <w:ind w:left="97"/>
      </w:pPr>
      <w:r>
        <w:t>3/ Przewodniczący KPS J. Wiśniewski poinformował, iż KPS RG pozytywnie zaopiniowała projekt uchwały RG w sprawie niewyrażenia zgody na wyodrębnienie środków stanowiących fundusz sołecki</w:t>
      </w:r>
      <w:r w:rsidR="00C5305A">
        <w:t xml:space="preserve"> w budżecie gminy na 2021 rok.</w:t>
      </w:r>
      <w:r w:rsidR="00C5305A">
        <w:br/>
      </w:r>
      <w:r w:rsidR="00C5305A">
        <w:lastRenderedPageBreak/>
        <w:t>4</w:t>
      </w:r>
      <w:r>
        <w:t>/ Przewodnicząc</w:t>
      </w:r>
      <w:r w:rsidR="00C5305A">
        <w:t>y</w:t>
      </w:r>
      <w:r>
        <w:t xml:space="preserve"> KP</w:t>
      </w:r>
      <w:r w:rsidR="00C5305A">
        <w:t>PRiU K. Klimaszewski</w:t>
      </w:r>
      <w:r>
        <w:t xml:space="preserve"> poinformował, iż KP</w:t>
      </w:r>
      <w:r w:rsidR="00C5305A">
        <w:t xml:space="preserve">PRiU </w:t>
      </w:r>
      <w:r>
        <w:t>RG pozytywnie zaopiniowała projekt uchwały RG w sprawie niewyrażenia zgody na wyodrębnienie środków stanowiących fundusz sołecki w budżecie gminy na 2021 rok.</w:t>
      </w:r>
      <w:r>
        <w:br/>
      </w:r>
      <w:r w:rsidR="00C5305A">
        <w:t xml:space="preserve">5/ Przewodnicząca RG B. Korlak </w:t>
      </w:r>
      <w:r w:rsidR="00B927BF">
        <w:t>przedstawiła projekt uchwały RG w sprawie niewyrażenia zgody na wyodrębnienie środków stanowiących fundusz sołecki w budżecie gminy na 2021 rok i zaproponowała dyskusję nad przedmiotowym projektem uchwały jednak żaden z Państwa Radnych dyskusji nie podjął.</w:t>
      </w:r>
      <w:r w:rsidR="00B927BF">
        <w:br/>
        <w:t xml:space="preserve">6/ Głosami: </w:t>
      </w:r>
      <w:r w:rsidR="00B927BF" w:rsidRPr="00B927BF">
        <w:rPr>
          <w:sz w:val="22"/>
          <w:szCs w:val="22"/>
        </w:rPr>
        <w:t>ZA: 15, PRZECIW: 0, WSTRZYMUJĘ SIĘ: 0, BRAK GŁOSU: 0, NIEOBECNI: 6</w:t>
      </w:r>
      <w:r w:rsidR="00B927BF" w:rsidRPr="00B927BF">
        <w:rPr>
          <w:sz w:val="22"/>
          <w:szCs w:val="22"/>
        </w:rPr>
        <w:br/>
      </w:r>
      <w:r w:rsidR="00B927BF">
        <w:t xml:space="preserve">Rada Gminy podjęła </w:t>
      </w:r>
      <w:r w:rsidR="00B927BF" w:rsidRPr="00B927BF">
        <w:rPr>
          <w:b/>
        </w:rPr>
        <w:t>Uchwałę Nr 249/XXII/2020 w sprawie niewyrażenia zgody na wyodrębnienie środków stanowiących fundusz sołecki w budż</w:t>
      </w:r>
      <w:r w:rsidR="00B927BF">
        <w:rPr>
          <w:b/>
        </w:rPr>
        <w:t>ecie gminy na 2021 rok.</w:t>
      </w:r>
      <w:r w:rsidR="00B927BF" w:rsidRPr="00B927BF">
        <w:br/>
      </w:r>
      <w:r w:rsidR="009A041F" w:rsidRPr="00B927BF">
        <w:rPr>
          <w:sz w:val="22"/>
          <w:szCs w:val="22"/>
          <w:u w:val="single"/>
        </w:rPr>
        <w:t xml:space="preserve">Wyniki </w:t>
      </w:r>
      <w:r w:rsidR="00B927BF" w:rsidRPr="00B927BF">
        <w:rPr>
          <w:sz w:val="22"/>
          <w:szCs w:val="22"/>
          <w:u w:val="single"/>
        </w:rPr>
        <w:t xml:space="preserve">głosowania </w:t>
      </w:r>
      <w:r w:rsidR="009A041F" w:rsidRPr="00B927BF">
        <w:rPr>
          <w:sz w:val="22"/>
          <w:szCs w:val="22"/>
          <w:u w:val="single"/>
        </w:rPr>
        <w:t>imienne:</w:t>
      </w:r>
      <w:r w:rsidR="009A041F" w:rsidRPr="00B927BF">
        <w:rPr>
          <w:sz w:val="22"/>
          <w:szCs w:val="22"/>
        </w:rPr>
        <w:br/>
        <w:t>ZA (15)</w:t>
      </w:r>
      <w:r w:rsidR="009A041F" w:rsidRPr="00B927BF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B927BF">
        <w:rPr>
          <w:sz w:val="22"/>
          <w:szCs w:val="22"/>
        </w:rPr>
        <w:br/>
        <w:t>NIEOBECNI (6)</w:t>
      </w:r>
      <w:r w:rsidR="009A041F" w:rsidRPr="00B927BF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B927BF">
        <w:rPr>
          <w:sz w:val="22"/>
          <w:szCs w:val="22"/>
        </w:rPr>
        <w:br/>
      </w:r>
      <w:r w:rsidR="009A041F">
        <w:br/>
      </w:r>
      <w:r w:rsidR="00B927BF" w:rsidRPr="00B927BF">
        <w:rPr>
          <w:b/>
        </w:rPr>
        <w:t xml:space="preserve">10. Rozpatrzono projekt uchwały RG w sprawie </w:t>
      </w:r>
      <w:r w:rsidR="009A041F" w:rsidRPr="00B927BF">
        <w:rPr>
          <w:b/>
        </w:rPr>
        <w:t xml:space="preserve"> ustalenia wysokości stawek opłat za zajęcie pasa drogowego dla dróg gminn</w:t>
      </w:r>
      <w:r w:rsidR="00B927BF" w:rsidRPr="00B927BF">
        <w:rPr>
          <w:b/>
        </w:rPr>
        <w:t>ych na terenie Gminy Lesznowola.</w:t>
      </w:r>
    </w:p>
    <w:p w:rsidR="00B927BF" w:rsidRDefault="00B927BF" w:rsidP="00256A37">
      <w:pPr>
        <w:ind w:left="97"/>
      </w:pPr>
      <w:r>
        <w:t>1/ Sprawę przedstawiły</w:t>
      </w:r>
      <w:r w:rsidR="00CE08B1">
        <w:t>: Przewodnicząca RG B. Korlak i</w:t>
      </w:r>
      <w:r>
        <w:t xml:space="preserve"> Wójt Gminy M. J. Batycka-Wąsik. Wójt Gminy M. J. Batycka-Wąsik przedstawia ww projekt uchwały RG. Zmiana uchwały Nr 189/XVI/2019 Rady Gminy Lesznowola z dnia 8 listopada 2019r. w sprawie ustalenia wysokości stawek opłat za zajecie pasa drogowego dla dróg gminnych na terenie Gminy Lesznowola wiąże się z koniecznością dostosowania przepisów prawa miejscowego do zapisów ustawy o drogach publicznych jak również z intensywnym rozwojem infrastruktury telekomunikacyjnej na terenie Gminy Lesznowola.</w:t>
      </w:r>
    </w:p>
    <w:p w:rsidR="00E04B9D" w:rsidRDefault="00B927BF" w:rsidP="00256A37">
      <w:pPr>
        <w:ind w:left="97"/>
      </w:pPr>
      <w:r>
        <w:t xml:space="preserve">2/ Przewodnicząca KPG M. Maciejak poinformowała, iż KPG RG pozytywnie zaopiniowała projekt uchwały RG </w:t>
      </w:r>
      <w:r w:rsidRPr="00B927BF">
        <w:t>w sprawie  ustalenia wysokości stawek opłat za zajęcie pasa drogowego dla dróg gminnych na terenie Gminy Lesznowola.</w:t>
      </w:r>
    </w:p>
    <w:p w:rsidR="00E04B9D" w:rsidRDefault="00E04B9D" w:rsidP="00256A37">
      <w:pPr>
        <w:ind w:left="97"/>
      </w:pPr>
      <w:r>
        <w:t xml:space="preserve">3/ Przewodniczący KPPRiU K. Klimaszewski poinformował, iż KPPRiU RG pozytywnie zaopiniowała projekt uchwały RG </w:t>
      </w:r>
      <w:r w:rsidRPr="00E04B9D">
        <w:t>w sprawie  ustalenia wysokości stawek opłat za zajęcie pasa drogowego dla dróg gminnych na terenie Gminy Lesznowola.</w:t>
      </w:r>
      <w:r w:rsidR="009A041F" w:rsidRPr="00E04B9D">
        <w:br/>
      </w:r>
      <w:r>
        <w:t xml:space="preserve">4/ Przewodnicząca RG B. Korlak przedstawiła projekt uchwały RG </w:t>
      </w:r>
      <w:r w:rsidRPr="00E04B9D">
        <w:t>w sprawie  ustalenia wysokości stawek opłat za zajęcie pasa drogowego dla dróg gminnych n</w:t>
      </w:r>
      <w:r>
        <w:t>a terenie Gminy Lesznowola i zaproponowała dyskusję nad przedmiotowym projektem uchwały jednak żaden z Państwa Radnych dyskusji nie podjął.</w:t>
      </w:r>
    </w:p>
    <w:p w:rsidR="00855B24" w:rsidRDefault="00E04B9D" w:rsidP="00256A37">
      <w:pPr>
        <w:ind w:left="97"/>
      </w:pPr>
      <w:r>
        <w:t xml:space="preserve">5/ Głosami: </w:t>
      </w:r>
      <w:r w:rsidRPr="00E04B9D">
        <w:rPr>
          <w:sz w:val="22"/>
          <w:szCs w:val="22"/>
        </w:rPr>
        <w:t>ZA: 14, PRZECIW: 1, WSTRZYMUJĘ SIĘ: 0, BRAK GŁOSU: 0, NIEOBECNI: 6</w:t>
      </w:r>
      <w:r w:rsidRPr="00E04B9D">
        <w:rPr>
          <w:sz w:val="22"/>
          <w:szCs w:val="22"/>
        </w:rPr>
        <w:br/>
      </w:r>
      <w:r w:rsidRPr="00E04B9D">
        <w:t xml:space="preserve">Rada Gminy podjęła </w:t>
      </w:r>
      <w:r w:rsidRPr="00E04B9D">
        <w:rPr>
          <w:b/>
        </w:rPr>
        <w:t xml:space="preserve">Uchwałę Nr 250/XXII/2020 w sprawie </w:t>
      </w:r>
      <w:r w:rsidR="009A041F" w:rsidRPr="00E04B9D">
        <w:rPr>
          <w:b/>
        </w:rPr>
        <w:t>ustalenia wysokości stawek opłat za zajęcie pasa drogowego dla dróg gminnyc</w:t>
      </w:r>
      <w:r>
        <w:rPr>
          <w:b/>
        </w:rPr>
        <w:t>h na terenie Gminy Lesznowola.</w:t>
      </w:r>
      <w:r w:rsidR="009A041F" w:rsidRPr="00E04B9D">
        <w:rPr>
          <w:b/>
        </w:rPr>
        <w:br/>
      </w:r>
      <w:r w:rsidR="009A041F" w:rsidRPr="00E04B9D">
        <w:rPr>
          <w:sz w:val="22"/>
          <w:szCs w:val="22"/>
          <w:u w:val="single"/>
        </w:rPr>
        <w:t xml:space="preserve">Wyniki </w:t>
      </w:r>
      <w:r w:rsidRPr="00E04B9D">
        <w:rPr>
          <w:sz w:val="22"/>
          <w:szCs w:val="22"/>
          <w:u w:val="single"/>
        </w:rPr>
        <w:t xml:space="preserve">głosowania </w:t>
      </w:r>
      <w:r w:rsidR="009A041F" w:rsidRPr="00E04B9D">
        <w:rPr>
          <w:sz w:val="22"/>
          <w:szCs w:val="22"/>
          <w:u w:val="single"/>
        </w:rPr>
        <w:t>imienne:</w:t>
      </w:r>
      <w:r w:rsidR="009A041F" w:rsidRPr="00E04B9D">
        <w:rPr>
          <w:sz w:val="22"/>
          <w:szCs w:val="22"/>
        </w:rPr>
        <w:br/>
        <w:t>ZA (14)</w:t>
      </w:r>
      <w:r w:rsidR="009A041F" w:rsidRPr="00E04B9D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Dorota VASILOPOULOU, Jerzy WIŚNIEWSKI</w:t>
      </w:r>
      <w:r w:rsidR="009A041F" w:rsidRPr="00E04B9D">
        <w:rPr>
          <w:sz w:val="22"/>
          <w:szCs w:val="22"/>
        </w:rPr>
        <w:br/>
        <w:t>PRZECIW (1)</w:t>
      </w:r>
      <w:r w:rsidR="009A041F" w:rsidRPr="00E04B9D">
        <w:rPr>
          <w:sz w:val="22"/>
          <w:szCs w:val="22"/>
        </w:rPr>
        <w:br/>
        <w:t>Piotr OSIŃSKI</w:t>
      </w:r>
      <w:r w:rsidR="009A041F" w:rsidRPr="00E04B9D">
        <w:rPr>
          <w:sz w:val="22"/>
          <w:szCs w:val="22"/>
        </w:rPr>
        <w:br/>
        <w:t>NIEOBECNI (6)</w:t>
      </w:r>
      <w:r w:rsidR="009A041F" w:rsidRPr="00E04B9D">
        <w:rPr>
          <w:sz w:val="22"/>
          <w:szCs w:val="22"/>
        </w:rPr>
        <w:br/>
        <w:t xml:space="preserve">Grzegorz GONSOWSKI, Anita KOCHANOWSKA-CYDZIK, Magdalena ŁYSZCZ, Bożena </w:t>
      </w:r>
      <w:r w:rsidR="009A041F" w:rsidRPr="00E04B9D">
        <w:rPr>
          <w:sz w:val="22"/>
          <w:szCs w:val="22"/>
        </w:rPr>
        <w:lastRenderedPageBreak/>
        <w:t>OBŁUCKA, Mariusz SOCHA, Bartłomiej SOSZYŃSKI</w:t>
      </w:r>
      <w:r w:rsidR="009A041F" w:rsidRPr="00E04B9D">
        <w:rPr>
          <w:sz w:val="22"/>
          <w:szCs w:val="22"/>
        </w:rPr>
        <w:br/>
      </w:r>
      <w:r w:rsidR="009A041F">
        <w:br/>
      </w:r>
      <w:r w:rsidR="005F57C0" w:rsidRPr="005F57C0">
        <w:rPr>
          <w:b/>
        </w:rPr>
        <w:t xml:space="preserve">11. Rozpatrzono projekt uchwały RG w sprawie </w:t>
      </w:r>
      <w:r w:rsidR="009A041F" w:rsidRPr="005F57C0">
        <w:rPr>
          <w:b/>
        </w:rPr>
        <w:t xml:space="preserve"> wyrażenia zgody na zawarcie przez Gminę Lesznowola Aneksu do Porozumienia Międzygminnego z Miastem Stołecznym Warszawa w sprawie powierzenia zadań</w:t>
      </w:r>
      <w:r w:rsidR="005F57C0" w:rsidRPr="005F57C0">
        <w:rPr>
          <w:b/>
        </w:rPr>
        <w:t xml:space="preserve"> gminnego transportu zbiorowego.</w:t>
      </w:r>
      <w:r w:rsidR="009A041F" w:rsidRPr="005F57C0">
        <w:rPr>
          <w:b/>
        </w:rPr>
        <w:br/>
      </w:r>
      <w:r w:rsidR="005F57C0">
        <w:t>1/ Sprawę przedstawiły: Przewodnicząca RG B. Korlak i Wójt Gminy M. J. Batycka-Wa</w:t>
      </w:r>
      <w:r w:rsidR="00CE08B1">
        <w:t>sik. Wójt Gminy M. J. Batycka-Wą</w:t>
      </w:r>
      <w:r w:rsidR="005F57C0">
        <w:t>sik przedstawiła ww projekt uchwały RG. Przedmiotowy Aneks wprowadza zmiany wysokości stawek obowiązujących od dnia 1 stycznia 2020r. dla linii autobusowych nr 703, 707, 709, 721,727,728,733,737 oraz Kolei Mazowieckich. Stawka za jeden wozokilometr wynosi 8,89zł – poprzednio 8,76zł a miesięczna płatność będzie wynosiła 133 430zł, stawka za jeden pociagokilometr wynosi 31,07zł – poprzednio wynosiła 30,31zł a miesięczna płatność będzie wynosiła 86 836zł.. Jednocze</w:t>
      </w:r>
      <w:r w:rsidR="00CE08B1">
        <w:t>ś</w:t>
      </w:r>
      <w:r w:rsidR="005F57C0">
        <w:t>nie Aneks wprowadza zmiany</w:t>
      </w:r>
      <w:r w:rsidR="00FA13CD">
        <w:t xml:space="preserve"> w zakresie obowiązywania Porozumienia Międzygminnego tj. od dnia 31 stycznia 2020r. w części dotyczącej Kolei Mazowieckich.</w:t>
      </w:r>
      <w:r w:rsidR="009A041F">
        <w:br/>
      </w:r>
      <w:r w:rsidR="00FA13CD">
        <w:t xml:space="preserve">2/ Przewodnicząca KPG M. Maciejak poinformowała, iż KPG RG pozytywnie zaopiniowała projekt uchwały RG w sprawie </w:t>
      </w:r>
      <w:r w:rsidR="00FA13CD" w:rsidRPr="00FA13CD">
        <w:t>wyrażenia zgody na zawarcie przez Gminę Lesznowola Aneksu do Porozumienia Międzygminnego z Miastem Stołecznym Warszawa w sprawie powierzenia zadań gminnego transportu zbiorowego.</w:t>
      </w:r>
      <w:r w:rsidR="00FA13CD" w:rsidRPr="00FA13CD">
        <w:br/>
      </w:r>
      <w:r w:rsidR="00FA13CD">
        <w:rPr>
          <w:bCs/>
        </w:rPr>
        <w:t>3/ Przewodniczą</w:t>
      </w:r>
      <w:r w:rsidR="00FA13CD" w:rsidRPr="00FA13CD">
        <w:rPr>
          <w:bCs/>
        </w:rPr>
        <w:t xml:space="preserve">ca RG B. Korlak przedstawiła projekt uchwały RG </w:t>
      </w:r>
      <w:r w:rsidR="00FA13CD" w:rsidRPr="00FA13CD">
        <w:t>wyrażenia zgody na zawarcie przez Gminę Lesznowola Aneksu do Porozumienia Międzygminnego z Miastem Stołecznym Warszawa w sprawie powierzenia zadań gminnego transportu zbiorowego</w:t>
      </w:r>
      <w:r w:rsidR="00FA13CD">
        <w:t xml:space="preserve"> i zaproponowała dyskusję nad przedmiotowym projektem uchwały jednak żaden z państwa Radnych dyskusji nie podjął.</w:t>
      </w:r>
      <w:r w:rsidR="00FA13CD" w:rsidRPr="00FA13CD">
        <w:br/>
      </w:r>
      <w:r w:rsidR="00FA13CD" w:rsidRPr="00FA13CD">
        <w:rPr>
          <w:bCs/>
        </w:rPr>
        <w:t xml:space="preserve">4/ </w:t>
      </w:r>
      <w:r w:rsidR="00FA13CD">
        <w:t>Głosami</w:t>
      </w:r>
      <w:r w:rsidR="00FA13CD" w:rsidRPr="00FA13CD">
        <w:rPr>
          <w:sz w:val="22"/>
          <w:szCs w:val="22"/>
        </w:rPr>
        <w:t>: ZA: 15, PRZECIW: 0, WSTRZYMUJĘ SIĘ: 0, BRAK GŁOSU: 0, NIEOBECNI: 6</w:t>
      </w:r>
      <w:r w:rsidR="00FA13CD" w:rsidRPr="00FA13CD">
        <w:rPr>
          <w:sz w:val="22"/>
          <w:szCs w:val="22"/>
        </w:rPr>
        <w:br/>
      </w:r>
      <w:r w:rsidR="00FA13CD" w:rsidRPr="00FA13CD">
        <w:t xml:space="preserve">Rada Gminy podjęła </w:t>
      </w:r>
      <w:r w:rsidR="00FA13CD" w:rsidRPr="00FA13CD">
        <w:rPr>
          <w:b/>
        </w:rPr>
        <w:t>Uchwałę Nr 251/XXII/2020</w:t>
      </w:r>
      <w:r w:rsidR="00FA13CD" w:rsidRPr="00FA13CD">
        <w:t xml:space="preserve"> </w:t>
      </w:r>
      <w:r w:rsidR="00FA13CD" w:rsidRPr="00FA13CD">
        <w:rPr>
          <w:b/>
        </w:rPr>
        <w:t>w sprawie  wyrażenia zgody na zawarcie</w:t>
      </w:r>
      <w:r w:rsidR="00FA13CD" w:rsidRPr="005F57C0">
        <w:rPr>
          <w:b/>
        </w:rPr>
        <w:t xml:space="preserve"> przez Gminę Lesznowola Aneksu do Porozumienia Międzygminnego z Miastem Stołecznym Warszawa w sprawie powierzenia zadań gminnego transportu zbiorowego.</w:t>
      </w:r>
      <w:r w:rsidR="00FA13CD" w:rsidRPr="005F57C0">
        <w:rPr>
          <w:b/>
        </w:rPr>
        <w:br/>
      </w:r>
      <w:r w:rsidR="009A041F" w:rsidRPr="00FA13CD">
        <w:rPr>
          <w:sz w:val="22"/>
          <w:szCs w:val="22"/>
          <w:u w:val="single"/>
        </w:rPr>
        <w:t xml:space="preserve">Wyniki </w:t>
      </w:r>
      <w:r w:rsidR="00FA13CD" w:rsidRPr="00FA13CD">
        <w:rPr>
          <w:sz w:val="22"/>
          <w:szCs w:val="22"/>
          <w:u w:val="single"/>
        </w:rPr>
        <w:t xml:space="preserve">głosowania </w:t>
      </w:r>
      <w:r w:rsidR="009A041F" w:rsidRPr="00FA13CD">
        <w:rPr>
          <w:sz w:val="22"/>
          <w:szCs w:val="22"/>
          <w:u w:val="single"/>
        </w:rPr>
        <w:t>imienne:</w:t>
      </w:r>
      <w:r w:rsidR="009A041F" w:rsidRPr="00FA13CD">
        <w:rPr>
          <w:sz w:val="22"/>
          <w:szCs w:val="22"/>
        </w:rPr>
        <w:br/>
        <w:t>ZA (15)</w:t>
      </w:r>
      <w:r w:rsidR="009A041F" w:rsidRPr="00FA13CD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FA13CD">
        <w:rPr>
          <w:sz w:val="22"/>
          <w:szCs w:val="22"/>
        </w:rPr>
        <w:br/>
        <w:t>NIEOBECNI (6)</w:t>
      </w:r>
      <w:r w:rsidR="009A041F" w:rsidRPr="00FA13CD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FA13CD">
        <w:rPr>
          <w:sz w:val="22"/>
          <w:szCs w:val="22"/>
        </w:rPr>
        <w:br/>
      </w:r>
      <w:r w:rsidR="009A041F" w:rsidRPr="00FA13CD">
        <w:rPr>
          <w:b/>
        </w:rPr>
        <w:br/>
      </w:r>
      <w:r w:rsidR="00FA13CD" w:rsidRPr="00FA13CD">
        <w:rPr>
          <w:b/>
        </w:rPr>
        <w:t xml:space="preserve">12. Rozpatrzono projekt uchwały RG w sprawie </w:t>
      </w:r>
      <w:r w:rsidR="009A041F" w:rsidRPr="00FA13CD">
        <w:rPr>
          <w:b/>
        </w:rPr>
        <w:t>wyrażenia zgody na wydzierżawienie w trybie bezprzetargowym na czas oznaczony do dnia 27 września 2049r., gruntu o pow. 144m2 , stanowiącego część nieruchomości, oznaczonej w ewidencji gruntów i budynków nr 1/279, położonej w obrębie KPGO Mysiadło</w:t>
      </w:r>
      <w:r w:rsidR="00855B24">
        <w:rPr>
          <w:b/>
        </w:rPr>
        <w:t>.</w:t>
      </w:r>
      <w:r w:rsidR="009A041F" w:rsidRPr="00FA13CD">
        <w:rPr>
          <w:b/>
        </w:rPr>
        <w:t xml:space="preserve"> </w:t>
      </w:r>
      <w:r w:rsidR="009A041F" w:rsidRPr="00FA13CD">
        <w:rPr>
          <w:b/>
        </w:rPr>
        <w:br/>
      </w:r>
      <w:r w:rsidR="00FA13CD">
        <w:t>1/ Sprawę przedstawiły: Przewodnicząca RG B. Korl</w:t>
      </w:r>
      <w:r w:rsidR="00CE08B1">
        <w:t>ak i Wójt Gminy M. J. Batycka-Wąsik. Wójt Gminy M. J. Batycka-Wą</w:t>
      </w:r>
      <w:r w:rsidR="00FA13CD">
        <w:t>sik przedstawiła ww projekt uchwały RG. Wydzierżawienie wyżej wymienionego gruntu, stanowiącego część nieruchomości oznaczonej nr 1/279 położonej w obrębie KPGO Mysiadło jest zgodne z wnioskiem użytkownika nieruchomości, oznaczonej</w:t>
      </w:r>
      <w:r w:rsidR="00855B24">
        <w:t xml:space="preserve"> nr 1/280, położonej w obrębie KPGO Mysiadło, który zawarł z Gminą Lesznowola umowę ustanowienia użytkowania nieruchomości w celu przeznaczenia go pod drogę przeciwpożarową.</w:t>
      </w:r>
      <w:r w:rsidR="009A041F">
        <w:br/>
      </w:r>
      <w:r w:rsidR="00855B24">
        <w:t xml:space="preserve">2/ Przewodnicząca KPG M. Maciejak poinformowała, iż KPG RG pozytywnie zaopiniowała projekt uchwały RG </w:t>
      </w:r>
      <w:r w:rsidR="00855B24" w:rsidRPr="00855B24">
        <w:t xml:space="preserve">sprawie wyrażenia zgody na wydzierżawienie w trybie </w:t>
      </w:r>
      <w:r w:rsidR="00855B24" w:rsidRPr="00855B24">
        <w:lastRenderedPageBreak/>
        <w:t>bezprzetargowym na czas oznaczony do dnia 27 września 2049r., gruntu o pow. 144m2 , stanowiącego część nieruchomości, oznaczonej w ewidencji gruntów i budynków nr 1/279, poł</w:t>
      </w:r>
      <w:r w:rsidR="00855B24">
        <w:t>ożonej w obrębie KPGO Mysiadło.</w:t>
      </w:r>
      <w:r w:rsidR="00855B24" w:rsidRPr="00855B24">
        <w:br/>
      </w:r>
      <w:r w:rsidR="00855B24">
        <w:t xml:space="preserve">3/ Przewodniczący KPPRiU K. Klimaszewski poinformował, iż KPPRiU RG pozytywnie zaopiniowała projekt uchwały RG </w:t>
      </w:r>
      <w:r w:rsidR="00855B24" w:rsidRPr="00855B24">
        <w:t>sprawie wyrażenia zgody na wydzierżawienie w trybie bezprzetargowym na czas oznaczony do dnia 27 września 2049r., gruntu o pow. 144m2 , stanowiącego część nieruchomości, oznaczonej w ewidencji gruntów i budynków nr 1/279, poł</w:t>
      </w:r>
      <w:r w:rsidR="00855B24">
        <w:t>ożonej w obrębie KPGO Mysiadło.</w:t>
      </w:r>
      <w:r w:rsidR="00855B24" w:rsidRPr="00855B24">
        <w:br/>
      </w:r>
      <w:r w:rsidR="00855B24">
        <w:t xml:space="preserve">4/ Przewodnicząca RG B. Korlak przedstawiła projekt uchwały RG </w:t>
      </w:r>
      <w:r w:rsidR="00855B24" w:rsidRPr="00855B24">
        <w:t>w sprawie wyrażenia zgody na wydzierżawienie w trybie bezprzetargowym na czas oznaczony do dnia 27 września 2049r., gruntu o pow. 144m2 , stanowiącego część nieruchomości, oznaczonej w ewidencji gruntów i budynków nr 1/279, położonej w obrębie KPGO Mysiadło</w:t>
      </w:r>
      <w:r w:rsidR="00855B24">
        <w:t xml:space="preserve"> i zaproponowała dyskusje nad przedmiotowym projektem uchwały jednak żaden z Państwa Radnych dyskusji nie podjął.</w:t>
      </w:r>
    </w:p>
    <w:p w:rsidR="005F255C" w:rsidRDefault="00855B24" w:rsidP="00256A37">
      <w:pPr>
        <w:ind w:left="97"/>
      </w:pPr>
      <w:r>
        <w:t xml:space="preserve">5/ Głosami: </w:t>
      </w:r>
      <w:r w:rsidRPr="00855B24">
        <w:rPr>
          <w:sz w:val="22"/>
          <w:szCs w:val="22"/>
        </w:rPr>
        <w:t>ZA: 15, PRZECIW: 0, WSTRZYMUJĘ SIĘ: 0, BRAK GŁOSU: 0, NIEOBECNI: 6</w:t>
      </w:r>
      <w:r w:rsidRPr="00855B24">
        <w:rPr>
          <w:sz w:val="22"/>
          <w:szCs w:val="22"/>
        </w:rPr>
        <w:br/>
      </w:r>
      <w:r w:rsidRPr="00855B24">
        <w:rPr>
          <w:b/>
          <w:bCs/>
        </w:rPr>
        <w:t xml:space="preserve">Rada Gminy podjęła Uchwałę Nr 252/XXII/2020 </w:t>
      </w:r>
      <w:r w:rsidRPr="00855B24">
        <w:rPr>
          <w:b/>
        </w:rPr>
        <w:t>w sprawie wyrażenia zgody na wydzierżawienie w trybie bezprzetargowym na czas oznaczony do dnia 27 września</w:t>
      </w:r>
      <w:r w:rsidRPr="00FA13CD">
        <w:rPr>
          <w:b/>
        </w:rPr>
        <w:t xml:space="preserve"> 2049r., gruntu o pow. 144m2 , stanowiącego część nieruchomości, oznaczonej w ewidencji gruntów i budynków nr 1/279, położonej w obrębie KPGO Mysiadło</w:t>
      </w:r>
      <w:r>
        <w:rPr>
          <w:b/>
        </w:rPr>
        <w:t>.</w:t>
      </w:r>
      <w:r w:rsidRPr="00FA13CD">
        <w:rPr>
          <w:b/>
        </w:rPr>
        <w:t xml:space="preserve"> </w:t>
      </w:r>
      <w:r w:rsidRPr="00FA13CD">
        <w:rPr>
          <w:b/>
        </w:rPr>
        <w:br/>
      </w:r>
      <w:r w:rsidR="009A041F" w:rsidRPr="00855B24">
        <w:rPr>
          <w:sz w:val="22"/>
          <w:szCs w:val="22"/>
          <w:u w:val="single"/>
        </w:rPr>
        <w:t xml:space="preserve">Wyniki </w:t>
      </w:r>
      <w:r w:rsidRPr="00855B24">
        <w:rPr>
          <w:sz w:val="22"/>
          <w:szCs w:val="22"/>
          <w:u w:val="single"/>
        </w:rPr>
        <w:t xml:space="preserve">głosowania </w:t>
      </w:r>
      <w:r w:rsidR="009A041F" w:rsidRPr="00855B24">
        <w:rPr>
          <w:sz w:val="22"/>
          <w:szCs w:val="22"/>
          <w:u w:val="single"/>
        </w:rPr>
        <w:t>imienne:</w:t>
      </w:r>
      <w:r w:rsidR="009A041F" w:rsidRPr="00855B24">
        <w:rPr>
          <w:sz w:val="22"/>
          <w:szCs w:val="22"/>
        </w:rPr>
        <w:br/>
        <w:t>ZA (15)</w:t>
      </w:r>
      <w:r w:rsidR="009A041F" w:rsidRPr="00855B24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855B24">
        <w:rPr>
          <w:sz w:val="22"/>
          <w:szCs w:val="22"/>
        </w:rPr>
        <w:br/>
        <w:t>NIEOBECNI (6)</w:t>
      </w:r>
      <w:r w:rsidR="009A041F" w:rsidRPr="00855B24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855B24">
        <w:rPr>
          <w:sz w:val="22"/>
          <w:szCs w:val="22"/>
        </w:rPr>
        <w:br/>
      </w:r>
      <w:r w:rsidR="009A041F" w:rsidRPr="00855B24">
        <w:rPr>
          <w:sz w:val="22"/>
          <w:szCs w:val="22"/>
        </w:rPr>
        <w:br/>
      </w:r>
      <w:r w:rsidRPr="00855B24">
        <w:rPr>
          <w:b/>
        </w:rPr>
        <w:t xml:space="preserve">13. Rozpatrzono projekt uchwały RG w sprawie </w:t>
      </w:r>
      <w:r w:rsidR="009A041F" w:rsidRPr="00855B24">
        <w:rPr>
          <w:b/>
        </w:rPr>
        <w:t>wyrażenia zgody na nieodpłatne nabycie na rzecz Gminy Lesznowola prawa własności niezbudowanych nieruchomości, oznaczonych w ewidencji gruntów i budynków nr 5/18, i nr 51/5, położonych w obrębie PGR Lesznowola, gmina Lesznowola, powiat piaseczyński</w:t>
      </w:r>
      <w:r w:rsidR="005F255C">
        <w:rPr>
          <w:b/>
        </w:rPr>
        <w:t>.</w:t>
      </w:r>
      <w:r w:rsidR="009A041F" w:rsidRPr="00855B24">
        <w:rPr>
          <w:b/>
        </w:rPr>
        <w:t xml:space="preserve"> </w:t>
      </w:r>
      <w:r w:rsidR="009A041F" w:rsidRPr="00855B24">
        <w:rPr>
          <w:b/>
        </w:rPr>
        <w:br/>
      </w:r>
      <w:r>
        <w:t>1/ Sprawę przedstawiły: Przewodnicząca RG B. Korl</w:t>
      </w:r>
      <w:r w:rsidR="00CE08B1">
        <w:t>ak i Wójt Gminy M. J. Batycka-Wąsik. Wójt Gminy M. J. Batycka-Wą</w:t>
      </w:r>
      <w:r>
        <w:t xml:space="preserve">sik przedstawiła ww projekt uchwały RG. Nieodpłatne nabycie na rzecz Gminy Lesznowola prawa własności niezabudowanych nieruchomości oznaczonych w ewidencji gruntów i budynków nr 5/18 o pow. 0,4876 i nr 51/5 o pow. 10.7758, stanowiących </w:t>
      </w:r>
      <w:r w:rsidR="005F255C">
        <w:t>własność Skarbu Państwa , położonych w obrębie PGR podyktowane jest potrzebą realizacji zadań własnych Gminy w zakresie edukacji publicznej, kultury i kultury fizycznej.</w:t>
      </w:r>
    </w:p>
    <w:p w:rsidR="005F255C" w:rsidRDefault="005F255C" w:rsidP="00256A37">
      <w:pPr>
        <w:ind w:left="97"/>
      </w:pPr>
      <w:r>
        <w:t xml:space="preserve">2/ Przewodnicząca KPG M. Maciejak poinformowała, iż KPG RG pozytywnie zaopiniowała projekt uchwały RG </w:t>
      </w:r>
      <w:r w:rsidRPr="005F255C">
        <w:t xml:space="preserve">w sprawie wyrażenia zgody na nieodpłatne nabycie na rzecz Gminy Lesznowola prawa własności niezbudowanych nieruchomości, oznaczonych w ewidencji gruntów i budynków nr 5/18, i nr 51/5, położonych w obrębie PGR Lesznowola, gmina </w:t>
      </w:r>
      <w:r>
        <w:t>Lesznowola, powiat piaseczyński.</w:t>
      </w:r>
      <w:r w:rsidRPr="005F255C">
        <w:t xml:space="preserve"> </w:t>
      </w:r>
    </w:p>
    <w:p w:rsidR="005F255C" w:rsidRDefault="005F255C" w:rsidP="00256A37">
      <w:pPr>
        <w:ind w:left="97"/>
      </w:pPr>
      <w:r>
        <w:t xml:space="preserve">3/ Przewodniczący KPPRiU K. Klimaszewski poinformował, iż KPPRiU RG pozytywnie zaopiniowała projekt uchwały RG </w:t>
      </w:r>
      <w:r w:rsidRPr="005F255C">
        <w:t xml:space="preserve">w sprawie wyrażenia zgody na nieodpłatne nabycie na rzecz Gminy Lesznowola prawa własności niezbudowanych nieruchomości, oznaczonych w ewidencji gruntów i budynków nr 5/18, i nr 51/5, położonych w obrębie PGR Lesznowola, gmina </w:t>
      </w:r>
      <w:r>
        <w:t>Lesznowola, powiat piaseczyński.</w:t>
      </w:r>
      <w:r w:rsidRPr="005F255C">
        <w:t xml:space="preserve"> </w:t>
      </w:r>
    </w:p>
    <w:p w:rsidR="005F255C" w:rsidRDefault="005F255C" w:rsidP="00256A37">
      <w:pPr>
        <w:ind w:left="97"/>
      </w:pPr>
      <w:r>
        <w:lastRenderedPageBreak/>
        <w:t xml:space="preserve">4/ Przewodnicząca RG B. Korlak przedstawiła projekt uchwały RG </w:t>
      </w:r>
      <w:r w:rsidRPr="005F255C">
        <w:t>w sprawie wyrażenia zgody na nieodpłatne nabycie na rzecz Gminy Lesznowola prawa własności</w:t>
      </w:r>
      <w:r w:rsidRPr="00855B24">
        <w:rPr>
          <w:b/>
        </w:rPr>
        <w:t xml:space="preserve"> </w:t>
      </w:r>
      <w:r w:rsidRPr="005F255C">
        <w:t>niezbudowanych nieruchomości, oznaczonych w ewidencji gruntów i budynków nr 5/18, i nr 51/5, położonych w obrębie PGR Lesznowola, gmina Lesznowola, powiat piaseczyński</w:t>
      </w:r>
      <w:r>
        <w:t xml:space="preserve"> i zaproponowała dyskusję nad przedmiotowym projektem uchwały jednak żaden z Państwa Radnych dyskusji nie podjął.</w:t>
      </w:r>
    </w:p>
    <w:p w:rsidR="005F255C" w:rsidRDefault="005F255C" w:rsidP="00256A37">
      <w:pPr>
        <w:ind w:left="97"/>
        <w:rPr>
          <w:b/>
        </w:rPr>
      </w:pPr>
      <w:r>
        <w:t xml:space="preserve">5/ Głosami: </w:t>
      </w:r>
      <w:r w:rsidRPr="005F255C">
        <w:rPr>
          <w:sz w:val="22"/>
          <w:szCs w:val="22"/>
        </w:rPr>
        <w:t>ZA: 15, PRZECIW: 0, WSTRZYMUJĘ SIĘ: 0, BRAK GŁOSU: 0, NIEOBECNI: 6</w:t>
      </w:r>
      <w:r>
        <w:br/>
        <w:t xml:space="preserve">Rada Gminy podjęła </w:t>
      </w:r>
      <w:r w:rsidRPr="005F255C">
        <w:rPr>
          <w:b/>
        </w:rPr>
        <w:t>Uchwałę Nr 253/XXII/</w:t>
      </w:r>
      <w:r>
        <w:t xml:space="preserve"> </w:t>
      </w:r>
      <w:r>
        <w:rPr>
          <w:b/>
        </w:rPr>
        <w:t xml:space="preserve">2020 </w:t>
      </w:r>
      <w:r w:rsidRPr="00855B24">
        <w:rPr>
          <w:b/>
        </w:rPr>
        <w:t>w sprawie wyrażenia zgody na nieodpłatne nabycie na rzecz Gminy Lesznowola prawa własności niezbudowanych nieruchomości, oznaczonych w ewidencji gruntów i budynków nr 5/18, i nr 51/5, położonych w obrębie PGR Lesznowola, gmina Lesznowola, powiat piaseczyński</w:t>
      </w:r>
      <w:r>
        <w:rPr>
          <w:b/>
        </w:rPr>
        <w:t>.</w:t>
      </w:r>
      <w:r w:rsidRPr="00855B24">
        <w:rPr>
          <w:b/>
        </w:rPr>
        <w:t xml:space="preserve"> </w:t>
      </w:r>
    </w:p>
    <w:p w:rsidR="005F255C" w:rsidRDefault="005F255C" w:rsidP="00256A37">
      <w:pPr>
        <w:ind w:left="97"/>
        <w:rPr>
          <w:b/>
        </w:rPr>
      </w:pPr>
    </w:p>
    <w:p w:rsidR="00EA13E7" w:rsidRDefault="005F255C" w:rsidP="00256A37">
      <w:pPr>
        <w:ind w:left="97"/>
        <w:rPr>
          <w:b/>
        </w:rPr>
      </w:pPr>
      <w:r>
        <w:rPr>
          <w:b/>
        </w:rPr>
        <w:t xml:space="preserve">14. Rozpatrzono </w:t>
      </w:r>
      <w:r w:rsidR="00EA13E7">
        <w:rPr>
          <w:b/>
        </w:rPr>
        <w:t>projekt uchwały RG w sprawie przekształcenia Gminnego Przedszkola w Kosowie, ul. Karasia 49 poprzez przeniesienie jego siedziby.</w:t>
      </w:r>
    </w:p>
    <w:p w:rsidR="00EA13E7" w:rsidRDefault="00EA13E7" w:rsidP="00256A37">
      <w:pPr>
        <w:ind w:left="97"/>
      </w:pPr>
      <w:r w:rsidRPr="00EA13E7">
        <w:t xml:space="preserve">1/ </w:t>
      </w:r>
      <w:r>
        <w:t>Sprawę przedstawiły: Przewodnicząca RG B. Korlak i Wójt Gminy M. J. Batycka-Wąsik.</w:t>
      </w:r>
    </w:p>
    <w:p w:rsidR="00DC72DD" w:rsidRPr="00DC72DD" w:rsidRDefault="00CE08B1" w:rsidP="00DC72DD">
      <w:pPr>
        <w:ind w:left="97"/>
      </w:pPr>
      <w:r>
        <w:t>Wójt Gminy M. J. Batycka-Wą</w:t>
      </w:r>
      <w:r w:rsidR="00EA13E7">
        <w:t xml:space="preserve">sik przedstawiła ww projekt uchwały RG. </w:t>
      </w:r>
      <w:r w:rsidR="00DC72DD">
        <w:t>Przekształcenie Gminnego Przedszkola w Kosowie poprzez zmianę jego siedziby związane jest z zakończeniem budowy i oddaniem do użytkowania obiektu w Wólce Kosowskiej.</w:t>
      </w:r>
      <w:r w:rsidR="005F255C" w:rsidRPr="00EA13E7">
        <w:br/>
      </w:r>
      <w:r w:rsidR="00DC72DD">
        <w:t xml:space="preserve">2/ Przewodniczący KPS J. Wiśniewski poinformował, iż KPS RG pozytywnie zaopiniowała projekt uchwały RG </w:t>
      </w:r>
      <w:r w:rsidR="00DC72DD" w:rsidRPr="00DC72DD">
        <w:t>w sprawie przekształcenia Gminnego Przedszkola w Kosowie, ul. Karasia 49 poprzez przeniesienie jego siedziby.</w:t>
      </w:r>
    </w:p>
    <w:p w:rsidR="00DC72DD" w:rsidRDefault="00DC72DD" w:rsidP="00256A37">
      <w:pPr>
        <w:ind w:left="97"/>
      </w:pPr>
      <w:r>
        <w:t xml:space="preserve">3/ Przewodnicząca RG B. Korlak przedstawiła projekt uchwały RG w sprawie </w:t>
      </w:r>
      <w:r w:rsidRPr="00DC72DD">
        <w:t>przekształcenia Gminnego Przedszkola w Kosowie, ul. Karasia 49 popr</w:t>
      </w:r>
      <w:r>
        <w:t>zez przeniesienie jego s</w:t>
      </w:r>
      <w:r w:rsidR="00CE08B1">
        <w:t>iedziby i zaproponowała dyskusję</w:t>
      </w:r>
      <w:r>
        <w:t xml:space="preserve"> nad przedmiotowym projektem uchwały jednak żaden z Państwa Radnych dyskusji nie podjął.</w:t>
      </w:r>
    </w:p>
    <w:p w:rsidR="00DC72DD" w:rsidRDefault="00DC72DD" w:rsidP="00DC72DD">
      <w:pPr>
        <w:ind w:left="97"/>
        <w:rPr>
          <w:b/>
        </w:rPr>
      </w:pPr>
      <w:r>
        <w:t xml:space="preserve">4/ Głosami: </w:t>
      </w:r>
      <w:r w:rsidRPr="00DC72DD">
        <w:t xml:space="preserve"> </w:t>
      </w:r>
      <w:r w:rsidRPr="00DC72DD">
        <w:rPr>
          <w:sz w:val="22"/>
          <w:szCs w:val="22"/>
        </w:rPr>
        <w:t>ZA: 15, PRZECIW: 0, WSTRZYMUJĘ SIĘ: 0, BRAK GŁOSU: 0, NIEOBECNI: 6</w:t>
      </w:r>
      <w:r w:rsidRPr="00DC72DD">
        <w:rPr>
          <w:sz w:val="22"/>
          <w:szCs w:val="22"/>
        </w:rPr>
        <w:br/>
      </w:r>
      <w:r>
        <w:rPr>
          <w:sz w:val="22"/>
          <w:szCs w:val="22"/>
        </w:rPr>
        <w:t xml:space="preserve">Rada Gminy podjęła Uchwałę </w:t>
      </w:r>
      <w:r w:rsidRPr="00DC72DD">
        <w:rPr>
          <w:b/>
          <w:sz w:val="22"/>
          <w:szCs w:val="22"/>
        </w:rPr>
        <w:t xml:space="preserve">Nr 254/XXII/2020 </w:t>
      </w:r>
      <w:r w:rsidRPr="00DC72DD">
        <w:rPr>
          <w:b/>
        </w:rPr>
        <w:t>w</w:t>
      </w:r>
      <w:r>
        <w:rPr>
          <w:b/>
        </w:rPr>
        <w:t xml:space="preserve"> sprawie przekształcenia Gminnego Przedszkola w Kosowie, ul. Karasia 49 poprzez przeniesienie jego siedziby.</w:t>
      </w:r>
    </w:p>
    <w:p w:rsidR="00DC72DD" w:rsidRDefault="009A041F" w:rsidP="00DC72DD">
      <w:pPr>
        <w:ind w:left="97"/>
      </w:pPr>
      <w:r w:rsidRPr="00DC72DD">
        <w:rPr>
          <w:sz w:val="22"/>
          <w:szCs w:val="22"/>
          <w:u w:val="single"/>
        </w:rPr>
        <w:t xml:space="preserve">Wyniki </w:t>
      </w:r>
      <w:r w:rsidR="00DC72DD" w:rsidRPr="00DC72DD">
        <w:rPr>
          <w:sz w:val="22"/>
          <w:szCs w:val="22"/>
          <w:u w:val="single"/>
        </w:rPr>
        <w:t xml:space="preserve">głosowania </w:t>
      </w:r>
      <w:r w:rsidRPr="00DC72DD">
        <w:rPr>
          <w:sz w:val="22"/>
          <w:szCs w:val="22"/>
          <w:u w:val="single"/>
        </w:rPr>
        <w:t>imienne:</w:t>
      </w:r>
      <w:r w:rsidRPr="00DC72DD">
        <w:rPr>
          <w:sz w:val="22"/>
          <w:szCs w:val="22"/>
        </w:rPr>
        <w:br/>
        <w:t>ZA (15)</w:t>
      </w:r>
      <w:r w:rsidRPr="00DC72DD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Pr="00DC72DD">
        <w:rPr>
          <w:sz w:val="22"/>
          <w:szCs w:val="22"/>
        </w:rPr>
        <w:br/>
        <w:t>NIEOBECNI (6)</w:t>
      </w:r>
      <w:r w:rsidRPr="00DC72DD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Pr="00DC72DD">
        <w:rPr>
          <w:sz w:val="22"/>
          <w:szCs w:val="22"/>
        </w:rPr>
        <w:br/>
      </w:r>
      <w:r>
        <w:br/>
      </w:r>
      <w:r w:rsidR="00DC72DD" w:rsidRPr="00DC72DD">
        <w:rPr>
          <w:b/>
        </w:rPr>
        <w:t xml:space="preserve">15. Rozpatrzono projekt uchwały RG w sprawie </w:t>
      </w:r>
      <w:r w:rsidRPr="00DC72DD">
        <w:rPr>
          <w:b/>
        </w:rPr>
        <w:t xml:space="preserve"> ustanowienia programu osłonowego w zakresie dożywiania " Posiłek w szk</w:t>
      </w:r>
      <w:r w:rsidR="00DC72DD">
        <w:rPr>
          <w:b/>
        </w:rPr>
        <w:t>ole i w domu" na lata 2020-2023.</w:t>
      </w:r>
      <w:r w:rsidRPr="00DC72DD">
        <w:br/>
      </w:r>
      <w:r w:rsidR="00DC72DD" w:rsidRPr="00EA13E7">
        <w:t xml:space="preserve">1/ </w:t>
      </w:r>
      <w:r w:rsidR="00DC72DD">
        <w:t>Sprawę przedstawiły: Przewodnicząca RG B. Korlak i Wójt Gminy M. J. Batycka-Wąsik.</w:t>
      </w:r>
    </w:p>
    <w:p w:rsidR="0068531C" w:rsidRDefault="00CE08B1" w:rsidP="00DC72DD">
      <w:pPr>
        <w:ind w:left="97"/>
      </w:pPr>
      <w:r>
        <w:t>Wójt Gminy M. J. Batycka-Wą</w:t>
      </w:r>
      <w:r w:rsidR="00DC72DD">
        <w:t>sik przedstawiła ww projekt uchwały RG. W c</w:t>
      </w:r>
      <w:r w:rsidR="0068531C">
        <w:t>elu realizacji wieloletniego rzą</w:t>
      </w:r>
      <w:r w:rsidR="00DC72DD">
        <w:t>dowego programu „ Posiłek w szkole i w domu”</w:t>
      </w:r>
      <w:r w:rsidR="0068531C">
        <w:t xml:space="preserve"> na lata 2019-2023 niezbędne jest podję</w:t>
      </w:r>
      <w:r w:rsidR="00DC72DD">
        <w:t>cie przedmiotowej uchwały. Program osłonowy zapewni pomoc osobom chorym, starszym, niepełnosprawnym , o niskich dochodach oraz dzieciom i uczniom, którzy wychowują się w rodzinach znajdujących się w trudnej sytuacji</w:t>
      </w:r>
      <w:r w:rsidR="009A041F">
        <w:br/>
      </w:r>
      <w:r w:rsidR="0068531C">
        <w:t xml:space="preserve">2/ Przewodniczący KPS J. Wiśniewski poinformował, iż KPS RG pozytywnie zaopiniowała projekt uchwały RG </w:t>
      </w:r>
      <w:r w:rsidR="0068531C" w:rsidRPr="0068531C">
        <w:t>w sprawie  ustanowienia programu osłonowego w zakresie dożywiania " Posiłek w szkole i w domu" na lata 2020-2023.</w:t>
      </w:r>
    </w:p>
    <w:p w:rsidR="0068531C" w:rsidRDefault="0068531C" w:rsidP="0068531C">
      <w:pPr>
        <w:ind w:left="97"/>
      </w:pPr>
      <w:r>
        <w:t xml:space="preserve">3/ Przewodnicząca RG B. Korlak przedstawiła projekt uchwały RG </w:t>
      </w:r>
      <w:r w:rsidRPr="0068531C">
        <w:t>w sprawie  ustanowienia programu osłonowego w zakresie dożywiania " Posiłek w szkole i w dom</w:t>
      </w:r>
      <w:r>
        <w:t>u" na lata 2020-</w:t>
      </w:r>
      <w:r>
        <w:lastRenderedPageBreak/>
        <w:t>2023 i zaproponowała dyskusję nad przedmiotowym projektem uchwały jednak żaden z Państwa Radnych dyskusji nie podjął.</w:t>
      </w:r>
      <w:r w:rsidRPr="0068531C">
        <w:br/>
      </w:r>
      <w:r>
        <w:t xml:space="preserve">4/ Głosami: </w:t>
      </w:r>
      <w:r w:rsidRPr="0068531C">
        <w:rPr>
          <w:sz w:val="22"/>
          <w:szCs w:val="22"/>
        </w:rPr>
        <w:t>ZA: 15, PRZECIW: 0, WSTRZYMUJĘ SIĘ: 0, BRAK GŁOSU: 0, NIEOBECNI: 6</w:t>
      </w:r>
      <w:r w:rsidRPr="0068531C">
        <w:rPr>
          <w:sz w:val="22"/>
          <w:szCs w:val="22"/>
        </w:rPr>
        <w:br/>
      </w:r>
      <w:r>
        <w:t xml:space="preserve">Rada Gminy podjęła </w:t>
      </w:r>
      <w:r w:rsidRPr="0068531C">
        <w:rPr>
          <w:b/>
        </w:rPr>
        <w:t>Uchwałę Nr 255/XXII/2020</w:t>
      </w:r>
      <w:r>
        <w:t xml:space="preserve"> </w:t>
      </w:r>
      <w:r w:rsidRPr="00DC72DD">
        <w:rPr>
          <w:b/>
        </w:rPr>
        <w:t>w sprawie  ustanowienia programu osłonowego w zakresie dożywiania " Posiłek w szk</w:t>
      </w:r>
      <w:r>
        <w:rPr>
          <w:b/>
        </w:rPr>
        <w:t>ole i w domu" na lata 2020-2023.</w:t>
      </w:r>
      <w:r w:rsidRPr="00DC72DD">
        <w:br/>
      </w:r>
      <w:r w:rsidR="009A041F" w:rsidRPr="0068531C">
        <w:rPr>
          <w:sz w:val="22"/>
          <w:szCs w:val="22"/>
          <w:u w:val="single"/>
        </w:rPr>
        <w:t xml:space="preserve">Wyniki </w:t>
      </w:r>
      <w:r w:rsidRPr="0068531C">
        <w:rPr>
          <w:sz w:val="22"/>
          <w:szCs w:val="22"/>
          <w:u w:val="single"/>
        </w:rPr>
        <w:t xml:space="preserve">głosowania </w:t>
      </w:r>
      <w:r w:rsidR="009A041F" w:rsidRPr="0068531C">
        <w:rPr>
          <w:sz w:val="22"/>
          <w:szCs w:val="22"/>
          <w:u w:val="single"/>
        </w:rPr>
        <w:t>imienne:</w:t>
      </w:r>
      <w:r w:rsidR="009A041F" w:rsidRPr="0068531C">
        <w:rPr>
          <w:sz w:val="22"/>
          <w:szCs w:val="22"/>
        </w:rPr>
        <w:br/>
        <w:t>ZA (15)</w:t>
      </w:r>
      <w:r w:rsidR="009A041F" w:rsidRPr="0068531C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68531C">
        <w:rPr>
          <w:sz w:val="22"/>
          <w:szCs w:val="22"/>
        </w:rPr>
        <w:br/>
        <w:t>NIEOBECNI (6)</w:t>
      </w:r>
      <w:r w:rsidR="009A041F" w:rsidRPr="0068531C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68531C">
        <w:rPr>
          <w:sz w:val="22"/>
          <w:szCs w:val="22"/>
        </w:rPr>
        <w:br/>
      </w:r>
      <w:r w:rsidR="009A041F">
        <w:br/>
      </w:r>
      <w:r w:rsidRPr="0068531C">
        <w:rPr>
          <w:b/>
        </w:rPr>
        <w:t xml:space="preserve">16. Rozpatrzono projekt uchwały RG w sprawie </w:t>
      </w:r>
      <w:r w:rsidR="009A041F" w:rsidRPr="0068531C">
        <w:rPr>
          <w:b/>
        </w:rPr>
        <w:t>okr</w:t>
      </w:r>
      <w:r w:rsidRPr="0068531C">
        <w:rPr>
          <w:b/>
        </w:rPr>
        <w:t>eślenia programu opieki nad zwierzę</w:t>
      </w:r>
      <w:r w:rsidR="009A041F" w:rsidRPr="0068531C">
        <w:rPr>
          <w:b/>
        </w:rPr>
        <w:t>tami bezdomnymi oraz zapobiegania bezdomności zwierząt na terenie Gminy Lesznowola w 2020r</w:t>
      </w:r>
      <w:r>
        <w:rPr>
          <w:b/>
        </w:rPr>
        <w:t>.</w:t>
      </w:r>
      <w:r w:rsidR="009A041F" w:rsidRPr="0068531C">
        <w:rPr>
          <w:b/>
        </w:rPr>
        <w:br/>
      </w:r>
      <w:r>
        <w:t>1/ Sprawę przedstawiły: Przewodnicząca RG B. Korlak i Wójt Gminy M. J. Batycka-Wąsik.</w:t>
      </w:r>
    </w:p>
    <w:p w:rsidR="0068531C" w:rsidRDefault="00CE08B1" w:rsidP="0068531C">
      <w:pPr>
        <w:jc w:val="both"/>
      </w:pPr>
      <w:r>
        <w:t xml:space="preserve">  Wójt Gminy M. J. Batycka-Wą</w:t>
      </w:r>
      <w:r w:rsidR="0068531C">
        <w:t xml:space="preserve">sik przedstawiła ww projekt uchwały RG. </w:t>
      </w:r>
      <w:r w:rsidR="0068531C" w:rsidRPr="0068531C">
        <w:t xml:space="preserve">Program opieki nad </w:t>
      </w:r>
      <w:r w:rsidR="0068531C">
        <w:t xml:space="preserve">  </w:t>
      </w:r>
    </w:p>
    <w:p w:rsidR="0068531C" w:rsidRDefault="0068531C" w:rsidP="0068531C">
      <w:pPr>
        <w:jc w:val="both"/>
      </w:pPr>
      <w:r>
        <w:t xml:space="preserve">  </w:t>
      </w:r>
      <w:r w:rsidRPr="0068531C">
        <w:t xml:space="preserve">bezdomnymi zwierzętami oraz zapobiegania bezdomności zwierząt na terenie Gminy </w:t>
      </w:r>
    </w:p>
    <w:p w:rsidR="0068531C" w:rsidRDefault="0068531C" w:rsidP="0068531C">
      <w:pPr>
        <w:jc w:val="both"/>
      </w:pPr>
      <w:r>
        <w:t xml:space="preserve">  </w:t>
      </w:r>
      <w:r w:rsidRPr="0068531C">
        <w:t xml:space="preserve">Lesznowola w 2020 roku został opracowany na podstawie art.11a ustawy z dnia 21 sierpnia </w:t>
      </w:r>
    </w:p>
    <w:p w:rsidR="0068531C" w:rsidRDefault="0068531C" w:rsidP="0068531C">
      <w:pPr>
        <w:jc w:val="both"/>
      </w:pPr>
      <w:r>
        <w:t xml:space="preserve">  </w:t>
      </w:r>
      <w:r w:rsidRPr="0068531C">
        <w:t xml:space="preserve">1997 r. o ochronie zwierząt. Zadania, które będą realizowane przez Gminę w 2020 roku w </w:t>
      </w:r>
    </w:p>
    <w:p w:rsidR="0068531C" w:rsidRDefault="0068531C" w:rsidP="0068531C">
      <w:pPr>
        <w:jc w:val="both"/>
      </w:pPr>
      <w:r>
        <w:t xml:space="preserve">  </w:t>
      </w:r>
      <w:r w:rsidRPr="0068531C">
        <w:t>zakresie bezdom</w:t>
      </w:r>
      <w:r>
        <w:t>n</w:t>
      </w:r>
      <w:r w:rsidRPr="0068531C">
        <w:t xml:space="preserve">ości zwierząt, określone zostały w ww. programie stanowiącym załącznik </w:t>
      </w:r>
    </w:p>
    <w:p w:rsidR="0068531C" w:rsidRPr="0068531C" w:rsidRDefault="0068531C" w:rsidP="0068531C">
      <w:pPr>
        <w:jc w:val="both"/>
      </w:pPr>
      <w:r>
        <w:t xml:space="preserve">  </w:t>
      </w:r>
      <w:r w:rsidRPr="0068531C">
        <w:t>do uchwały.</w:t>
      </w:r>
      <w:r>
        <w:t xml:space="preserve"> </w:t>
      </w:r>
      <w:r w:rsidRPr="0068531C">
        <w:t>Projekt programu został zaakceptowany przez:</w:t>
      </w:r>
    </w:p>
    <w:p w:rsidR="00767320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68531C">
        <w:rPr>
          <w:rFonts w:eastAsia="Times New Roman"/>
        </w:rPr>
        <w:t>1) Powiatowego Lekarza Weterynarii;</w:t>
      </w:r>
    </w:p>
    <w:p w:rsidR="0068531C" w:rsidRP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>2) Stowarzyszenie w Obronie Zwierząt SOS dla Zwierząt;</w:t>
      </w:r>
    </w:p>
    <w:p w:rsidR="0068531C" w:rsidRP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>3) Fundację Na Rzecz Zwierząt NIE-ZŁY PIES;</w:t>
      </w:r>
    </w:p>
    <w:p w:rsidR="0068531C" w:rsidRP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>4) Fundacja Noga w Łapę;</w:t>
      </w:r>
    </w:p>
    <w:p w:rsidR="0068531C" w:rsidRP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>5) Fundacja Rasowy Kundel;</w:t>
      </w:r>
    </w:p>
    <w:p w:rsidR="0068531C" w:rsidRP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 xml:space="preserve">6) Zarząd Okręgowy Polskiego Związku Łowieckiego w Warszawie; </w:t>
      </w:r>
    </w:p>
    <w:p w:rsidR="0068531C" w:rsidRP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>7) Fundacja na rzecz zwierząt „Przytul Psa”;</w:t>
      </w:r>
    </w:p>
    <w:p w:rsidR="0068531C" w:rsidRDefault="0068531C" w:rsidP="0068531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68531C">
        <w:rPr>
          <w:rFonts w:eastAsia="Times New Roman"/>
        </w:rPr>
        <w:t>8) Inspektorat ds. Ochrony Zwierząt Animal Rescue Poland.</w:t>
      </w:r>
    </w:p>
    <w:p w:rsidR="00767320" w:rsidRDefault="00767320" w:rsidP="00767320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Times New Roman"/>
        </w:rPr>
        <w:t xml:space="preserve"> </w:t>
      </w:r>
      <w:r w:rsidR="0068531C">
        <w:rPr>
          <w:rFonts w:eastAsia="Times New Roman"/>
        </w:rPr>
        <w:t xml:space="preserve">2/ Przewodniczący KPS J. Wiśniewski poinformował, iż KPS RG pozytywnie zaopiniowała projekt uchwały RG </w:t>
      </w:r>
      <w:r w:rsidR="0068531C" w:rsidRPr="00767320">
        <w:t>w sprawie określenia programu opieki nad zwierzętami bezdomnymi oraz zapobiegania bezdomności zwierząt na terenie Gminy Lesznowola w 2020r.</w:t>
      </w:r>
      <w:r w:rsidR="0068531C" w:rsidRPr="00767320">
        <w:br/>
      </w:r>
      <w:r>
        <w:rPr>
          <w:rFonts w:eastAsia="Times New Roman"/>
        </w:rPr>
        <w:t xml:space="preserve">3/ Przewodnicząca KPG M. Maciejak poinformowała, iż KPG RG pozytywnie zaopiniowała projekt uchwały RG </w:t>
      </w:r>
      <w:r w:rsidRPr="00767320">
        <w:t>w sprawie określenia programu opieki nad zwierzętami bezdomnymi oraz zapobiegania bezdomności zwierząt na terenie Gminy Lesznowola w 2020r.</w:t>
      </w:r>
      <w:r w:rsidRPr="00767320">
        <w:br/>
      </w:r>
      <w:r>
        <w:rPr>
          <w:rFonts w:eastAsia="Times New Roman"/>
        </w:rPr>
        <w:t xml:space="preserve">4/ Przewodniczący KPPRiU K. Klimaszewski poinformował, iż KPPRiU RG pozytywnie zaopiniowała projekt uchwały RG </w:t>
      </w:r>
      <w:r w:rsidRPr="00767320">
        <w:t>w sprawie określenia programu opieki nad zwierzętami bezdomnymi oraz zapobiegania bezdomności zwierząt na terenie Gminy Lesznowola w 2020r.</w:t>
      </w:r>
      <w:r w:rsidRPr="00767320">
        <w:br/>
      </w:r>
      <w:r>
        <w:rPr>
          <w:rFonts w:eastAsia="Times New Roman"/>
        </w:rPr>
        <w:t xml:space="preserve">5/ Przewodnicząca RG B. Korlak przedstawiła projekt uchwały RG </w:t>
      </w:r>
      <w:r w:rsidRPr="00767320">
        <w:t>w sprawie określenia programu opieki nad zwierzętami bezdomnymi oraz zapobiegania bezdomności zwierząt na terenie Gminy Lesznowola w 2020r.</w:t>
      </w:r>
      <w:r>
        <w:t xml:space="preserve"> i zaproponowała dyskusję nad przedmiotowym projektem uchwały jednak żaden z Państwa Radnych dyskusji nie podjął.</w:t>
      </w:r>
      <w:r w:rsidRPr="00767320">
        <w:br/>
      </w:r>
      <w:r>
        <w:rPr>
          <w:rFonts w:eastAsia="Times New Roman"/>
        </w:rPr>
        <w:t xml:space="preserve">6/ Głosami: </w:t>
      </w:r>
      <w:r w:rsidRPr="00767320">
        <w:rPr>
          <w:sz w:val="22"/>
          <w:szCs w:val="22"/>
        </w:rPr>
        <w:t>ZA: 15, PRZECIW: 0, WSTRZYMUJĘ SIĘ: 0, BRAK GŁOSU: 0, NIEOBECNI: 6</w:t>
      </w:r>
    </w:p>
    <w:p w:rsidR="00767320" w:rsidRPr="00767320" w:rsidRDefault="00767320" w:rsidP="00767320">
      <w:pPr>
        <w:autoSpaceDE w:val="0"/>
        <w:autoSpaceDN w:val="0"/>
        <w:adjustRightInd w:val="0"/>
        <w:rPr>
          <w:b/>
        </w:rPr>
      </w:pPr>
      <w:r>
        <w:rPr>
          <w:sz w:val="22"/>
          <w:szCs w:val="22"/>
        </w:rPr>
        <w:t xml:space="preserve">Rada Gminy podjęła </w:t>
      </w:r>
      <w:r w:rsidRPr="00767320">
        <w:rPr>
          <w:b/>
          <w:sz w:val="22"/>
          <w:szCs w:val="22"/>
        </w:rPr>
        <w:t xml:space="preserve">Uchwałę Nr 256/XXII/2020 </w:t>
      </w:r>
      <w:r w:rsidRPr="00767320">
        <w:rPr>
          <w:b/>
        </w:rPr>
        <w:t>RG w sprawie określenia programu opieki nad zwierzętami bezdomnymi oraz zapobiegania</w:t>
      </w:r>
      <w:r w:rsidRPr="0068531C">
        <w:rPr>
          <w:b/>
        </w:rPr>
        <w:t xml:space="preserve"> bezdomności zwierząt na terenie Gminy Lesznowola w 2020r</w:t>
      </w:r>
      <w:r>
        <w:rPr>
          <w:b/>
        </w:rPr>
        <w:t>.</w:t>
      </w:r>
      <w:r w:rsidRPr="0068531C">
        <w:rPr>
          <w:b/>
        </w:rPr>
        <w:br/>
      </w:r>
      <w:r w:rsidR="009A041F" w:rsidRPr="00767320">
        <w:rPr>
          <w:sz w:val="22"/>
          <w:szCs w:val="22"/>
          <w:u w:val="single"/>
        </w:rPr>
        <w:lastRenderedPageBreak/>
        <w:t xml:space="preserve">Wyniki </w:t>
      </w:r>
      <w:r w:rsidRPr="00767320">
        <w:rPr>
          <w:sz w:val="22"/>
          <w:szCs w:val="22"/>
          <w:u w:val="single"/>
        </w:rPr>
        <w:t xml:space="preserve">głosowania </w:t>
      </w:r>
      <w:r w:rsidR="009A041F" w:rsidRPr="00767320">
        <w:rPr>
          <w:sz w:val="22"/>
          <w:szCs w:val="22"/>
          <w:u w:val="single"/>
        </w:rPr>
        <w:t>imienne:</w:t>
      </w:r>
      <w:r w:rsidR="009A041F" w:rsidRPr="00767320">
        <w:rPr>
          <w:sz w:val="22"/>
          <w:szCs w:val="22"/>
        </w:rPr>
        <w:br/>
        <w:t>ZA (15)</w:t>
      </w:r>
      <w:r w:rsidR="009A041F" w:rsidRPr="00767320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767320">
        <w:rPr>
          <w:sz w:val="22"/>
          <w:szCs w:val="22"/>
        </w:rPr>
        <w:br/>
        <w:t>NIEOBECNI (6)</w:t>
      </w:r>
      <w:r w:rsidR="009A041F" w:rsidRPr="00767320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767320">
        <w:rPr>
          <w:sz w:val="22"/>
          <w:szCs w:val="22"/>
        </w:rPr>
        <w:br/>
      </w:r>
      <w:r w:rsidR="009A041F" w:rsidRPr="00767320">
        <w:rPr>
          <w:sz w:val="22"/>
          <w:szCs w:val="22"/>
        </w:rPr>
        <w:br/>
      </w:r>
      <w:r w:rsidRPr="00767320">
        <w:rPr>
          <w:b/>
        </w:rPr>
        <w:t>17. Rozpatrzono projekt uchwały RG w sprawie nadania</w:t>
      </w:r>
      <w:r w:rsidR="009A041F" w:rsidRPr="00767320">
        <w:rPr>
          <w:b/>
        </w:rPr>
        <w:t xml:space="preserve"> nazw</w:t>
      </w:r>
      <w:r w:rsidRPr="00767320">
        <w:rPr>
          <w:b/>
        </w:rPr>
        <w:t>y drodze.</w:t>
      </w:r>
    </w:p>
    <w:p w:rsidR="00767320" w:rsidRDefault="00767320" w:rsidP="00767320">
      <w:r>
        <w:t>1/ Sprawę przedstawiły: Przewodnicząca RG B. Korlak i Wójt Gminy M. J. Batycka-Wąs</w:t>
      </w:r>
      <w:r w:rsidR="00CE08B1">
        <w:t>ik.  Wójt Gminy M. J. Batycka-Wą</w:t>
      </w:r>
      <w:r>
        <w:t>sik przedstawiła ww projekt uchwały RG. Nadanie nazwy ul. Gwiaździsta, drodze stanowiącej własność Gminy Lesznowola, oznaczonej w ewidencji gruntów jako działki nr 146/29.nr 147/8 i nr 148/14 położone w obrębie Wilcza Góra jest zgodne z art. 18 ust.2 pkt. 13 ustawy o samorządzie gminnym.</w:t>
      </w:r>
    </w:p>
    <w:p w:rsidR="00767320" w:rsidRDefault="00767320" w:rsidP="00767320">
      <w:pPr>
        <w:autoSpaceDE w:val="0"/>
        <w:autoSpaceDN w:val="0"/>
        <w:adjustRightInd w:val="0"/>
      </w:pPr>
      <w:r>
        <w:t>2/ Przewodniczący KPS J. Wiśniewski poinformował, iż KPS RG pozytywnie zaopiniowała projekt uchwały RG w sprawie nadania nazwy drodze.</w:t>
      </w:r>
    </w:p>
    <w:p w:rsidR="00767320" w:rsidRDefault="00767320" w:rsidP="00767320">
      <w:pPr>
        <w:autoSpaceDE w:val="0"/>
        <w:autoSpaceDN w:val="0"/>
        <w:adjustRightInd w:val="0"/>
      </w:pPr>
      <w:r>
        <w:t>3/ Przewodniczący KPPRiU K. Klimaszewski poinformował, iż KPPRiU RG pozytywnie zaopiniowała projekt uchwały RG w sprawie nadania nazwy drodze.</w:t>
      </w:r>
    </w:p>
    <w:p w:rsidR="00767320" w:rsidRDefault="004C3074" w:rsidP="00767320">
      <w:pPr>
        <w:autoSpaceDE w:val="0"/>
        <w:autoSpaceDN w:val="0"/>
        <w:adjustRightInd w:val="0"/>
      </w:pPr>
      <w:r>
        <w:t>4/ Przewodniczą</w:t>
      </w:r>
      <w:r w:rsidR="00767320">
        <w:t xml:space="preserve">ca RG B. Korlak przedstawiła projekt uchwały RG w sprawie </w:t>
      </w:r>
      <w:r>
        <w:t>nadania nazwy drodze ul. Gwiaździsta położonej w Wilczej Górze i zaproponowała dyskusję nad przedmiotowym projektem uchwały jednak żaden z Państwa Radnych dyskusji nie podjął.</w:t>
      </w:r>
    </w:p>
    <w:p w:rsidR="00767320" w:rsidRPr="004C3074" w:rsidRDefault="004C3074" w:rsidP="00767320">
      <w:pPr>
        <w:autoSpaceDE w:val="0"/>
        <w:autoSpaceDN w:val="0"/>
        <w:adjustRightInd w:val="0"/>
        <w:rPr>
          <w:b/>
        </w:rPr>
      </w:pPr>
      <w:r>
        <w:t xml:space="preserve">5/ Głosami: </w:t>
      </w:r>
      <w:r w:rsidRPr="004C3074">
        <w:rPr>
          <w:sz w:val="22"/>
          <w:szCs w:val="22"/>
        </w:rPr>
        <w:t>ZA: 15, PRZECIW: 0, WSTRZYMUJĘ SIĘ: 0, BRAK GŁOSU: 0, NIEOBECNI: 6</w:t>
      </w:r>
      <w:r w:rsidRPr="004C3074">
        <w:rPr>
          <w:sz w:val="22"/>
          <w:szCs w:val="22"/>
        </w:rPr>
        <w:br/>
      </w:r>
      <w:r>
        <w:t xml:space="preserve">Rada Gminy podjęła </w:t>
      </w:r>
      <w:r w:rsidRPr="004C3074">
        <w:rPr>
          <w:b/>
        </w:rPr>
        <w:t>Uchwałę Nr 257/XXII/2020 w sprawie nadania nazwy drodze.</w:t>
      </w:r>
    </w:p>
    <w:p w:rsidR="004C3074" w:rsidRPr="004C3074" w:rsidRDefault="004C3074" w:rsidP="00767320">
      <w:pPr>
        <w:autoSpaceDE w:val="0"/>
        <w:autoSpaceDN w:val="0"/>
        <w:adjustRightInd w:val="0"/>
        <w:rPr>
          <w:b/>
        </w:rPr>
      </w:pPr>
      <w:r w:rsidRPr="004C3074">
        <w:rPr>
          <w:sz w:val="22"/>
          <w:szCs w:val="22"/>
          <w:u w:val="single"/>
        </w:rPr>
        <w:t>W</w:t>
      </w:r>
      <w:r w:rsidR="009A041F" w:rsidRPr="004C3074">
        <w:rPr>
          <w:sz w:val="22"/>
          <w:szCs w:val="22"/>
          <w:u w:val="single"/>
        </w:rPr>
        <w:t xml:space="preserve">yniki </w:t>
      </w:r>
      <w:r w:rsidRPr="004C3074">
        <w:rPr>
          <w:sz w:val="22"/>
          <w:szCs w:val="22"/>
          <w:u w:val="single"/>
        </w:rPr>
        <w:t xml:space="preserve">głosowania </w:t>
      </w:r>
      <w:r w:rsidR="009A041F" w:rsidRPr="004C3074">
        <w:rPr>
          <w:sz w:val="22"/>
          <w:szCs w:val="22"/>
          <w:u w:val="single"/>
        </w:rPr>
        <w:t>imienne:</w:t>
      </w:r>
      <w:r w:rsidR="009A041F" w:rsidRPr="004C3074">
        <w:rPr>
          <w:sz w:val="22"/>
          <w:szCs w:val="22"/>
        </w:rPr>
        <w:br/>
        <w:t>ZA (15)</w:t>
      </w:r>
      <w:r w:rsidR="009A041F" w:rsidRPr="004C3074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4C3074">
        <w:rPr>
          <w:sz w:val="22"/>
          <w:szCs w:val="22"/>
        </w:rPr>
        <w:br/>
        <w:t>NIEOBECNI (6)</w:t>
      </w:r>
      <w:r w:rsidR="009A041F" w:rsidRPr="004C3074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9A041F" w:rsidRPr="004C3074">
        <w:rPr>
          <w:sz w:val="22"/>
          <w:szCs w:val="22"/>
        </w:rPr>
        <w:br/>
      </w:r>
      <w:r w:rsidR="009A041F">
        <w:br/>
      </w:r>
      <w:r w:rsidRPr="004C3074">
        <w:rPr>
          <w:b/>
        </w:rPr>
        <w:t xml:space="preserve">18. Rozpatrzono projekt uchwały RG w sprawie </w:t>
      </w:r>
      <w:r w:rsidR="009A041F" w:rsidRPr="004C3074">
        <w:rPr>
          <w:b/>
        </w:rPr>
        <w:t xml:space="preserve">nadania nazwy drodze </w:t>
      </w:r>
      <w:r w:rsidRPr="004C3074">
        <w:rPr>
          <w:b/>
        </w:rPr>
        <w:t xml:space="preserve">. </w:t>
      </w:r>
    </w:p>
    <w:p w:rsidR="004C3074" w:rsidRDefault="004C3074" w:rsidP="00767320">
      <w:pPr>
        <w:autoSpaceDE w:val="0"/>
        <w:autoSpaceDN w:val="0"/>
        <w:adjustRightInd w:val="0"/>
      </w:pPr>
      <w:r>
        <w:t>1/ Sprawę przedstawiły: Przewodnicząca RG B. Korlak i Wójt Gminy M. J. Batycka-Wąs</w:t>
      </w:r>
      <w:r w:rsidR="00CE08B1">
        <w:t>ik.  Wójt Gminy M. J. Batycka-Wą</w:t>
      </w:r>
      <w:r>
        <w:t>sik przedstawiła ww projekt uchwały RG. Nadanie nazwy ul.</w:t>
      </w:r>
    </w:p>
    <w:p w:rsidR="004C3074" w:rsidRDefault="004C3074" w:rsidP="00767320">
      <w:pPr>
        <w:autoSpaceDE w:val="0"/>
        <w:autoSpaceDN w:val="0"/>
        <w:adjustRightInd w:val="0"/>
      </w:pPr>
      <w:r>
        <w:t>Kiwi drodze położonej w obrębie Wólka Kosowska stanowiącej część działki nr ewid. 14/23, nr 14/29, nr 15/2 i 15/7 jest zgodne z wnioskiem współwłaścicieli przedmiotowej drogi.</w:t>
      </w:r>
    </w:p>
    <w:p w:rsidR="004C3074" w:rsidRDefault="004C3074" w:rsidP="004C3074">
      <w:pPr>
        <w:autoSpaceDE w:val="0"/>
        <w:autoSpaceDN w:val="0"/>
        <w:adjustRightInd w:val="0"/>
      </w:pPr>
      <w:r>
        <w:t>2/ Przewodniczący KPS J. Wiśniewski poinformował, iż KPS RG pozytywnie zaopiniowała projekt uchwały RG w sprawie nadania nazwy drodze.</w:t>
      </w:r>
    </w:p>
    <w:p w:rsidR="004C3074" w:rsidRDefault="004C3074" w:rsidP="004C3074">
      <w:pPr>
        <w:autoSpaceDE w:val="0"/>
        <w:autoSpaceDN w:val="0"/>
        <w:adjustRightInd w:val="0"/>
      </w:pPr>
      <w:r>
        <w:t>3/ Przewodniczący KPPRiU K. Klimaszewski poinformował, iż KPPRiU RG pozytywnie zaopiniowała projekt uchwały RG w sprawie nadania nazwy drodze.</w:t>
      </w:r>
    </w:p>
    <w:p w:rsidR="004C3074" w:rsidRDefault="004C3074" w:rsidP="004C3074">
      <w:pPr>
        <w:autoSpaceDE w:val="0"/>
        <w:autoSpaceDN w:val="0"/>
        <w:adjustRightInd w:val="0"/>
      </w:pPr>
      <w:r>
        <w:t>4/ Przewodnicząca RG B. Korlak przedstawiła projekt uchwały RG w sprawie nadania nazwy drodze ul. Kiwi w Wólce Kosowskiej i zaproponowała dyskusję nad przedmiotowym projektem uchwały jednak żaden z Państwa Radnych dyskusji nie podjął.</w:t>
      </w:r>
    </w:p>
    <w:p w:rsidR="004C3074" w:rsidRPr="004C3074" w:rsidRDefault="004C3074" w:rsidP="004C3074">
      <w:pPr>
        <w:autoSpaceDE w:val="0"/>
        <w:autoSpaceDN w:val="0"/>
        <w:adjustRightInd w:val="0"/>
        <w:rPr>
          <w:b/>
        </w:rPr>
      </w:pPr>
      <w:r>
        <w:t xml:space="preserve">5/ Głosami: </w:t>
      </w:r>
      <w:r w:rsidRPr="004C3074">
        <w:rPr>
          <w:sz w:val="22"/>
          <w:szCs w:val="22"/>
        </w:rPr>
        <w:t>ZA: 15, PRZECIW: 0, WSTRZYMUJĘ SIĘ: 0, BRAK GŁOSU: 0, NIEOBECNI: 6</w:t>
      </w:r>
      <w:r w:rsidRPr="004C3074">
        <w:rPr>
          <w:sz w:val="22"/>
          <w:szCs w:val="22"/>
        </w:rPr>
        <w:br/>
      </w:r>
      <w:r>
        <w:t xml:space="preserve">Rada Gminy podjęła </w:t>
      </w:r>
      <w:r w:rsidRPr="004C3074">
        <w:rPr>
          <w:b/>
        </w:rPr>
        <w:t>Uchwałę Nr 25</w:t>
      </w:r>
      <w:r>
        <w:rPr>
          <w:b/>
        </w:rPr>
        <w:t>8</w:t>
      </w:r>
      <w:r w:rsidRPr="004C3074">
        <w:rPr>
          <w:b/>
        </w:rPr>
        <w:t>/XXII/2020 w sprawie nadania nazwy drodze.</w:t>
      </w:r>
    </w:p>
    <w:p w:rsidR="004C3074" w:rsidRDefault="009A041F" w:rsidP="00767320">
      <w:pPr>
        <w:autoSpaceDE w:val="0"/>
        <w:autoSpaceDN w:val="0"/>
        <w:adjustRightInd w:val="0"/>
      </w:pPr>
      <w:r w:rsidRPr="004C3074">
        <w:rPr>
          <w:sz w:val="22"/>
          <w:szCs w:val="22"/>
          <w:u w:val="single"/>
        </w:rPr>
        <w:t xml:space="preserve">Wyniki </w:t>
      </w:r>
      <w:r w:rsidR="004C3074" w:rsidRPr="004C3074">
        <w:rPr>
          <w:sz w:val="22"/>
          <w:szCs w:val="22"/>
          <w:u w:val="single"/>
        </w:rPr>
        <w:t xml:space="preserve">głosowania </w:t>
      </w:r>
      <w:r w:rsidRPr="004C3074">
        <w:rPr>
          <w:sz w:val="22"/>
          <w:szCs w:val="22"/>
          <w:u w:val="single"/>
        </w:rPr>
        <w:t>imienne:</w:t>
      </w:r>
      <w:r w:rsidRPr="004C3074">
        <w:rPr>
          <w:sz w:val="22"/>
          <w:szCs w:val="22"/>
        </w:rPr>
        <w:br/>
        <w:t>ZA (15)</w:t>
      </w:r>
      <w:r w:rsidRPr="004C3074">
        <w:rPr>
          <w:sz w:val="22"/>
          <w:szCs w:val="22"/>
        </w:rPr>
        <w:br/>
        <w:t xml:space="preserve">Małgorzata BOBROWSKA, Konrad BOROWSKI, Tomasz FILIPOWICZ, Justyna GAWĘDA, </w:t>
      </w:r>
      <w:r w:rsidRPr="004C3074">
        <w:rPr>
          <w:sz w:val="22"/>
          <w:szCs w:val="22"/>
        </w:rPr>
        <w:lastRenderedPageBreak/>
        <w:t>Łukasz GROCHALA, Krzysztof KLIMASZEWSKI, Bożenna KORLAK, Grzegorz KWIATKOWSKI, Anna LASEK, Krzysztof ŁUPIŃSKI, Marta MACIEJAK, Izabela MAŁEK, Piotr OSIŃSKI, Dorota VASILOPOULOU, Jerzy WIŚNIEWSKI</w:t>
      </w:r>
      <w:r w:rsidRPr="004C3074">
        <w:rPr>
          <w:sz w:val="22"/>
          <w:szCs w:val="22"/>
        </w:rPr>
        <w:br/>
        <w:t>NIEOBECNI (6)</w:t>
      </w:r>
      <w:r w:rsidRPr="004C3074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Pr="004C3074">
        <w:rPr>
          <w:sz w:val="22"/>
          <w:szCs w:val="22"/>
        </w:rPr>
        <w:br/>
      </w:r>
      <w:r>
        <w:br/>
      </w:r>
      <w:r w:rsidR="004C3074" w:rsidRPr="004C3074">
        <w:rPr>
          <w:b/>
        </w:rPr>
        <w:t xml:space="preserve">19 </w:t>
      </w:r>
      <w:r w:rsidRPr="004C3074">
        <w:rPr>
          <w:b/>
        </w:rPr>
        <w:t>. Przyjęcie protokołu Nr XXI/R/2020 z dnia 27 lutego 2020r.</w:t>
      </w:r>
    </w:p>
    <w:p w:rsidR="0075776A" w:rsidRDefault="004C3074" w:rsidP="00767320">
      <w:pPr>
        <w:autoSpaceDE w:val="0"/>
        <w:autoSpaceDN w:val="0"/>
        <w:adjustRightInd w:val="0"/>
        <w:rPr>
          <w:sz w:val="22"/>
          <w:szCs w:val="22"/>
        </w:rPr>
      </w:pPr>
      <w:r>
        <w:t>1/ Sprawę przedstawiła Przewodnicząca RG.</w:t>
      </w:r>
      <w:r w:rsidR="009A041F" w:rsidRPr="004C3074">
        <w:br/>
      </w:r>
      <w:r w:rsidR="00C26F2E">
        <w:t xml:space="preserve">2/ Bez dyskusji – głosami: </w:t>
      </w:r>
      <w:r w:rsidR="00C26F2E" w:rsidRPr="00C26F2E">
        <w:rPr>
          <w:sz w:val="22"/>
          <w:szCs w:val="22"/>
        </w:rPr>
        <w:t>ZA: 15, PRZECIW: 0, WSTRZYMUJĘ SIĘ: 0, BRAK GŁOSU: 0, NIEOBECNI: 6</w:t>
      </w:r>
      <w:r w:rsidR="00C26F2E">
        <w:t xml:space="preserve"> Rada Gminy przyjęła protokoł Nr XXI/R/2020 z dnia 27 lutego 2020r.</w:t>
      </w:r>
      <w:r w:rsidR="00C26F2E" w:rsidRPr="00C26F2E">
        <w:br/>
      </w:r>
      <w:r w:rsidR="009A041F" w:rsidRPr="00C26F2E">
        <w:rPr>
          <w:sz w:val="22"/>
          <w:szCs w:val="22"/>
          <w:u w:val="single"/>
        </w:rPr>
        <w:t xml:space="preserve">Wyniki </w:t>
      </w:r>
      <w:r w:rsidR="00C26F2E" w:rsidRPr="00C26F2E">
        <w:rPr>
          <w:sz w:val="22"/>
          <w:szCs w:val="22"/>
          <w:u w:val="single"/>
        </w:rPr>
        <w:t xml:space="preserve">głosowania </w:t>
      </w:r>
      <w:r w:rsidR="009A041F" w:rsidRPr="00C26F2E">
        <w:rPr>
          <w:sz w:val="22"/>
          <w:szCs w:val="22"/>
          <w:u w:val="single"/>
        </w:rPr>
        <w:t>imienne:</w:t>
      </w:r>
      <w:r w:rsidR="009A041F" w:rsidRPr="00C26F2E">
        <w:rPr>
          <w:sz w:val="22"/>
          <w:szCs w:val="22"/>
        </w:rPr>
        <w:br/>
        <w:t>ZA (15)</w:t>
      </w:r>
      <w:r w:rsidR="009A041F" w:rsidRPr="00C26F2E">
        <w:rPr>
          <w:sz w:val="22"/>
          <w:szCs w:val="22"/>
        </w:rPr>
        <w:br/>
        <w:t>Małgorzata BOBROWSKA, Konrad BOROWSKI, Tomasz FILIPOWICZ, Justyna GAWĘDA, Łukasz GROCHALA, Krzysztof KLIMASZEWSKI, Bożenna KORLAK, Grzegorz KWIATKOWSKI, Anna LASEK, Krzysztof ŁUPIŃSKI, Marta MACIEJAK, Izabela MAŁEK, Piotr OSIŃSKI, Dorota VASILOPOULOU, Jerzy WIŚNIEWSKI</w:t>
      </w:r>
      <w:r w:rsidR="009A041F" w:rsidRPr="00C26F2E">
        <w:rPr>
          <w:sz w:val="22"/>
          <w:szCs w:val="22"/>
        </w:rPr>
        <w:br/>
        <w:t>NIEOBECNI (6)</w:t>
      </w:r>
      <w:r w:rsidR="009A041F" w:rsidRPr="00C26F2E">
        <w:rPr>
          <w:sz w:val="22"/>
          <w:szCs w:val="22"/>
        </w:rPr>
        <w:br/>
        <w:t>Grzegorz GONSOWSKI, Anita KOCHANOWSKA-CYDZIK, Magdalena ŁYSZCZ, Bożena OBŁUCKA, Mariusz SOCHA, Bartłomiej SOSZYŃSKI</w:t>
      </w:r>
      <w:r w:rsidR="0075776A">
        <w:rPr>
          <w:sz w:val="22"/>
          <w:szCs w:val="22"/>
        </w:rPr>
        <w:t>.</w:t>
      </w:r>
    </w:p>
    <w:p w:rsidR="00B94ACF" w:rsidRDefault="00192631" w:rsidP="00767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Głos zabrała Wójt Gminy M. J. </w:t>
      </w:r>
      <w:r w:rsidR="00CE08B1">
        <w:rPr>
          <w:sz w:val="22"/>
          <w:szCs w:val="22"/>
        </w:rPr>
        <w:t>Batycka-Wą</w:t>
      </w:r>
      <w:r>
        <w:rPr>
          <w:sz w:val="22"/>
          <w:szCs w:val="22"/>
        </w:rPr>
        <w:t>sik.</w:t>
      </w:r>
    </w:p>
    <w:p w:rsidR="00192631" w:rsidRDefault="00192631" w:rsidP="00767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Szanowni Państwo od 3-tygodni wszyscy jesteśmy świadkami nie tylko nadzwyczajnymi warunkami funkcjonowania Polski i Świata, ale także nadzwyczajnych warunków funkcjonowania Naszej Gminy. Wszyscy na co dzień odczuwamy trudy życia w okresie epidemii. Musimy jednak wszyscy stawić czoła, żeby wygrać walkę z koronawirusem. Musimy być wszyscy odpowiedzialni, zdyscyplinowani a nade wszystko solidarni. Musimy</w:t>
      </w:r>
      <w:r w:rsidR="00F9066D">
        <w:rPr>
          <w:sz w:val="22"/>
          <w:szCs w:val="22"/>
        </w:rPr>
        <w:t xml:space="preserve"> przestrzegać zasad i procedur o to bardzo proszę. Gminny Zespół Zarządzania Kryzysowego podejmuje w ramach swoich kompetencji wiele działań w trosce o lokalną społeczność poprzez koordynację i wdrażanie wielu dyrektyw ochrony dla naszych mieszkańców.</w:t>
      </w:r>
      <w:r w:rsidR="00CE08B1">
        <w:rPr>
          <w:sz w:val="22"/>
          <w:szCs w:val="22"/>
        </w:rPr>
        <w:t xml:space="preserve"> Za co bardzo dziękuję. </w:t>
      </w:r>
    </w:p>
    <w:p w:rsidR="0075776A" w:rsidRDefault="0075776A" w:rsidP="00767320">
      <w:pPr>
        <w:autoSpaceDE w:val="0"/>
        <w:autoSpaceDN w:val="0"/>
        <w:adjustRightInd w:val="0"/>
        <w:rPr>
          <w:sz w:val="22"/>
          <w:szCs w:val="22"/>
        </w:rPr>
      </w:pPr>
    </w:p>
    <w:p w:rsidR="0075776A" w:rsidRPr="004F1E1D" w:rsidRDefault="0075776A" w:rsidP="00767320">
      <w:pPr>
        <w:autoSpaceDE w:val="0"/>
        <w:autoSpaceDN w:val="0"/>
        <w:adjustRightInd w:val="0"/>
        <w:rPr>
          <w:i/>
          <w:sz w:val="18"/>
          <w:szCs w:val="18"/>
        </w:rPr>
      </w:pPr>
      <w:r w:rsidRPr="0075776A">
        <w:rPr>
          <w:b/>
        </w:rPr>
        <w:t>20</w:t>
      </w:r>
      <w:r w:rsidR="009A041F" w:rsidRPr="0075776A">
        <w:rPr>
          <w:b/>
        </w:rPr>
        <w:t xml:space="preserve">. </w:t>
      </w:r>
      <w:r w:rsidRPr="0075776A">
        <w:rPr>
          <w:b/>
        </w:rPr>
        <w:t>Przewodnicząca RG Bożenna Korlak zamknęła XXII Sesję Rady Gminy Lesznowola.</w:t>
      </w:r>
      <w:bookmarkStart w:id="0" w:name="_GoBack"/>
      <w:bookmarkEnd w:id="0"/>
      <w:r w:rsidR="009A041F" w:rsidRPr="0075776A">
        <w:br/>
      </w:r>
      <w:r w:rsidRPr="004F1E1D">
        <w:rPr>
          <w:i/>
          <w:sz w:val="18"/>
          <w:szCs w:val="18"/>
        </w:rPr>
        <w:t xml:space="preserve">Protokołowała: </w:t>
      </w:r>
    </w:p>
    <w:p w:rsidR="004E1508" w:rsidRDefault="0075776A" w:rsidP="00767320">
      <w:pPr>
        <w:autoSpaceDE w:val="0"/>
        <w:autoSpaceDN w:val="0"/>
        <w:adjustRightInd w:val="0"/>
      </w:pPr>
      <w:r w:rsidRPr="004F1E1D">
        <w:rPr>
          <w:i/>
          <w:sz w:val="18"/>
          <w:szCs w:val="18"/>
        </w:rPr>
        <w:t>Iwonna Góra.</w:t>
      </w:r>
      <w:r w:rsidR="009A041F" w:rsidRPr="004F1E1D">
        <w:rPr>
          <w:i/>
          <w:sz w:val="18"/>
          <w:szCs w:val="18"/>
        </w:rPr>
        <w:br/>
      </w:r>
      <w:r w:rsidR="009A041F">
        <w:br/>
      </w:r>
    </w:p>
    <w:p w:rsidR="004F1E1D" w:rsidRDefault="004F1E1D" w:rsidP="004F1E1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F1E1D" w:rsidRDefault="004F1E1D" w:rsidP="004F1E1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75776A" w:rsidRDefault="0075776A" w:rsidP="00767320">
      <w:pPr>
        <w:autoSpaceDE w:val="0"/>
        <w:autoSpaceDN w:val="0"/>
        <w:adjustRightInd w:val="0"/>
      </w:pPr>
    </w:p>
    <w:p w:rsidR="004E1508" w:rsidRDefault="009A041F">
      <w:pPr>
        <w:pStyle w:val="NormalnyWeb"/>
      </w:pPr>
      <w:r>
        <w:t> </w:t>
      </w:r>
    </w:p>
    <w:p w:rsidR="004E1508" w:rsidRDefault="004E1508">
      <w:pPr>
        <w:rPr>
          <w:rFonts w:eastAsia="Times New Roman"/>
        </w:rPr>
      </w:pPr>
    </w:p>
    <w:sectPr w:rsidR="004E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70" w:rsidRDefault="005F2E70" w:rsidP="00192631">
      <w:r>
        <w:separator/>
      </w:r>
    </w:p>
  </w:endnote>
  <w:endnote w:type="continuationSeparator" w:id="0">
    <w:p w:rsidR="005F2E70" w:rsidRDefault="005F2E70" w:rsidP="0019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70" w:rsidRDefault="005F2E70" w:rsidP="00192631">
      <w:r>
        <w:separator/>
      </w:r>
    </w:p>
  </w:footnote>
  <w:footnote w:type="continuationSeparator" w:id="0">
    <w:p w:rsidR="005F2E70" w:rsidRDefault="005F2E70" w:rsidP="0019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BF7"/>
    <w:multiLevelType w:val="hybridMultilevel"/>
    <w:tmpl w:val="050E31FA"/>
    <w:lvl w:ilvl="0" w:tplc="8EFCD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CF8"/>
    <w:multiLevelType w:val="hybridMultilevel"/>
    <w:tmpl w:val="061CD134"/>
    <w:lvl w:ilvl="0" w:tplc="2F58B03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BF2237"/>
    <w:multiLevelType w:val="hybridMultilevel"/>
    <w:tmpl w:val="249A9184"/>
    <w:lvl w:ilvl="0" w:tplc="81FADD0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3C04D7"/>
    <w:multiLevelType w:val="hybridMultilevel"/>
    <w:tmpl w:val="8F262592"/>
    <w:lvl w:ilvl="0" w:tplc="11925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41A"/>
    <w:multiLevelType w:val="hybridMultilevel"/>
    <w:tmpl w:val="B6E01C7E"/>
    <w:lvl w:ilvl="0" w:tplc="859AF7B0">
      <w:start w:val="1"/>
      <w:numFmt w:val="decimal"/>
      <w:lvlText w:val="%1."/>
      <w:lvlJc w:val="left"/>
      <w:pPr>
        <w:ind w:left="643" w:hanging="360"/>
      </w:pPr>
      <w:rPr>
        <w:rFonts w:eastAsia="Calibri" w:cs="Times New Roman"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0DC"/>
    <w:multiLevelType w:val="hybridMultilevel"/>
    <w:tmpl w:val="6B0E9204"/>
    <w:lvl w:ilvl="0" w:tplc="287A2CA6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8"/>
    <w:rsid w:val="0000565F"/>
    <w:rsid w:val="00020DF3"/>
    <w:rsid w:val="000D0708"/>
    <w:rsid w:val="00192631"/>
    <w:rsid w:val="001A387B"/>
    <w:rsid w:val="00256A37"/>
    <w:rsid w:val="00265297"/>
    <w:rsid w:val="003952C0"/>
    <w:rsid w:val="004C3074"/>
    <w:rsid w:val="004E1508"/>
    <w:rsid w:val="004F1E1D"/>
    <w:rsid w:val="0054024E"/>
    <w:rsid w:val="005F255C"/>
    <w:rsid w:val="005F2E70"/>
    <w:rsid w:val="005F57C0"/>
    <w:rsid w:val="005F6AD3"/>
    <w:rsid w:val="00627463"/>
    <w:rsid w:val="006377E6"/>
    <w:rsid w:val="0065796F"/>
    <w:rsid w:val="0068531C"/>
    <w:rsid w:val="0075776A"/>
    <w:rsid w:val="00767320"/>
    <w:rsid w:val="008056ED"/>
    <w:rsid w:val="00855B24"/>
    <w:rsid w:val="008E47A2"/>
    <w:rsid w:val="009052A7"/>
    <w:rsid w:val="00932E52"/>
    <w:rsid w:val="009A041F"/>
    <w:rsid w:val="009F2B06"/>
    <w:rsid w:val="00A94E06"/>
    <w:rsid w:val="00AF1368"/>
    <w:rsid w:val="00B12158"/>
    <w:rsid w:val="00B16AC4"/>
    <w:rsid w:val="00B26D85"/>
    <w:rsid w:val="00B927BF"/>
    <w:rsid w:val="00B94ACF"/>
    <w:rsid w:val="00B97D80"/>
    <w:rsid w:val="00C26F2E"/>
    <w:rsid w:val="00C5305A"/>
    <w:rsid w:val="00CE08B1"/>
    <w:rsid w:val="00D10DBC"/>
    <w:rsid w:val="00DC72DD"/>
    <w:rsid w:val="00DF3BCD"/>
    <w:rsid w:val="00E04B9D"/>
    <w:rsid w:val="00E5279E"/>
    <w:rsid w:val="00EA13E7"/>
    <w:rsid w:val="00F86C19"/>
    <w:rsid w:val="00F9066D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9DB5-02A0-4400-9B29-4B36F6D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20D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20DF3"/>
    <w:pPr>
      <w:spacing w:line="360" w:lineRule="auto"/>
      <w:ind w:left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D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6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31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6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717C-E27B-4090-A21D-B8F5FA8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8464</Words>
  <Characters>50789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Iwonna Góra</dc:creator>
  <cp:keywords/>
  <dc:description/>
  <cp:lastModifiedBy>Iwonna Góra</cp:lastModifiedBy>
  <cp:revision>2</cp:revision>
  <cp:lastPrinted>2020-04-02T09:40:00Z</cp:lastPrinted>
  <dcterms:created xsi:type="dcterms:W3CDTF">2020-04-23T09:16:00Z</dcterms:created>
  <dcterms:modified xsi:type="dcterms:W3CDTF">2020-04-23T09:16:00Z</dcterms:modified>
</cp:coreProperties>
</file>