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33" w:rsidRDefault="00050733" w:rsidP="00050733">
      <w:r>
        <w:rPr>
          <w:noProof/>
        </w:rPr>
        <w:drawing>
          <wp:inline distT="0" distB="0" distL="0" distR="0">
            <wp:extent cx="466725" cy="619125"/>
            <wp:effectExtent l="0" t="0" r="9525" b="9525"/>
            <wp:docPr id="1" name="Obraz 1" descr="H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050733" w:rsidRDefault="00050733" w:rsidP="00050733">
      <w:pPr>
        <w:rPr>
          <w:sz w:val="18"/>
          <w:szCs w:val="18"/>
        </w:rPr>
      </w:pPr>
      <w:r>
        <w:rPr>
          <w:sz w:val="18"/>
          <w:szCs w:val="18"/>
        </w:rPr>
        <w:t>BRG.002.X.2019</w:t>
      </w:r>
    </w:p>
    <w:p w:rsidR="00050733" w:rsidRDefault="00050733" w:rsidP="00050733">
      <w:pPr>
        <w:rPr>
          <w:sz w:val="18"/>
          <w:szCs w:val="18"/>
        </w:rPr>
      </w:pPr>
    </w:p>
    <w:p w:rsidR="00050733" w:rsidRDefault="00050733" w:rsidP="00050733">
      <w:pPr>
        <w:rPr>
          <w:sz w:val="18"/>
          <w:szCs w:val="18"/>
        </w:rPr>
      </w:pPr>
    </w:p>
    <w:p w:rsidR="00050733" w:rsidRDefault="00050733" w:rsidP="00050733">
      <w:pPr>
        <w:rPr>
          <w:sz w:val="18"/>
          <w:szCs w:val="18"/>
        </w:rPr>
      </w:pPr>
    </w:p>
    <w:p w:rsidR="00050733" w:rsidRDefault="00050733" w:rsidP="00050733">
      <w:pPr>
        <w:jc w:val="center"/>
        <w:rPr>
          <w:b/>
          <w:sz w:val="35"/>
          <w:szCs w:val="35"/>
        </w:rPr>
      </w:pPr>
      <w:r>
        <w:rPr>
          <w:b/>
          <w:sz w:val="35"/>
          <w:szCs w:val="35"/>
        </w:rPr>
        <w:t xml:space="preserve">Protokół Nr </w:t>
      </w:r>
      <w:r w:rsidR="007975DF">
        <w:rPr>
          <w:b/>
          <w:sz w:val="35"/>
          <w:szCs w:val="35"/>
        </w:rPr>
        <w:t>X/R/2019</w:t>
      </w:r>
    </w:p>
    <w:p w:rsidR="00050733" w:rsidRDefault="00050733" w:rsidP="00050733">
      <w:pPr>
        <w:jc w:val="center"/>
        <w:rPr>
          <w:b/>
          <w:sz w:val="35"/>
          <w:szCs w:val="35"/>
        </w:rPr>
      </w:pPr>
      <w:r>
        <w:rPr>
          <w:b/>
          <w:sz w:val="35"/>
          <w:szCs w:val="35"/>
        </w:rPr>
        <w:t>z Sesji Rady Gminy Lesznowola</w:t>
      </w:r>
    </w:p>
    <w:p w:rsidR="00050733" w:rsidRDefault="00050733" w:rsidP="00050733">
      <w:pPr>
        <w:jc w:val="center"/>
        <w:rPr>
          <w:b/>
          <w:sz w:val="35"/>
          <w:szCs w:val="35"/>
        </w:rPr>
      </w:pPr>
      <w:r>
        <w:rPr>
          <w:b/>
          <w:sz w:val="35"/>
          <w:szCs w:val="35"/>
        </w:rPr>
        <w:t>w dniu 6 czerwca 2019r.</w:t>
      </w:r>
    </w:p>
    <w:p w:rsidR="00050733" w:rsidRDefault="00050733" w:rsidP="00050733">
      <w:pPr>
        <w:rPr>
          <w:sz w:val="25"/>
          <w:szCs w:val="25"/>
        </w:rPr>
      </w:pPr>
    </w:p>
    <w:p w:rsidR="00050733" w:rsidRDefault="00050733" w:rsidP="00050733">
      <w:pPr>
        <w:rPr>
          <w:sz w:val="25"/>
          <w:szCs w:val="25"/>
        </w:rPr>
      </w:pPr>
    </w:p>
    <w:p w:rsidR="00050733" w:rsidRDefault="00050733" w:rsidP="00050733">
      <w:pPr>
        <w:jc w:val="both"/>
        <w:rPr>
          <w:b/>
        </w:rPr>
      </w:pPr>
      <w:r>
        <w:rPr>
          <w:b/>
        </w:rPr>
        <w:t>1. Posiedzenie otworzyła  Przewodnicząca  RG  Bożenna Korlak,  stwierdzając quorum</w:t>
      </w:r>
    </w:p>
    <w:p w:rsidR="00050733" w:rsidRDefault="00050733" w:rsidP="00050733">
      <w:pPr>
        <w:jc w:val="both"/>
        <w:rPr>
          <w:b/>
        </w:rPr>
      </w:pPr>
      <w:r>
        <w:rPr>
          <w:b/>
        </w:rPr>
        <w:t xml:space="preserve">   niezbędne do podejmowania decyzji </w:t>
      </w:r>
      <w:r>
        <w:rPr>
          <w:i/>
          <w:sz w:val="22"/>
          <w:szCs w:val="22"/>
        </w:rPr>
        <w:t>(lista obecności stanowi zał. nr 1 do protokołu)</w:t>
      </w:r>
      <w:r>
        <w:rPr>
          <w:b/>
        </w:rPr>
        <w:t xml:space="preserve">. </w:t>
      </w:r>
    </w:p>
    <w:p w:rsidR="00050733" w:rsidRDefault="00050733" w:rsidP="00050733">
      <w:pPr>
        <w:jc w:val="both"/>
        <w:rPr>
          <w:i/>
          <w:sz w:val="22"/>
          <w:szCs w:val="22"/>
        </w:rPr>
      </w:pPr>
      <w:r>
        <w:rPr>
          <w:b/>
        </w:rPr>
        <w:t xml:space="preserve">   Na posiedzeniu obecni byli Sołtysi </w:t>
      </w:r>
      <w:r>
        <w:rPr>
          <w:i/>
          <w:sz w:val="22"/>
          <w:szCs w:val="22"/>
        </w:rPr>
        <w:t>(lista obecności stanowi zał. Nr 2 do Protokołu).</w:t>
      </w:r>
    </w:p>
    <w:p w:rsidR="003925F7" w:rsidRDefault="003925F7" w:rsidP="00050733">
      <w:pPr>
        <w:jc w:val="both"/>
        <w:rPr>
          <w:i/>
          <w:sz w:val="22"/>
          <w:szCs w:val="22"/>
        </w:rPr>
      </w:pPr>
    </w:p>
    <w:p w:rsidR="00050733" w:rsidRDefault="00050733" w:rsidP="00050733">
      <w:pPr>
        <w:jc w:val="both"/>
        <w:rPr>
          <w:b/>
        </w:rPr>
      </w:pPr>
      <w:r>
        <w:rPr>
          <w:b/>
        </w:rPr>
        <w:t xml:space="preserve">   Obsługa prawna Sesji: Mecenas Marek Krześniak. </w:t>
      </w:r>
    </w:p>
    <w:p w:rsidR="00BC2C8C" w:rsidRDefault="00BC2C8C" w:rsidP="00050733">
      <w:pPr>
        <w:jc w:val="both"/>
        <w:rPr>
          <w:b/>
        </w:rPr>
      </w:pPr>
    </w:p>
    <w:p w:rsidR="00050733" w:rsidRDefault="00050733" w:rsidP="00050733">
      <w:pPr>
        <w:jc w:val="both"/>
        <w:rPr>
          <w:b/>
        </w:rPr>
      </w:pPr>
      <w:r>
        <w:rPr>
          <w:b/>
        </w:rPr>
        <w:t xml:space="preserve">   Obrady rozpoczęto 6 czerwca 2019 o godz. 09:00, a zakończono o godz. 11.02 </w:t>
      </w:r>
    </w:p>
    <w:p w:rsidR="00050733" w:rsidRDefault="00050733" w:rsidP="00050733">
      <w:pPr>
        <w:jc w:val="both"/>
        <w:rPr>
          <w:b/>
        </w:rPr>
      </w:pPr>
      <w:r>
        <w:rPr>
          <w:b/>
        </w:rPr>
        <w:t xml:space="preserve">   tego samego dnia. </w:t>
      </w:r>
    </w:p>
    <w:p w:rsidR="003925F7" w:rsidRDefault="003925F7" w:rsidP="00050733">
      <w:pPr>
        <w:jc w:val="both"/>
        <w:rPr>
          <w:b/>
        </w:rPr>
      </w:pPr>
    </w:p>
    <w:p w:rsidR="00BC2C8C" w:rsidRDefault="00050733" w:rsidP="00050733">
      <w:r>
        <w:rPr>
          <w:b/>
        </w:rPr>
        <w:t xml:space="preserve">  </w:t>
      </w:r>
      <w:r w:rsidR="003925F7">
        <w:rPr>
          <w:b/>
        </w:rPr>
        <w:t>1/</w:t>
      </w:r>
      <w:r>
        <w:rPr>
          <w:b/>
        </w:rPr>
        <w:t xml:space="preserve"> </w:t>
      </w:r>
      <w:r>
        <w:t xml:space="preserve">Przewodnicząca RG B. Korlak przywitała: Wójt Gminy M. J. Batycką – Wąsik, Skarbnika </w:t>
      </w:r>
    </w:p>
    <w:p w:rsidR="00BC2C8C" w:rsidRDefault="00050733" w:rsidP="00050733">
      <w:r>
        <w:t xml:space="preserve">  </w:t>
      </w:r>
      <w:r w:rsidR="003925F7">
        <w:t xml:space="preserve">   </w:t>
      </w:r>
      <w:r>
        <w:t xml:space="preserve"> Gminy E. Obłu</w:t>
      </w:r>
      <w:r w:rsidR="007975DF">
        <w:t>ską, Pana Mecenasa Marka Krześ</w:t>
      </w:r>
      <w:r>
        <w:t xml:space="preserve">niaka i zaproszonych gości : </w:t>
      </w:r>
      <w:r w:rsidR="007975DF">
        <w:t xml:space="preserve"> </w:t>
      </w:r>
      <w:r w:rsidR="00BC2C8C">
        <w:t xml:space="preserve"> </w:t>
      </w:r>
    </w:p>
    <w:p w:rsidR="00BC2C8C" w:rsidRDefault="00BC2C8C" w:rsidP="00050733">
      <w:r>
        <w:t xml:space="preserve">      </w:t>
      </w:r>
      <w:r w:rsidR="007975DF">
        <w:t>Komendant</w:t>
      </w:r>
      <w:r>
        <w:t xml:space="preserve">a </w:t>
      </w:r>
      <w:r w:rsidR="007975DF">
        <w:t>Policji w Lesznow</w:t>
      </w:r>
      <w:r w:rsidR="00BA0C23">
        <w:t>oli Panią komisarz Barbarę Wojto</w:t>
      </w:r>
      <w:r w:rsidR="007975DF">
        <w:t xml:space="preserve">n – Malicką </w:t>
      </w:r>
    </w:p>
    <w:p w:rsidR="00BC2C8C" w:rsidRDefault="00BC2C8C" w:rsidP="00050733">
      <w:r>
        <w:t xml:space="preserve">      </w:t>
      </w:r>
      <w:r w:rsidR="007975DF">
        <w:t>i Komendant</w:t>
      </w:r>
      <w:r w:rsidR="003925F7">
        <w:t>a</w:t>
      </w:r>
      <w:r w:rsidR="007975DF">
        <w:t xml:space="preserve"> </w:t>
      </w:r>
      <w:r w:rsidR="003925F7">
        <w:t xml:space="preserve">  </w:t>
      </w:r>
      <w:r w:rsidR="007975DF">
        <w:t>Powiatowe</w:t>
      </w:r>
      <w:r w:rsidR="003925F7">
        <w:t>go</w:t>
      </w:r>
      <w:r w:rsidR="007975DF">
        <w:t xml:space="preserve"> Policji </w:t>
      </w:r>
      <w:r w:rsidR="002466F8">
        <w:t>mł. i</w:t>
      </w:r>
      <w:r w:rsidR="00BA0C23">
        <w:t xml:space="preserve">nsp. </w:t>
      </w:r>
      <w:r w:rsidR="007975DF">
        <w:t>Roberta Pah</w:t>
      </w:r>
      <w:r w:rsidR="00BA0C23">
        <w:t>a</w:t>
      </w:r>
      <w:r w:rsidR="007975DF">
        <w:t xml:space="preserve">, </w:t>
      </w:r>
      <w:r w:rsidR="006A5555">
        <w:t>którzy od niedawna pełnią</w:t>
      </w:r>
    </w:p>
    <w:p w:rsidR="00BC2C8C" w:rsidRDefault="00BC2C8C" w:rsidP="00050733">
      <w:r>
        <w:t xml:space="preserve">      swoje funkcje. </w:t>
      </w:r>
      <w:r w:rsidR="003925F7">
        <w:t xml:space="preserve"> </w:t>
      </w:r>
      <w:r w:rsidR="00BB279C">
        <w:t xml:space="preserve">Pani </w:t>
      </w:r>
      <w:r w:rsidR="00191658">
        <w:t xml:space="preserve"> Wójt złożyła </w:t>
      </w:r>
      <w:r w:rsidR="00B83BE4">
        <w:t xml:space="preserve">im </w:t>
      </w:r>
      <w:r w:rsidR="00191658">
        <w:t xml:space="preserve">serdeczne gratulacje z powodu  </w:t>
      </w:r>
      <w:r w:rsidR="00B83BE4">
        <w:t xml:space="preserve">powołania </w:t>
      </w:r>
      <w:r w:rsidR="00191658">
        <w:t xml:space="preserve"> na tak</w:t>
      </w:r>
    </w:p>
    <w:p w:rsidR="00BC2C8C" w:rsidRDefault="00BC2C8C" w:rsidP="00050733">
      <w:r>
        <w:t xml:space="preserve">     </w:t>
      </w:r>
      <w:r w:rsidR="00191658">
        <w:t xml:space="preserve"> zaszczytne funkcje oraz </w:t>
      </w:r>
      <w:r w:rsidR="00B83BE4">
        <w:t>życzyła</w:t>
      </w:r>
      <w:r w:rsidR="00191658">
        <w:t xml:space="preserve"> wraz z Przewodniczącą Rady Gminy B. Kor</w:t>
      </w:r>
      <w:r w:rsidR="00B83BE4">
        <w:t xml:space="preserve">lak </w:t>
      </w:r>
      <w:r w:rsidR="00191658">
        <w:t xml:space="preserve"> </w:t>
      </w:r>
    </w:p>
    <w:p w:rsidR="00BC2C8C" w:rsidRDefault="00BC2C8C" w:rsidP="00050733">
      <w:r>
        <w:t xml:space="preserve">      </w:t>
      </w:r>
      <w:r w:rsidR="00191658">
        <w:t>sukcesów i satysfakcji z pracy dla poprawy bezpieczeństwa Mieszkańców Gminy</w:t>
      </w:r>
    </w:p>
    <w:p w:rsidR="00BC2C8C" w:rsidRDefault="00BC2C8C" w:rsidP="00050733">
      <w:r>
        <w:t xml:space="preserve">     </w:t>
      </w:r>
      <w:r w:rsidR="00191658">
        <w:t xml:space="preserve"> Lesznowola.</w:t>
      </w:r>
      <w:r>
        <w:t xml:space="preserve"> </w:t>
      </w:r>
      <w:r w:rsidR="00191658">
        <w:t xml:space="preserve">Pani Komendant B. Malicka – Wojtan i Komendant R. Pah otrzymali </w:t>
      </w:r>
    </w:p>
    <w:p w:rsidR="00BC2C8C" w:rsidRDefault="00BC2C8C" w:rsidP="00050733">
      <w:r>
        <w:t xml:space="preserve">      </w:t>
      </w:r>
      <w:r w:rsidR="00B83BE4">
        <w:t xml:space="preserve">od </w:t>
      </w:r>
      <w:r w:rsidR="00191658">
        <w:t xml:space="preserve">Pani Wójt M.J. Batyckiej – Wąsik i Przewodniczącej RG B. Korlak kwiaty będące </w:t>
      </w:r>
    </w:p>
    <w:p w:rsidR="00191658" w:rsidRDefault="00BC2C8C" w:rsidP="00050733">
      <w:r>
        <w:t xml:space="preserve">      </w:t>
      </w:r>
      <w:r w:rsidR="00191658">
        <w:t>wyrazem serdecznego przywitania w Samorządzie Gminy Lesznowola.</w:t>
      </w:r>
    </w:p>
    <w:p w:rsidR="00B83BE4" w:rsidRDefault="00B83BE4" w:rsidP="00050733"/>
    <w:p w:rsidR="00050733" w:rsidRDefault="00050733" w:rsidP="00050733">
      <w:pPr>
        <w:jc w:val="both"/>
        <w:rPr>
          <w:b/>
        </w:rPr>
      </w:pPr>
      <w:r>
        <w:rPr>
          <w:b/>
        </w:rPr>
        <w:t>2.Rozpatrzenie  porządku obrad i stwierdzenie quorum.</w:t>
      </w:r>
    </w:p>
    <w:p w:rsidR="00050733" w:rsidRDefault="00050733" w:rsidP="00050733">
      <w:pPr>
        <w:jc w:val="both"/>
        <w:rPr>
          <w:i/>
          <w:sz w:val="22"/>
          <w:szCs w:val="22"/>
        </w:rPr>
      </w:pPr>
      <w:r>
        <w:rPr>
          <w:i/>
          <w:sz w:val="22"/>
          <w:szCs w:val="22"/>
        </w:rPr>
        <w:t xml:space="preserve">   (porządek obrad stanowi zał. nr 3 do protokołu).</w:t>
      </w:r>
    </w:p>
    <w:p w:rsidR="0085079B" w:rsidRDefault="00050733" w:rsidP="0085079B">
      <w:pPr>
        <w:jc w:val="both"/>
      </w:pPr>
      <w:r>
        <w:rPr>
          <w:i/>
          <w:sz w:val="22"/>
          <w:szCs w:val="22"/>
        </w:rPr>
        <w:t xml:space="preserve">   </w:t>
      </w:r>
      <w:r>
        <w:t xml:space="preserve">1/ Przewodnicząca RG B. Korlak przedstawiała proponowany porządek obrad </w:t>
      </w:r>
    </w:p>
    <w:p w:rsidR="00050733" w:rsidRDefault="0085079B" w:rsidP="0085079B">
      <w:pPr>
        <w:jc w:val="both"/>
      </w:pPr>
      <w:r>
        <w:t xml:space="preserve">    </w:t>
      </w:r>
      <w:r w:rsidR="00820913">
        <w:t xml:space="preserve">   i  poinformowała, </w:t>
      </w:r>
      <w:r w:rsidR="00050733">
        <w:t>ż</w:t>
      </w:r>
      <w:r w:rsidR="00820913">
        <w:t>e</w:t>
      </w:r>
      <w:r w:rsidR="00050733">
        <w:t xml:space="preserve"> materiały dotyczące obrad sesji zostały przekazane Radnym </w:t>
      </w:r>
    </w:p>
    <w:p w:rsidR="00050733" w:rsidRDefault="0085079B" w:rsidP="0085079B">
      <w:pPr>
        <w:jc w:val="both"/>
        <w:rPr>
          <w:i/>
        </w:rPr>
      </w:pPr>
      <w:r>
        <w:t xml:space="preserve">     </w:t>
      </w:r>
      <w:r w:rsidR="00050733">
        <w:t xml:space="preserve">  do wiadomości w terminie określonym w Statucie Gminy </w:t>
      </w:r>
      <w:r w:rsidR="00050733">
        <w:rPr>
          <w:i/>
        </w:rPr>
        <w:t xml:space="preserve">( komplet materiałów stanowi </w:t>
      </w:r>
    </w:p>
    <w:p w:rsidR="00050733" w:rsidRDefault="0085079B" w:rsidP="0085079B">
      <w:pPr>
        <w:jc w:val="both"/>
      </w:pPr>
      <w:r>
        <w:rPr>
          <w:i/>
        </w:rPr>
        <w:t xml:space="preserve">      </w:t>
      </w:r>
      <w:r w:rsidR="002466F8">
        <w:rPr>
          <w:i/>
        </w:rPr>
        <w:t xml:space="preserve"> </w:t>
      </w:r>
      <w:r w:rsidR="00050733">
        <w:rPr>
          <w:i/>
        </w:rPr>
        <w:t>zał. nr 4 do protokołu) .</w:t>
      </w:r>
      <w:r w:rsidR="00050733">
        <w:t xml:space="preserve"> </w:t>
      </w:r>
    </w:p>
    <w:p w:rsidR="006A5555" w:rsidRDefault="00050733" w:rsidP="00050733">
      <w:r>
        <w:t xml:space="preserve">   2</w:t>
      </w:r>
      <w:r w:rsidR="00433A04">
        <w:t>/ W posiedzeniu wzięło udział 19</w:t>
      </w:r>
      <w:r>
        <w:t xml:space="preserve"> Radnych. </w:t>
      </w:r>
    </w:p>
    <w:p w:rsidR="002466F8" w:rsidRDefault="00050733" w:rsidP="002466F8">
      <w:r>
        <w:t xml:space="preserve"> </w:t>
      </w:r>
      <w:r w:rsidR="006A5555">
        <w:t xml:space="preserve">   </w:t>
      </w:r>
      <w:r>
        <w:t xml:space="preserve">   Obecni:</w:t>
      </w:r>
      <w:r w:rsidR="007975DF">
        <w:t xml:space="preserve"> </w:t>
      </w:r>
    </w:p>
    <w:p w:rsidR="00820913" w:rsidRDefault="00361DFC" w:rsidP="002466F8">
      <w:pPr>
        <w:pStyle w:val="NormalnyWeb"/>
      </w:pPr>
      <w:r>
        <w:t xml:space="preserve">     </w:t>
      </w:r>
      <w:r w:rsidR="002466F8">
        <w:t xml:space="preserve"> </w:t>
      </w:r>
      <w:r>
        <w:t>1. Małgorzata BOBROWSKA</w:t>
      </w:r>
      <w:r w:rsidR="002466F8" w:rsidRPr="002466F8">
        <w:br/>
      </w:r>
      <w:r>
        <w:t xml:space="preserve">      2. Tomasz FILIPOWICZ</w:t>
      </w:r>
      <w:r>
        <w:br/>
        <w:t xml:space="preserve">      3</w:t>
      </w:r>
      <w:r w:rsidR="002466F8" w:rsidRPr="002466F8">
        <w:t>. Justyna GAWĘDA</w:t>
      </w:r>
      <w:r w:rsidR="002466F8" w:rsidRPr="002466F8">
        <w:br/>
      </w:r>
      <w:r>
        <w:t xml:space="preserve">      4. Grzegorz GONSOWSKI</w:t>
      </w:r>
      <w:r>
        <w:br/>
        <w:t xml:space="preserve">      5. Łukasz GROCHALA</w:t>
      </w:r>
      <w:r>
        <w:br/>
        <w:t xml:space="preserve">      6. Marcin KANIA</w:t>
      </w:r>
      <w:r>
        <w:br/>
        <w:t xml:space="preserve">      7. Anita KOCHANOWSKA-CYDZIK</w:t>
      </w:r>
      <w:r>
        <w:br/>
        <w:t xml:space="preserve">      8. Bożenna KORLAK</w:t>
      </w:r>
      <w:r>
        <w:br/>
        <w:t xml:space="preserve">      9. Grzegorz KWIATKOWSKI</w:t>
      </w:r>
      <w:r>
        <w:br/>
        <w:t xml:space="preserve">    10. Anna LASEK</w:t>
      </w:r>
      <w:r>
        <w:br/>
      </w:r>
      <w:r>
        <w:lastRenderedPageBreak/>
        <w:t xml:space="preserve">    11. Krzysztof ŁUPIŃSKI</w:t>
      </w:r>
      <w:r>
        <w:br/>
        <w:t xml:space="preserve">    12</w:t>
      </w:r>
      <w:r w:rsidR="002466F8" w:rsidRPr="002466F8">
        <w:t>. Magdalena ŁYSZCZ</w:t>
      </w:r>
      <w:r w:rsidR="002466F8" w:rsidRPr="002466F8">
        <w:br/>
      </w:r>
      <w:r w:rsidR="00820913">
        <w:t xml:space="preserve">    13</w:t>
      </w:r>
      <w:r w:rsidR="002466F8" w:rsidRPr="002466F8">
        <w:t>. Marta MACIEJAK</w:t>
      </w:r>
      <w:r w:rsidR="002466F8" w:rsidRPr="002466F8">
        <w:br/>
      </w:r>
      <w:r w:rsidR="00820913">
        <w:t xml:space="preserve">    14</w:t>
      </w:r>
      <w:r w:rsidR="002466F8" w:rsidRPr="002466F8">
        <w:t>. Izabela MAŁEK</w:t>
      </w:r>
      <w:r w:rsidR="002466F8" w:rsidRPr="002466F8">
        <w:br/>
      </w:r>
      <w:r w:rsidR="00820913">
        <w:t xml:space="preserve">    15</w:t>
      </w:r>
      <w:r w:rsidR="002466F8" w:rsidRPr="002466F8">
        <w:t>. Bożena OBŁUCKA</w:t>
      </w:r>
      <w:r w:rsidR="002466F8" w:rsidRPr="002466F8">
        <w:br/>
      </w:r>
      <w:r w:rsidR="00820913">
        <w:t xml:space="preserve">    </w:t>
      </w:r>
      <w:r w:rsidR="007944E7">
        <w:t>16</w:t>
      </w:r>
      <w:r w:rsidR="002466F8" w:rsidRPr="002466F8">
        <w:t>. Piotr OSIŃSKI</w:t>
      </w:r>
      <w:r w:rsidR="002466F8" w:rsidRPr="002466F8">
        <w:br/>
      </w:r>
      <w:r w:rsidR="00820913">
        <w:t xml:space="preserve">    </w:t>
      </w:r>
      <w:r w:rsidR="007944E7">
        <w:t>17</w:t>
      </w:r>
      <w:r w:rsidR="002466F8" w:rsidRPr="002466F8">
        <w:t>. Bartłomiej SOSZYŃSKI</w:t>
      </w:r>
      <w:r w:rsidR="002466F8" w:rsidRPr="002466F8">
        <w:br/>
      </w:r>
      <w:r w:rsidR="00820913">
        <w:t xml:space="preserve">    </w:t>
      </w:r>
      <w:r w:rsidR="007944E7">
        <w:t>18</w:t>
      </w:r>
      <w:r w:rsidR="002466F8" w:rsidRPr="002466F8">
        <w:t>. Dorota VASILOPOULOU</w:t>
      </w:r>
    </w:p>
    <w:p w:rsidR="002466F8" w:rsidRPr="00E113CA" w:rsidRDefault="00820913" w:rsidP="002466F8">
      <w:pPr>
        <w:pStyle w:val="NormalnyWeb"/>
        <w:rPr>
          <w:b/>
        </w:rPr>
      </w:pPr>
      <w:r>
        <w:t xml:space="preserve">    </w:t>
      </w:r>
      <w:r w:rsidR="007944E7">
        <w:t>19</w:t>
      </w:r>
      <w:r>
        <w:t>. Jerzy WIŚNIEWSKI</w:t>
      </w:r>
      <w:r w:rsidR="007944E7">
        <w:t>, Nieobecny : Konrad BOROWSKI.</w:t>
      </w:r>
    </w:p>
    <w:p w:rsidR="00820913" w:rsidRPr="00820913" w:rsidRDefault="00820913" w:rsidP="002466F8">
      <w:pPr>
        <w:rPr>
          <w:b/>
        </w:rPr>
      </w:pPr>
      <w:r>
        <w:t xml:space="preserve">  </w:t>
      </w:r>
      <w:r w:rsidR="00E113CA">
        <w:t xml:space="preserve"> </w:t>
      </w:r>
      <w:r>
        <w:t xml:space="preserve">3/ </w:t>
      </w:r>
      <w:r w:rsidRPr="00820913">
        <w:rPr>
          <w:b/>
        </w:rPr>
        <w:t>Głosami : ZA: 20, PRZECIW: 0, WSTRZYMUJĘ SIĘ: 0, BRAK GŁOSU: 0,</w:t>
      </w:r>
    </w:p>
    <w:p w:rsidR="007944E7" w:rsidRDefault="00820913" w:rsidP="002466F8">
      <w:pPr>
        <w:rPr>
          <w:b/>
        </w:rPr>
      </w:pPr>
      <w:r w:rsidRPr="00820913">
        <w:rPr>
          <w:b/>
        </w:rPr>
        <w:t xml:space="preserve">      NIEOBECNI: 1 Rada Gminy Leszno</w:t>
      </w:r>
      <w:r w:rsidR="000A694E">
        <w:rPr>
          <w:b/>
        </w:rPr>
        <w:t>wola przyjęła porządek X Sesji Rady Gminy</w:t>
      </w:r>
    </w:p>
    <w:p w:rsidR="00820913" w:rsidRPr="00820913" w:rsidRDefault="007944E7" w:rsidP="002466F8">
      <w:pPr>
        <w:rPr>
          <w:b/>
        </w:rPr>
      </w:pPr>
      <w:r>
        <w:rPr>
          <w:b/>
        </w:rPr>
        <w:t xml:space="preserve">      Lesznowola</w:t>
      </w:r>
      <w:r w:rsidR="000A694E">
        <w:rPr>
          <w:b/>
        </w:rPr>
        <w:t>.</w:t>
      </w:r>
    </w:p>
    <w:p w:rsidR="007944E7" w:rsidRDefault="00820913" w:rsidP="002466F8">
      <w:r>
        <w:t xml:space="preserve">      </w:t>
      </w:r>
      <w:r w:rsidRPr="00820913">
        <w:t>Wyniki imienne:</w:t>
      </w:r>
      <w:r w:rsidR="007944E7">
        <w:t xml:space="preserve"> </w:t>
      </w:r>
      <w:r>
        <w:t>ZA (20)</w:t>
      </w:r>
      <w:r w:rsidR="007944E7">
        <w:t xml:space="preserve"> , </w:t>
      </w:r>
      <w:r>
        <w:t xml:space="preserve">Małgorzata BOBROWSKA, Tomasz FILIPOWICZ, Justyna </w:t>
      </w:r>
    </w:p>
    <w:p w:rsidR="007944E7" w:rsidRDefault="007944E7" w:rsidP="002466F8">
      <w:r>
        <w:t xml:space="preserve">      </w:t>
      </w:r>
      <w:r w:rsidR="00820913">
        <w:t xml:space="preserve">GAWĘDA, Grzegorz </w:t>
      </w:r>
      <w:r>
        <w:t xml:space="preserve"> </w:t>
      </w:r>
      <w:r w:rsidR="00820913">
        <w:t xml:space="preserve">GONSOWSKI, Łukasz GROCHALA, Marcin KANIA, Anita </w:t>
      </w:r>
    </w:p>
    <w:p w:rsidR="007944E7" w:rsidRDefault="007944E7" w:rsidP="002466F8">
      <w:r>
        <w:t xml:space="preserve">      </w:t>
      </w:r>
      <w:r w:rsidR="00820913">
        <w:t>KOCHANOWSKA</w:t>
      </w:r>
      <w:r>
        <w:t xml:space="preserve"> </w:t>
      </w:r>
      <w:r w:rsidR="00820913">
        <w:t>-</w:t>
      </w:r>
      <w:r>
        <w:t xml:space="preserve"> </w:t>
      </w:r>
      <w:r w:rsidR="00820913">
        <w:t xml:space="preserve">CYDZIK, Bożenna KORLAK, Grzegorz KWIATKOWSKI, Anna </w:t>
      </w:r>
    </w:p>
    <w:p w:rsidR="007944E7" w:rsidRDefault="007944E7" w:rsidP="002466F8">
      <w:r>
        <w:t xml:space="preserve">      </w:t>
      </w:r>
      <w:r w:rsidR="00820913">
        <w:t xml:space="preserve">LASEK, Krzysztof, ŁUPIŃSKI, Magdalena ŁYSZCZ, Marta MACIEJAK, Izabela </w:t>
      </w:r>
    </w:p>
    <w:p w:rsidR="00820913" w:rsidRDefault="007944E7" w:rsidP="002466F8">
      <w:r>
        <w:t xml:space="preserve">      </w:t>
      </w:r>
      <w:r w:rsidR="00820913">
        <w:t xml:space="preserve">MAŁEK, Bożena OBŁUCKA, Piotr OSIŃSKI, Bartłomiej SOSZYŃSKI, Dorota </w:t>
      </w:r>
    </w:p>
    <w:p w:rsidR="00820913" w:rsidRDefault="00820913" w:rsidP="002466F8">
      <w:r>
        <w:t xml:space="preserve">      VASILOPOULOU, Mirosław WILUSZ, Jerzy WIŚNIEWSKI. NIEOBECNI (1)</w:t>
      </w:r>
    </w:p>
    <w:p w:rsidR="00E113CA" w:rsidRDefault="00820913" w:rsidP="00E113CA">
      <w:pPr>
        <w:pStyle w:val="NormalnyWeb"/>
      </w:pPr>
      <w:r>
        <w:t xml:space="preserve">      Konrad BOROWSKI</w:t>
      </w:r>
      <w:r w:rsidR="00E113CA">
        <w:t>.</w:t>
      </w:r>
    </w:p>
    <w:p w:rsidR="00E113CA" w:rsidRPr="00E113CA" w:rsidRDefault="00820913" w:rsidP="00E113CA">
      <w:pPr>
        <w:pStyle w:val="NormalnyWeb"/>
        <w:rPr>
          <w:b/>
        </w:rPr>
      </w:pPr>
      <w:r>
        <w:br/>
      </w:r>
      <w:r w:rsidR="00E113CA" w:rsidRPr="00E113CA">
        <w:rPr>
          <w:b/>
        </w:rPr>
        <w:t>3. Przyjęcie Sprawozdania Wójta Gminy za okres od  8 maja 2019r. do 24 maja 2019r.</w:t>
      </w:r>
    </w:p>
    <w:p w:rsidR="00E113CA" w:rsidRDefault="00E113CA" w:rsidP="002466F8">
      <w:r>
        <w:t xml:space="preserve">    1/ Sprawę przedstawili : Przewodnicząca RG B. Korlak i Wójt Gminy M. J. Batycka</w:t>
      </w:r>
    </w:p>
    <w:p w:rsidR="00820913" w:rsidRDefault="00E113CA" w:rsidP="002466F8">
      <w:r>
        <w:t xml:space="preserve">        Wąsik.</w:t>
      </w:r>
    </w:p>
    <w:p w:rsidR="007944E7" w:rsidRDefault="00E113CA" w:rsidP="002466F8">
      <w:r>
        <w:t xml:space="preserve">    2/ Radny J. Wiśniewski składa wniosek o nieodczytywanie </w:t>
      </w:r>
      <w:r w:rsidR="007944E7">
        <w:t>Sprawozdania Wójta, gdyż</w:t>
      </w:r>
    </w:p>
    <w:p w:rsidR="00AC2685" w:rsidRDefault="007944E7" w:rsidP="002466F8">
      <w:r>
        <w:t xml:space="preserve">        każdy Radny miał możliwość zapoznania się z nim w terminie wcześniejszym</w:t>
      </w:r>
    </w:p>
    <w:p w:rsidR="00AC2685" w:rsidRPr="00AC2685" w:rsidRDefault="00AC2685" w:rsidP="002466F8">
      <w:pPr>
        <w:rPr>
          <w:b/>
        </w:rPr>
      </w:pPr>
      <w:r>
        <w:t xml:space="preserve">    </w:t>
      </w:r>
      <w:r w:rsidRPr="00AC2685">
        <w:rPr>
          <w:b/>
        </w:rPr>
        <w:t>3/ Głosami :  ZA: 20, PRZECIW: 0, WSTRZYMUJE SIĘ: 0, BRAK GŁOSU: 0,</w:t>
      </w:r>
    </w:p>
    <w:p w:rsidR="005D6E98" w:rsidRDefault="00AC2685" w:rsidP="002466F8">
      <w:pPr>
        <w:rPr>
          <w:b/>
        </w:rPr>
      </w:pPr>
      <w:r w:rsidRPr="00AC2685">
        <w:rPr>
          <w:b/>
        </w:rPr>
        <w:t xml:space="preserve">        NIEOBECNI: 1. Rada Gminy przyjęła</w:t>
      </w:r>
      <w:r w:rsidR="005D6E98">
        <w:rPr>
          <w:b/>
        </w:rPr>
        <w:t xml:space="preserve"> wniosek określony w pkt. 3 ppkt. 2. </w:t>
      </w:r>
    </w:p>
    <w:p w:rsidR="005D6E98" w:rsidRDefault="005D6E98" w:rsidP="002466F8">
      <w:pPr>
        <w:rPr>
          <w:b/>
        </w:rPr>
      </w:pPr>
      <w:r>
        <w:rPr>
          <w:b/>
        </w:rPr>
        <w:t xml:space="preserve">        o nieodczytywanie  Sprawozdania</w:t>
      </w:r>
      <w:r w:rsidR="00AC2685" w:rsidRPr="00AC2685">
        <w:rPr>
          <w:b/>
        </w:rPr>
        <w:t xml:space="preserve"> Wójta Gminy za okres od 8 maja do 24 maja</w:t>
      </w:r>
    </w:p>
    <w:p w:rsidR="00AC2685" w:rsidRPr="005D6E98" w:rsidRDefault="005D6E98" w:rsidP="002466F8">
      <w:pPr>
        <w:rPr>
          <w:b/>
        </w:rPr>
      </w:pPr>
      <w:r>
        <w:rPr>
          <w:b/>
        </w:rPr>
        <w:t xml:space="preserve">       </w:t>
      </w:r>
      <w:r w:rsidR="00AC2685" w:rsidRPr="00AC2685">
        <w:rPr>
          <w:b/>
        </w:rPr>
        <w:t xml:space="preserve"> 2019r.</w:t>
      </w:r>
      <w:r w:rsidR="00AC2685" w:rsidRPr="00AC2685">
        <w:rPr>
          <w:b/>
        </w:rPr>
        <w:br/>
      </w:r>
      <w:r w:rsidR="00AC2685">
        <w:t xml:space="preserve">    4/ </w:t>
      </w:r>
      <w:r w:rsidR="00AC2685" w:rsidRPr="00AC2685">
        <w:rPr>
          <w:rStyle w:val="Pogrubienie"/>
          <w:b w:val="0"/>
        </w:rPr>
        <w:t>Wyniki głosowania</w:t>
      </w:r>
      <w:r w:rsidR="00AC2685">
        <w:rPr>
          <w:rStyle w:val="Pogrubienie"/>
          <w:b w:val="0"/>
        </w:rPr>
        <w:t xml:space="preserve"> :</w:t>
      </w:r>
      <w:r w:rsidR="00AC2685">
        <w:t xml:space="preserve"> ZA: 20, PRZECIW: 0, WSTRZYMUJĘ SIĘ: 0, BRAK GŁOSU: 0, </w:t>
      </w:r>
    </w:p>
    <w:p w:rsidR="00AC2685" w:rsidRDefault="00AC2685" w:rsidP="002466F8">
      <w:r>
        <w:t xml:space="preserve">        NIEOBECNI: 1.  </w:t>
      </w:r>
      <w:r>
        <w:br/>
        <w:t xml:space="preserve">        </w:t>
      </w:r>
      <w:r w:rsidRPr="00AC2685">
        <w:t>Wyniki imienne:</w:t>
      </w:r>
      <w:r>
        <w:t xml:space="preserve"> ZA (20) Małgorzata BOBROWSKA, Tomasz FILIPOWICZ, Justyna </w:t>
      </w:r>
    </w:p>
    <w:p w:rsidR="00AC2685" w:rsidRDefault="00AC2685" w:rsidP="002466F8">
      <w:r>
        <w:t xml:space="preserve">        GAWĘDA, Grzegorz GONSOWSKI, Łukasz GROCHALA, Marcin KANIA, Anita </w:t>
      </w:r>
    </w:p>
    <w:p w:rsidR="00AC2685" w:rsidRDefault="00AC2685" w:rsidP="002466F8">
      <w:r>
        <w:t xml:space="preserve">        KOCHANOWSKA-CYDZIK, Bożenna KORLAK, Grzegorz KWIATKOWSKI, Anna</w:t>
      </w:r>
    </w:p>
    <w:p w:rsidR="00AC2685" w:rsidRDefault="00AC2685" w:rsidP="002466F8">
      <w:r>
        <w:t xml:space="preserve">        LASEK, Krzysztof ŁUPIŃSKI, Magdalena ŁYSZCZ, Marta MACIEJAK, Izabela </w:t>
      </w:r>
    </w:p>
    <w:p w:rsidR="00AC2685" w:rsidRDefault="00AC2685" w:rsidP="002466F8">
      <w:r>
        <w:t xml:space="preserve">        MAŁEK, Bożena OBŁUCKA, Piotr OSIŃSKI, Bartłomiej SOSZYŃSKI, Dorota </w:t>
      </w:r>
    </w:p>
    <w:p w:rsidR="00AC2685" w:rsidRDefault="00AC2685" w:rsidP="002466F8">
      <w:r>
        <w:t xml:space="preserve">        VASILOPOULOU, Mirosław WILUSZ, Jerzy WIŚNIEWSKI. NIEOBECNI (1)</w:t>
      </w:r>
    </w:p>
    <w:p w:rsidR="00AC2685" w:rsidRDefault="00AC2685" w:rsidP="002466F8">
      <w:r>
        <w:t xml:space="preserve">        Konrad BOROWSKI.</w:t>
      </w:r>
    </w:p>
    <w:p w:rsidR="005D6E98" w:rsidRPr="00AC2685" w:rsidRDefault="005D6E98" w:rsidP="005D6E98">
      <w:pPr>
        <w:rPr>
          <w:b/>
        </w:rPr>
      </w:pPr>
      <w:r>
        <w:t xml:space="preserve">    5/ </w:t>
      </w:r>
      <w:r w:rsidRPr="00AC2685">
        <w:rPr>
          <w:b/>
        </w:rPr>
        <w:t>Głosami :  ZA: 20, PRZECIW: 0, WSTRZYMUJE SIĘ: 0, BRAK GŁOSU: 0,</w:t>
      </w:r>
    </w:p>
    <w:p w:rsidR="005D6E98" w:rsidRDefault="005D6E98" w:rsidP="005D6E98">
      <w:pPr>
        <w:rPr>
          <w:b/>
        </w:rPr>
      </w:pPr>
      <w:r w:rsidRPr="00AC2685">
        <w:rPr>
          <w:b/>
        </w:rPr>
        <w:t xml:space="preserve">        NIEOBECNI: 1.</w:t>
      </w:r>
      <w:r>
        <w:rPr>
          <w:b/>
        </w:rPr>
        <w:t xml:space="preserve"> Rada Gminy przyjęła Sprawozdanie Wójta </w:t>
      </w:r>
      <w:r w:rsidRPr="00AC2685">
        <w:rPr>
          <w:b/>
        </w:rPr>
        <w:t xml:space="preserve">Gminy za okres </w:t>
      </w:r>
    </w:p>
    <w:p w:rsidR="00AC2685" w:rsidRDefault="005D6E98" w:rsidP="005D6E98">
      <w:pPr>
        <w:rPr>
          <w:b/>
        </w:rPr>
      </w:pPr>
      <w:r>
        <w:rPr>
          <w:b/>
        </w:rPr>
        <w:t xml:space="preserve">        </w:t>
      </w:r>
      <w:r w:rsidRPr="00AC2685">
        <w:rPr>
          <w:b/>
        </w:rPr>
        <w:t>od 8 maja do 24 maja</w:t>
      </w:r>
      <w:r>
        <w:rPr>
          <w:b/>
        </w:rPr>
        <w:t xml:space="preserve"> 2019r.</w:t>
      </w:r>
    </w:p>
    <w:p w:rsidR="005D6E98" w:rsidRDefault="005D6E98" w:rsidP="005D6E98">
      <w:r>
        <w:rPr>
          <w:b/>
        </w:rPr>
        <w:t xml:space="preserve">        </w:t>
      </w:r>
      <w:r w:rsidRPr="00AC2685">
        <w:t>Wyniki imienne:</w:t>
      </w:r>
      <w:r>
        <w:t xml:space="preserve"> ZA (20) Małgorzata BOBROWSKA, Tomasz FILIPOWICZ, Justyna </w:t>
      </w:r>
    </w:p>
    <w:p w:rsidR="005D6E98" w:rsidRDefault="005D6E98" w:rsidP="005D6E98">
      <w:r>
        <w:t xml:space="preserve">        GAWĘDA, Grzegorz GONSOWSKI, Łukasz GROCHALA, Marcin KANIA, Anita </w:t>
      </w:r>
    </w:p>
    <w:p w:rsidR="005D6E98" w:rsidRDefault="005D6E98" w:rsidP="005D6E98">
      <w:r>
        <w:t xml:space="preserve">        KOCHANOWSKA-CYDZIK, Bożenna KORLAK, Grzegorz KWIATKOWSKI, Anna</w:t>
      </w:r>
    </w:p>
    <w:p w:rsidR="005D6E98" w:rsidRDefault="005D6E98" w:rsidP="005D6E98">
      <w:r>
        <w:t xml:space="preserve">        LASEK, Krzysztof ŁUPIŃSKI, Magdalena ŁYSZCZ, Marta MACIEJAK, Izabela </w:t>
      </w:r>
    </w:p>
    <w:p w:rsidR="005D6E98" w:rsidRDefault="005D6E98" w:rsidP="005D6E98">
      <w:r>
        <w:t xml:space="preserve">        MAŁEK, Bożena OBŁUCKA, Piotr OSIŃSKI, Bartłomiej SOSZYŃSKI, Dorota </w:t>
      </w:r>
    </w:p>
    <w:p w:rsidR="005D6E98" w:rsidRDefault="005D6E98" w:rsidP="005D6E98">
      <w:r>
        <w:t xml:space="preserve">        VASILOPOULOU, Mirosław WILUSZ, Jerzy WIŚNIEWSKI. NIEOBECNI (1)</w:t>
      </w:r>
    </w:p>
    <w:p w:rsidR="005D6E98" w:rsidRDefault="005D6E98" w:rsidP="005D6E98">
      <w:r>
        <w:t xml:space="preserve">        Konrad BOROWSKI.</w:t>
      </w:r>
    </w:p>
    <w:p w:rsidR="005D6E98" w:rsidRDefault="005D6E98" w:rsidP="005D6E98"/>
    <w:p w:rsidR="000A694E" w:rsidRPr="000A694E" w:rsidRDefault="00AC2685" w:rsidP="002466F8">
      <w:pPr>
        <w:rPr>
          <w:b/>
        </w:rPr>
      </w:pPr>
      <w:r w:rsidRPr="000A694E">
        <w:rPr>
          <w:b/>
        </w:rPr>
        <w:t xml:space="preserve">4. </w:t>
      </w:r>
      <w:r w:rsidR="000A694E" w:rsidRPr="000A694E">
        <w:rPr>
          <w:b/>
        </w:rPr>
        <w:t xml:space="preserve"> Informacje Przewodniczącej Rady Gminy Lesznowola o działaniach podejmowanych </w:t>
      </w:r>
    </w:p>
    <w:p w:rsidR="005E3C9F" w:rsidRDefault="000A694E" w:rsidP="002466F8">
      <w:r w:rsidRPr="000A694E">
        <w:rPr>
          <w:b/>
        </w:rPr>
        <w:lastRenderedPageBreak/>
        <w:t xml:space="preserve">     między Sesjami.</w:t>
      </w:r>
      <w:r w:rsidR="00AC2685" w:rsidRPr="000A694E">
        <w:rPr>
          <w:b/>
        </w:rPr>
        <w:br/>
      </w:r>
      <w:r w:rsidR="005E3C9F">
        <w:rPr>
          <w:b/>
        </w:rPr>
        <w:t xml:space="preserve">     </w:t>
      </w:r>
      <w:r w:rsidR="005E3C9F" w:rsidRPr="005E3C9F">
        <w:t>1. Przewodn</w:t>
      </w:r>
      <w:r w:rsidR="005E3C9F">
        <w:t>i</w:t>
      </w:r>
      <w:r w:rsidR="005E3C9F" w:rsidRPr="005E3C9F">
        <w:t xml:space="preserve">cząca RG B. Korlak </w:t>
      </w:r>
      <w:r w:rsidR="005E3C9F">
        <w:t xml:space="preserve">w okresie pomiędzy Sesjami uczestniczyła wraz </w:t>
      </w:r>
    </w:p>
    <w:p w:rsidR="005E3C9F" w:rsidRDefault="005E3C9F" w:rsidP="002466F8">
      <w:r>
        <w:t xml:space="preserve">         z Wiceprzewodniczącymi RG , Anną Lasek i Ł. Grochalą w zebraniach sołeckich oraz</w:t>
      </w:r>
    </w:p>
    <w:p w:rsidR="00C367EC" w:rsidRDefault="005E3C9F" w:rsidP="002466F8">
      <w:r>
        <w:t xml:space="preserve">        </w:t>
      </w:r>
      <w:r w:rsidR="00C367EC">
        <w:t xml:space="preserve"> </w:t>
      </w:r>
      <w:r w:rsidR="005D6E98">
        <w:t xml:space="preserve">28 maja uczestniczyli w </w:t>
      </w:r>
      <w:r>
        <w:t xml:space="preserve"> uroczystości  z</w:t>
      </w:r>
      <w:r w:rsidR="00C367EC">
        <w:t xml:space="preserve"> okaz</w:t>
      </w:r>
      <w:r>
        <w:t xml:space="preserve">ji </w:t>
      </w:r>
      <w:r w:rsidR="00C367EC">
        <w:t xml:space="preserve">rocznicy rozstrzelania Więźniów </w:t>
      </w:r>
    </w:p>
    <w:p w:rsidR="005D6E98" w:rsidRDefault="005D6E98" w:rsidP="002466F8">
      <w:r>
        <w:t xml:space="preserve">         Pawiaka w Magdalence.</w:t>
      </w:r>
    </w:p>
    <w:p w:rsidR="005D6E98" w:rsidRDefault="005D6E98" w:rsidP="002466F8"/>
    <w:p w:rsidR="008F2A84" w:rsidRDefault="00C367EC" w:rsidP="002466F8">
      <w:pPr>
        <w:rPr>
          <w:b/>
        </w:rPr>
      </w:pPr>
      <w:r w:rsidRPr="00C367EC">
        <w:rPr>
          <w:b/>
        </w:rPr>
        <w:t xml:space="preserve">5. </w:t>
      </w:r>
      <w:r w:rsidR="008F2A84">
        <w:rPr>
          <w:b/>
        </w:rPr>
        <w:t>Rozpatrzenie projektu uchwały w sprawie regulaminu otwartego konkursu ofert oraz</w:t>
      </w:r>
    </w:p>
    <w:p w:rsidR="008F2A84" w:rsidRDefault="008F2A84" w:rsidP="002466F8">
      <w:pPr>
        <w:rPr>
          <w:b/>
        </w:rPr>
      </w:pPr>
      <w:r>
        <w:rPr>
          <w:b/>
        </w:rPr>
        <w:t xml:space="preserve">    kryteriów  ich wyboru na zapewnienie możliwości korzystania z wychowania</w:t>
      </w:r>
    </w:p>
    <w:p w:rsidR="008F2A84" w:rsidRDefault="008F2A84" w:rsidP="002466F8">
      <w:pPr>
        <w:rPr>
          <w:b/>
        </w:rPr>
      </w:pPr>
      <w:r>
        <w:rPr>
          <w:b/>
        </w:rPr>
        <w:t xml:space="preserve">    przedszkolnego w niepublicznych przedszkolach i niepublicznych innych formach</w:t>
      </w:r>
    </w:p>
    <w:p w:rsidR="008F2A84" w:rsidRDefault="008F2A84" w:rsidP="002466F8">
      <w:pPr>
        <w:rPr>
          <w:b/>
        </w:rPr>
      </w:pPr>
      <w:r>
        <w:rPr>
          <w:b/>
        </w:rPr>
        <w:t xml:space="preserve">    wychowania przedszkolnego.</w:t>
      </w:r>
    </w:p>
    <w:p w:rsidR="008F2A84" w:rsidRDefault="008F2A84" w:rsidP="002466F8">
      <w:r>
        <w:rPr>
          <w:b/>
        </w:rPr>
        <w:t xml:space="preserve">    </w:t>
      </w:r>
      <w:r>
        <w:t xml:space="preserve">1/ Sprawę przedstawiły :  Przewodnicząca Rady Gminy B. Korlak i Wójt Gminy </w:t>
      </w:r>
    </w:p>
    <w:p w:rsidR="005667FD" w:rsidRDefault="008F2A84" w:rsidP="005667FD">
      <w:pPr>
        <w:spacing w:line="276" w:lineRule="auto"/>
        <w:jc w:val="both"/>
      </w:pPr>
      <w:r>
        <w:t xml:space="preserve">        M. J. Batycka – Wąsik. </w:t>
      </w:r>
      <w:r w:rsidR="005667FD">
        <w:t>Wójt M. J. Batycka – Wąsik, poinformowała, że z</w:t>
      </w:r>
      <w:r w:rsidR="005667FD" w:rsidRPr="00FA3B1D">
        <w:t>godnie z ustawą</w:t>
      </w:r>
    </w:p>
    <w:p w:rsidR="005667FD" w:rsidRDefault="005667FD" w:rsidP="005667FD">
      <w:pPr>
        <w:spacing w:line="276" w:lineRule="auto"/>
        <w:jc w:val="both"/>
      </w:pPr>
      <w:r>
        <w:t xml:space="preserve">       </w:t>
      </w:r>
      <w:r w:rsidRPr="00FA3B1D">
        <w:t xml:space="preserve"> z dnia 14 grudnia 2016 r. Prawo oświatowe organizacja wychowania przedszkolnego </w:t>
      </w:r>
    </w:p>
    <w:p w:rsidR="005667FD" w:rsidRDefault="005667FD" w:rsidP="005667FD">
      <w:pPr>
        <w:spacing w:line="276" w:lineRule="auto"/>
        <w:jc w:val="both"/>
      </w:pPr>
      <w:r>
        <w:t xml:space="preserve">        </w:t>
      </w:r>
      <w:r w:rsidRPr="00FA3B1D">
        <w:t>należy do zadań własnych gminy. Gmina</w:t>
      </w:r>
      <w:r>
        <w:t xml:space="preserve"> </w:t>
      </w:r>
      <w:r w:rsidRPr="00FA3B1D">
        <w:t>jest zobowiązana do zapewnienia tych miejsc</w:t>
      </w:r>
    </w:p>
    <w:p w:rsidR="005667FD" w:rsidRDefault="005667FD" w:rsidP="005667FD">
      <w:pPr>
        <w:spacing w:line="276" w:lineRule="auto"/>
        <w:jc w:val="both"/>
      </w:pPr>
      <w:r>
        <w:t xml:space="preserve">       </w:t>
      </w:r>
      <w:r w:rsidRPr="00FA3B1D">
        <w:t xml:space="preserve"> wszystkim uprawnionym dzieciom. Zgodnie z ww. ustawą, dzieci w wieku od 3 do 5 roku </w:t>
      </w:r>
    </w:p>
    <w:p w:rsidR="005667FD" w:rsidRDefault="005667FD" w:rsidP="005667FD">
      <w:pPr>
        <w:spacing w:line="276" w:lineRule="auto"/>
        <w:jc w:val="both"/>
      </w:pPr>
      <w:r>
        <w:t xml:space="preserve">        </w:t>
      </w:r>
      <w:r w:rsidRPr="00FA3B1D">
        <w:t xml:space="preserve">życia, mają prawo do korzystania z wychowania przedszkolnego, a dzieci 6 letnie </w:t>
      </w:r>
      <w:r>
        <w:t xml:space="preserve">mają </w:t>
      </w:r>
    </w:p>
    <w:p w:rsidR="005667FD" w:rsidRDefault="005667FD" w:rsidP="005667FD">
      <w:pPr>
        <w:spacing w:line="276" w:lineRule="auto"/>
        <w:jc w:val="both"/>
      </w:pPr>
      <w:r>
        <w:t xml:space="preserve">        </w:t>
      </w:r>
      <w:r w:rsidRPr="00FA3B1D">
        <w:t>obowiązek odbycia rocznego przygotowania przedszkolnego.</w:t>
      </w:r>
      <w:r>
        <w:t xml:space="preserve"> P</w:t>
      </w:r>
      <w:r w:rsidRPr="00FA3B1D">
        <w:t>rzeprowadzon</w:t>
      </w:r>
      <w:r>
        <w:t>a</w:t>
      </w:r>
      <w:r w:rsidRPr="00FA3B1D">
        <w:t xml:space="preserve"> rekrutacj</w:t>
      </w:r>
      <w:r>
        <w:t>a</w:t>
      </w:r>
    </w:p>
    <w:p w:rsidR="005667FD" w:rsidRDefault="005667FD" w:rsidP="005667FD">
      <w:pPr>
        <w:spacing w:line="276" w:lineRule="auto"/>
        <w:jc w:val="both"/>
      </w:pPr>
      <w:r>
        <w:t xml:space="preserve">       </w:t>
      </w:r>
      <w:r w:rsidRPr="00FA3B1D">
        <w:t xml:space="preserve"> na rok szkolny 201</w:t>
      </w:r>
      <w:r>
        <w:t>9</w:t>
      </w:r>
      <w:r w:rsidRPr="00FA3B1D">
        <w:t>/20</w:t>
      </w:r>
      <w:r>
        <w:t>20</w:t>
      </w:r>
      <w:r w:rsidRPr="00FA3B1D">
        <w:t xml:space="preserve"> </w:t>
      </w:r>
      <w:r>
        <w:t>wykazała</w:t>
      </w:r>
      <w:r w:rsidRPr="00FA3B1D">
        <w:t xml:space="preserve">, że </w:t>
      </w:r>
      <w:r>
        <w:t>Gmina Lesznowola</w:t>
      </w:r>
      <w:r w:rsidRPr="00FA3B1D">
        <w:t xml:space="preserve"> nie dysponuje wystarczającą </w:t>
      </w:r>
    </w:p>
    <w:p w:rsidR="005667FD" w:rsidRDefault="005667FD" w:rsidP="005667FD">
      <w:pPr>
        <w:spacing w:line="276" w:lineRule="auto"/>
        <w:jc w:val="both"/>
      </w:pPr>
      <w:r>
        <w:t xml:space="preserve">        </w:t>
      </w:r>
      <w:r w:rsidRPr="00FA3B1D">
        <w:t xml:space="preserve">liczbą miejsc w samorządowych przedszkolach i nie jest w stanie zapewnić miejsc </w:t>
      </w:r>
    </w:p>
    <w:p w:rsidR="005667FD" w:rsidRDefault="005667FD" w:rsidP="005667FD">
      <w:pPr>
        <w:spacing w:line="276" w:lineRule="auto"/>
        <w:jc w:val="both"/>
      </w:pPr>
      <w:r>
        <w:t xml:space="preserve">        </w:t>
      </w:r>
      <w:r w:rsidRPr="00FA3B1D">
        <w:t>w prowadzonych przez siebie przedszkolach</w:t>
      </w:r>
      <w:r>
        <w:t xml:space="preserve"> wszystkim</w:t>
      </w:r>
      <w:r w:rsidRPr="00FA3B1D">
        <w:t xml:space="preserve"> dzieciom </w:t>
      </w:r>
      <w:r>
        <w:t xml:space="preserve">w </w:t>
      </w:r>
      <w:r w:rsidRPr="00FA3B1D">
        <w:t>wieku od 3 do 5 lat.</w:t>
      </w:r>
    </w:p>
    <w:p w:rsidR="005667FD" w:rsidRDefault="005667FD" w:rsidP="005667FD">
      <w:pPr>
        <w:spacing w:line="276" w:lineRule="auto"/>
        <w:jc w:val="both"/>
      </w:pPr>
      <w:r>
        <w:t xml:space="preserve">      </w:t>
      </w:r>
      <w:r w:rsidRPr="00FA3B1D">
        <w:t xml:space="preserve"> </w:t>
      </w:r>
      <w:r>
        <w:t xml:space="preserve"> </w:t>
      </w:r>
      <w:r w:rsidRPr="00FA3B1D">
        <w:t xml:space="preserve">Gmina, która nie zapewnia wszystkim dzieciom objętym wychowaniem przedszkolnym, </w:t>
      </w:r>
    </w:p>
    <w:p w:rsidR="005667FD" w:rsidRDefault="005667FD" w:rsidP="005667FD">
      <w:pPr>
        <w:spacing w:line="276" w:lineRule="auto"/>
        <w:jc w:val="both"/>
      </w:pPr>
      <w:r>
        <w:t xml:space="preserve">        </w:t>
      </w:r>
      <w:r w:rsidRPr="00FA3B1D">
        <w:t xml:space="preserve">możliwości korzystania z ww. obowiązku, jest </w:t>
      </w:r>
      <w:r>
        <w:t>z</w:t>
      </w:r>
      <w:r w:rsidRPr="00FA3B1D">
        <w:t xml:space="preserve">obowiązana przeprowadzić otwarty </w:t>
      </w:r>
    </w:p>
    <w:p w:rsidR="005667FD" w:rsidRPr="00FA3B1D" w:rsidRDefault="005667FD" w:rsidP="005667FD">
      <w:pPr>
        <w:spacing w:line="276" w:lineRule="auto"/>
        <w:jc w:val="both"/>
      </w:pPr>
      <w:r>
        <w:t xml:space="preserve">        </w:t>
      </w:r>
      <w:r w:rsidRPr="00FA3B1D">
        <w:t xml:space="preserve">konkurs ofert ogłaszany przez </w:t>
      </w:r>
      <w:r>
        <w:t xml:space="preserve">wójta </w:t>
      </w:r>
      <w:r w:rsidRPr="00FA3B1D">
        <w:t>dla niepublicznych przedszkoli. </w:t>
      </w:r>
    </w:p>
    <w:p w:rsidR="005667FD" w:rsidRDefault="005667FD" w:rsidP="005667FD">
      <w:pPr>
        <w:rPr>
          <w:b/>
        </w:rPr>
      </w:pPr>
      <w:r>
        <w:t xml:space="preserve">    2/ Przewodnicząca RG B. Korlak przedstawiła projekt przedmiotowej uchwały w sprawie</w:t>
      </w:r>
      <w:r w:rsidRPr="005667FD">
        <w:rPr>
          <w:b/>
        </w:rPr>
        <w:t xml:space="preserve"> </w:t>
      </w:r>
    </w:p>
    <w:p w:rsidR="005667FD" w:rsidRDefault="005667FD" w:rsidP="005667FD">
      <w:r>
        <w:rPr>
          <w:b/>
        </w:rPr>
        <w:t xml:space="preserve">        </w:t>
      </w:r>
      <w:r w:rsidRPr="005667FD">
        <w:t>regulaminu otwartego konkursu ofert oraz</w:t>
      </w:r>
      <w:r>
        <w:t xml:space="preserve"> </w:t>
      </w:r>
      <w:r w:rsidRPr="005667FD">
        <w:t xml:space="preserve">kryteriów  ich wyboru na zapewnienie </w:t>
      </w:r>
    </w:p>
    <w:p w:rsidR="005667FD" w:rsidRDefault="005667FD" w:rsidP="005667FD">
      <w:r>
        <w:t xml:space="preserve">        </w:t>
      </w:r>
      <w:r w:rsidRPr="005667FD">
        <w:t>możliwości korzystania z wychowania</w:t>
      </w:r>
      <w:r>
        <w:t xml:space="preserve"> </w:t>
      </w:r>
      <w:r w:rsidRPr="005667FD">
        <w:t>przedszkolnego w niepublicznych przedszkolach</w:t>
      </w:r>
    </w:p>
    <w:p w:rsidR="005667FD" w:rsidRDefault="005667FD" w:rsidP="005667FD">
      <w:r>
        <w:t xml:space="preserve">       </w:t>
      </w:r>
      <w:r w:rsidRPr="005667FD">
        <w:t xml:space="preserve"> i niepublicznych innych formach</w:t>
      </w:r>
      <w:r>
        <w:t xml:space="preserve"> wychowania przedszkolnego i zaproponowała dyskusję</w:t>
      </w:r>
    </w:p>
    <w:p w:rsidR="005667FD" w:rsidRDefault="005667FD" w:rsidP="005667FD">
      <w:r>
        <w:t xml:space="preserve">        nad przedmiotowym projektem.</w:t>
      </w:r>
    </w:p>
    <w:p w:rsidR="005667FD" w:rsidRDefault="005667FD" w:rsidP="005667FD">
      <w:r>
        <w:t xml:space="preserve">    3/ Dyskusja : Głos w dyskusji głos zabrał Radny G. Gonsowski.</w:t>
      </w:r>
    </w:p>
    <w:p w:rsidR="005667FD" w:rsidRDefault="005667FD" w:rsidP="005667FD">
      <w:r>
        <w:t xml:space="preserve">    4/ Przewodniczący KPS RG J. Wiśniewski poinformował, że KPS RG pozytywnie</w:t>
      </w:r>
    </w:p>
    <w:p w:rsidR="005667FD" w:rsidRDefault="005667FD" w:rsidP="005667FD">
      <w:r>
        <w:t xml:space="preserve">        zaopiniowała projekt przedmiotowej uchwały.</w:t>
      </w:r>
    </w:p>
    <w:p w:rsidR="005E0E0C" w:rsidRPr="005E0E0C" w:rsidRDefault="005667FD" w:rsidP="005667FD">
      <w:pPr>
        <w:rPr>
          <w:b/>
        </w:rPr>
      </w:pPr>
      <w:r>
        <w:t xml:space="preserve">    </w:t>
      </w:r>
      <w:r w:rsidRPr="005E0E0C">
        <w:rPr>
          <w:b/>
        </w:rPr>
        <w:t xml:space="preserve">5/ Głosami : </w:t>
      </w:r>
      <w:r w:rsidR="005E0E0C" w:rsidRPr="005E0E0C">
        <w:rPr>
          <w:b/>
        </w:rPr>
        <w:t xml:space="preserve">ZA: 20, PRZECIW: 0, WSTRZYMUJĘ SIĘ: 0, BRAK GŁOSU: 0, </w:t>
      </w:r>
    </w:p>
    <w:p w:rsidR="005E0E0C" w:rsidRDefault="005E0E0C" w:rsidP="005667FD">
      <w:pPr>
        <w:rPr>
          <w:b/>
        </w:rPr>
      </w:pPr>
      <w:r w:rsidRPr="005E0E0C">
        <w:rPr>
          <w:b/>
        </w:rPr>
        <w:t xml:space="preserve">        NIEOBECNI: 1.  Rada Gminy podjęła Uchwałę Nr 106/X/2019 z dnia 6 czerwca</w:t>
      </w:r>
    </w:p>
    <w:p w:rsidR="005E0E0C" w:rsidRDefault="005E0E0C" w:rsidP="005E0E0C">
      <w:pPr>
        <w:rPr>
          <w:b/>
        </w:rPr>
      </w:pPr>
      <w:r>
        <w:rPr>
          <w:b/>
        </w:rPr>
        <w:t xml:space="preserve">       </w:t>
      </w:r>
      <w:r w:rsidRPr="005E0E0C">
        <w:rPr>
          <w:b/>
        </w:rPr>
        <w:t xml:space="preserve"> 2019</w:t>
      </w:r>
      <w:r>
        <w:rPr>
          <w:b/>
        </w:rPr>
        <w:t xml:space="preserve"> r</w:t>
      </w:r>
      <w:r w:rsidRPr="005E0E0C">
        <w:rPr>
          <w:b/>
        </w:rPr>
        <w:t>oku w sprawie regulaminu otwartego</w:t>
      </w:r>
      <w:r>
        <w:rPr>
          <w:b/>
        </w:rPr>
        <w:t xml:space="preserve"> konkursu ofert oraz kryteriów  ich </w:t>
      </w:r>
    </w:p>
    <w:p w:rsidR="005E0E0C" w:rsidRDefault="005E0E0C" w:rsidP="005E0E0C">
      <w:pPr>
        <w:rPr>
          <w:b/>
        </w:rPr>
      </w:pPr>
      <w:r>
        <w:rPr>
          <w:b/>
        </w:rPr>
        <w:t xml:space="preserve">        wyboru na zapewnienie możliwości korzystania z wychowania przedszkolnego </w:t>
      </w:r>
    </w:p>
    <w:p w:rsidR="005E0E0C" w:rsidRDefault="005E0E0C" w:rsidP="005E0E0C">
      <w:pPr>
        <w:rPr>
          <w:b/>
        </w:rPr>
      </w:pPr>
      <w:r>
        <w:rPr>
          <w:b/>
        </w:rPr>
        <w:t xml:space="preserve">        w niepublicznych przedszkolach i niepublicznych innych formach wychowania </w:t>
      </w:r>
    </w:p>
    <w:p w:rsidR="005E0E0C" w:rsidRDefault="005E0E0C" w:rsidP="005667FD">
      <w:r>
        <w:rPr>
          <w:b/>
        </w:rPr>
        <w:t xml:space="preserve">        przedszkolnego.</w:t>
      </w:r>
      <w:r>
        <w:t xml:space="preserve">  </w:t>
      </w:r>
      <w:r w:rsidRPr="005E0E0C">
        <w:t>Wyniki imienne:</w:t>
      </w:r>
      <w:r>
        <w:t xml:space="preserve"> ZA (20) Małgorzata BOBROWSKA, Tomasz </w:t>
      </w:r>
    </w:p>
    <w:p w:rsidR="005E0E0C" w:rsidRDefault="005E0E0C" w:rsidP="005667FD">
      <w:r>
        <w:t xml:space="preserve">        FILIPOWICZ, Justyna GAWĘDA, Grzegorz GONSOWSKI, Łukasz GROCHALA,</w:t>
      </w:r>
    </w:p>
    <w:p w:rsidR="005E0E0C" w:rsidRDefault="005E0E0C" w:rsidP="005667FD">
      <w:r>
        <w:t xml:space="preserve">        Marcin KANIA, Anita KOCHANOWSKA-CYDZIK, Bożenna KORLAK, Grzegorz </w:t>
      </w:r>
    </w:p>
    <w:p w:rsidR="005E0E0C" w:rsidRDefault="005E0E0C" w:rsidP="005667FD">
      <w:r>
        <w:t xml:space="preserve">        KWIATKOWSKI, Anna LASEK, Krzysztof ŁUPIŃSKI, Magdalena ŁYSZCZ, Marta </w:t>
      </w:r>
    </w:p>
    <w:p w:rsidR="005E0E0C" w:rsidRDefault="005E0E0C" w:rsidP="005667FD">
      <w:r>
        <w:t xml:space="preserve">        MACIEJAK, Izabela MAŁEK, Bożena OBŁUCKA, Piotr OSIŃSKI, Bartłomiej </w:t>
      </w:r>
    </w:p>
    <w:p w:rsidR="005E0E0C" w:rsidRDefault="005E0E0C" w:rsidP="005667FD">
      <w:r>
        <w:t xml:space="preserve">        SOSZYŃSKI, Dorota VASILOPOULOU, Mirosław WILUSZ, Jerzy WIŚNIEWSKI</w:t>
      </w:r>
    </w:p>
    <w:p w:rsidR="005667FD" w:rsidRDefault="005E0E0C" w:rsidP="005667FD">
      <w:r>
        <w:t xml:space="preserve">        NIEOBECNI (1) Konrad BOROWSKI.</w:t>
      </w:r>
    </w:p>
    <w:p w:rsidR="005E0E0C" w:rsidRDefault="005E0E0C" w:rsidP="005667FD"/>
    <w:p w:rsidR="005E0E0C" w:rsidRPr="00BA70F7" w:rsidRDefault="00306205" w:rsidP="005667FD">
      <w:pPr>
        <w:rPr>
          <w:b/>
        </w:rPr>
      </w:pPr>
      <w:r>
        <w:rPr>
          <w:b/>
        </w:rPr>
        <w:t>6</w:t>
      </w:r>
      <w:r w:rsidR="005E0E0C">
        <w:rPr>
          <w:b/>
        </w:rPr>
        <w:t xml:space="preserve">.  Rozpatrzenie projektu uchwały w sprawie </w:t>
      </w:r>
      <w:r w:rsidR="005E0E0C" w:rsidRPr="00BA70F7">
        <w:rPr>
          <w:b/>
        </w:rPr>
        <w:t>przyjęcia programu polityki zdrowotnej</w:t>
      </w:r>
    </w:p>
    <w:p w:rsidR="00BA70F7" w:rsidRPr="00BA70F7" w:rsidRDefault="005E0E0C" w:rsidP="005667FD">
      <w:pPr>
        <w:rPr>
          <w:b/>
        </w:rPr>
      </w:pPr>
      <w:r w:rsidRPr="00BA70F7">
        <w:rPr>
          <w:b/>
        </w:rPr>
        <w:t xml:space="preserve">     pod nazwą „Rehabilitacja lecznicza mieszkańców Gminy Lesznowola na lata </w:t>
      </w:r>
    </w:p>
    <w:p w:rsidR="005E0E0C" w:rsidRPr="00BA70F7" w:rsidRDefault="00BA70F7" w:rsidP="005667FD">
      <w:pPr>
        <w:rPr>
          <w:b/>
        </w:rPr>
      </w:pPr>
      <w:r w:rsidRPr="00BA70F7">
        <w:rPr>
          <w:b/>
        </w:rPr>
        <w:t xml:space="preserve">     </w:t>
      </w:r>
      <w:r w:rsidR="005E0E0C" w:rsidRPr="00BA70F7">
        <w:rPr>
          <w:b/>
        </w:rPr>
        <w:t>2019 –</w:t>
      </w:r>
      <w:r w:rsidRPr="00BA70F7">
        <w:rPr>
          <w:b/>
        </w:rPr>
        <w:t xml:space="preserve"> </w:t>
      </w:r>
      <w:r w:rsidR="005E0E0C" w:rsidRPr="00BA70F7">
        <w:rPr>
          <w:b/>
        </w:rPr>
        <w:t>2023.</w:t>
      </w:r>
    </w:p>
    <w:p w:rsidR="008F2A84" w:rsidRDefault="005667FD" w:rsidP="002466F8">
      <w:r w:rsidRPr="005667FD">
        <w:t xml:space="preserve"> </w:t>
      </w:r>
      <w:r w:rsidR="005E0E0C">
        <w:t xml:space="preserve">    1/ </w:t>
      </w:r>
      <w:r w:rsidR="00BA70F7">
        <w:t>Sprawę przedstawiły : Przewodnicząca RG B. Korlak i Skarbnik Gminy E. Obłuska.</w:t>
      </w:r>
    </w:p>
    <w:p w:rsidR="00BA70F7" w:rsidRDefault="00BA70F7" w:rsidP="00BA70F7">
      <w:pPr>
        <w:contextualSpacing/>
        <w:jc w:val="both"/>
      </w:pPr>
      <w:r>
        <w:t xml:space="preserve">         E. Obłuska </w:t>
      </w:r>
      <w:r w:rsidRPr="00AD6E02">
        <w:t>W celu finansowania potrzeb mieszkańców w zakresie ochrony zdrowia</w:t>
      </w:r>
    </w:p>
    <w:p w:rsidR="00BA70F7" w:rsidRDefault="00BA70F7" w:rsidP="00BA70F7">
      <w:pPr>
        <w:contextualSpacing/>
        <w:jc w:val="both"/>
      </w:pPr>
      <w:r>
        <w:lastRenderedPageBreak/>
        <w:t xml:space="preserve">        </w:t>
      </w:r>
      <w:r w:rsidRPr="00AD6E02">
        <w:t xml:space="preserve"> Gmina Lesznowola opracowała program polityki zdrowotnej dotyczący rehabilitacji pod</w:t>
      </w:r>
    </w:p>
    <w:p w:rsidR="00BA70F7" w:rsidRDefault="00BA70F7" w:rsidP="00BA70F7">
      <w:pPr>
        <w:contextualSpacing/>
        <w:jc w:val="both"/>
      </w:pPr>
      <w:r>
        <w:t xml:space="preserve">        </w:t>
      </w:r>
      <w:r w:rsidRPr="00AD6E02">
        <w:t xml:space="preserve"> nazwą ,,Rehabilitacja lecznicza mieszkańców Gminy Lesznowola”. Opracowany</w:t>
      </w:r>
    </w:p>
    <w:p w:rsidR="00BA70F7" w:rsidRDefault="00BA70F7" w:rsidP="00BA70F7">
      <w:pPr>
        <w:contextualSpacing/>
        <w:jc w:val="both"/>
      </w:pPr>
      <w:r>
        <w:t xml:space="preserve">        </w:t>
      </w:r>
      <w:r w:rsidRPr="00AD6E02">
        <w:t xml:space="preserve"> program został zaopiniowany przez Agencję Oceny Technologii Medycznych </w:t>
      </w:r>
    </w:p>
    <w:p w:rsidR="00BA70F7" w:rsidRDefault="00BA70F7" w:rsidP="00BA70F7">
      <w:pPr>
        <w:contextualSpacing/>
        <w:jc w:val="both"/>
      </w:pPr>
      <w:r>
        <w:t xml:space="preserve">         </w:t>
      </w:r>
      <w:r w:rsidRPr="00AD6E02">
        <w:t xml:space="preserve">i Taryfikacji. Zgodnie z pismem Prezesa Agencji Oceny Technologii Medycznych </w:t>
      </w:r>
    </w:p>
    <w:p w:rsidR="00BA70F7" w:rsidRDefault="00BA70F7" w:rsidP="00BA70F7">
      <w:pPr>
        <w:contextualSpacing/>
        <w:jc w:val="both"/>
      </w:pPr>
      <w:r>
        <w:t xml:space="preserve">         i Taryfikacji</w:t>
      </w:r>
      <w:r w:rsidRPr="00AD6E02">
        <w:t xml:space="preserve"> z dnia 21 listopada 2018 r. program polityki zdrowotnej pod nazwą </w:t>
      </w:r>
    </w:p>
    <w:p w:rsidR="00BA70F7" w:rsidRDefault="00BA70F7" w:rsidP="00BA70F7">
      <w:pPr>
        <w:contextualSpacing/>
        <w:jc w:val="both"/>
      </w:pPr>
      <w:r>
        <w:t xml:space="preserve">       </w:t>
      </w:r>
      <w:r w:rsidR="007944E7">
        <w:t xml:space="preserve">  </w:t>
      </w:r>
      <w:r w:rsidRPr="00AD6E02">
        <w:t>,,Rehabilitacja lecznicza mieszkańców Gminy Lesznowola” uzyskał warunkowo</w:t>
      </w:r>
    </w:p>
    <w:p w:rsidR="00BA70F7" w:rsidRDefault="00BA70F7" w:rsidP="00BA70F7">
      <w:pPr>
        <w:contextualSpacing/>
        <w:jc w:val="both"/>
      </w:pPr>
      <w:r>
        <w:t xml:space="preserve">        </w:t>
      </w:r>
      <w:r w:rsidRPr="00AD6E02">
        <w:t xml:space="preserve"> pozytywną opinię. Po uwzględnieniu uwag zawartych  w/w piśmie Prezesa Agencji </w:t>
      </w:r>
    </w:p>
    <w:p w:rsidR="00BA70F7" w:rsidRDefault="00BA70F7" w:rsidP="00BA70F7">
      <w:pPr>
        <w:contextualSpacing/>
        <w:jc w:val="both"/>
      </w:pPr>
      <w:r>
        <w:t xml:space="preserve">         </w:t>
      </w:r>
      <w:r w:rsidRPr="00AD6E02">
        <w:t>Oceny Technologii Medycznych i Taryfikacji, Gmina Lesznowola może rozpocząć</w:t>
      </w:r>
    </w:p>
    <w:p w:rsidR="00BA70F7" w:rsidRPr="00AD6E02" w:rsidRDefault="00BA70F7" w:rsidP="00BA70F7">
      <w:pPr>
        <w:contextualSpacing/>
        <w:jc w:val="both"/>
      </w:pPr>
      <w:r>
        <w:t xml:space="preserve">        </w:t>
      </w:r>
      <w:r w:rsidRPr="00AD6E02">
        <w:t xml:space="preserve"> wdrażanie, realizację i finansowanie programu. </w:t>
      </w:r>
    </w:p>
    <w:p w:rsidR="00BA70F7" w:rsidRDefault="00BA70F7" w:rsidP="00BA70F7">
      <w:pPr>
        <w:contextualSpacing/>
        <w:jc w:val="both"/>
      </w:pPr>
      <w:r>
        <w:t xml:space="preserve">         </w:t>
      </w:r>
      <w:r w:rsidRPr="00AD6E02">
        <w:t>Dostęp mieszkańców gminy Lesznowola do rehabilitacji leczniczej jest ograniczony.</w:t>
      </w:r>
    </w:p>
    <w:p w:rsidR="00BA70F7" w:rsidRDefault="00BA70F7" w:rsidP="00BA70F7">
      <w:pPr>
        <w:contextualSpacing/>
        <w:jc w:val="both"/>
      </w:pPr>
      <w:r>
        <w:t xml:space="preserve">        </w:t>
      </w:r>
      <w:r w:rsidRPr="00AD6E02">
        <w:t xml:space="preserve"> Rehabilitacja lecznicza przyczynia się do zapobiegania i redukowania ryzyka </w:t>
      </w:r>
    </w:p>
    <w:p w:rsidR="00BA70F7" w:rsidRDefault="00BA70F7" w:rsidP="00BA70F7">
      <w:pPr>
        <w:contextualSpacing/>
        <w:jc w:val="both"/>
      </w:pPr>
      <w:r>
        <w:t xml:space="preserve">         </w:t>
      </w:r>
      <w:r w:rsidRPr="00AD6E02">
        <w:t>niepełnosprawności i powinna być elementem polityki społecznej JST, zwłaszcza wobec</w:t>
      </w:r>
    </w:p>
    <w:p w:rsidR="00BA70F7" w:rsidRDefault="00BA70F7" w:rsidP="00BA70F7">
      <w:pPr>
        <w:contextualSpacing/>
        <w:jc w:val="both"/>
      </w:pPr>
      <w:r>
        <w:t xml:space="preserve">        </w:t>
      </w:r>
      <w:r w:rsidRPr="00AD6E02">
        <w:t xml:space="preserve"> niedosta</w:t>
      </w:r>
      <w:r w:rsidR="00EF3439">
        <w:t>tecznego finansowania przez NFZ</w:t>
      </w:r>
      <w:r w:rsidRPr="00AD6E02">
        <w:t>.</w:t>
      </w:r>
      <w:r w:rsidR="00EF3439">
        <w:t xml:space="preserve"> </w:t>
      </w:r>
      <w:r w:rsidRPr="00AD6E02">
        <w:t xml:space="preserve">Mając powyższe na uwadze podjęcie </w:t>
      </w:r>
    </w:p>
    <w:p w:rsidR="00BA70F7" w:rsidRPr="00AD6E02" w:rsidRDefault="00BA70F7" w:rsidP="00BA70F7">
      <w:pPr>
        <w:contextualSpacing/>
        <w:jc w:val="both"/>
      </w:pPr>
      <w:r>
        <w:t xml:space="preserve">         </w:t>
      </w:r>
      <w:r w:rsidRPr="00AD6E02">
        <w:t xml:space="preserve">niniejszej uchwały uważa się za uzasadnione. </w:t>
      </w:r>
    </w:p>
    <w:p w:rsidR="00BA70F7" w:rsidRDefault="00BA70F7" w:rsidP="00BA70F7">
      <w:r>
        <w:t xml:space="preserve">     2/ Przewodniczący KPS J. Wiśniewski poinformował, że KPS RG pozytywnie</w:t>
      </w:r>
    </w:p>
    <w:p w:rsidR="00BA70F7" w:rsidRDefault="00BA70F7" w:rsidP="00BA70F7">
      <w:r>
        <w:t xml:space="preserve">         zaopiniowała projekt przedmiotowej uchwały w sprawie  </w:t>
      </w:r>
      <w:r w:rsidRPr="00BA70F7">
        <w:t xml:space="preserve">przyjęcia programu polityki </w:t>
      </w:r>
    </w:p>
    <w:p w:rsidR="00BA70F7" w:rsidRDefault="00BA70F7" w:rsidP="00BA70F7">
      <w:r>
        <w:t xml:space="preserve">         </w:t>
      </w:r>
      <w:r w:rsidRPr="00BA70F7">
        <w:t>zdrowotnej</w:t>
      </w:r>
      <w:r>
        <w:t xml:space="preserve"> </w:t>
      </w:r>
      <w:r w:rsidRPr="00BA70F7">
        <w:t xml:space="preserve">pod nazwą „Rehabilitacja lecznicza mieszkańców Gminy Lesznowola na </w:t>
      </w:r>
    </w:p>
    <w:p w:rsidR="00BA70F7" w:rsidRDefault="00BA70F7" w:rsidP="00BA70F7">
      <w:r>
        <w:t xml:space="preserve">         </w:t>
      </w:r>
      <w:r w:rsidRPr="00BA70F7">
        <w:t>lata 2019 – 2023.</w:t>
      </w:r>
    </w:p>
    <w:p w:rsidR="00BA70F7" w:rsidRDefault="00BA70F7" w:rsidP="00BA70F7">
      <w:r>
        <w:t xml:space="preserve">    3/ </w:t>
      </w:r>
      <w:r w:rsidR="00A33DED">
        <w:t xml:space="preserve"> </w:t>
      </w:r>
      <w:r>
        <w:t>Przewodniczący KPG M. Wilusz poinformował, że KPG RG pozytywnie zaopiniowała</w:t>
      </w:r>
    </w:p>
    <w:p w:rsidR="00BA70F7" w:rsidRDefault="00BA70F7" w:rsidP="00BA70F7">
      <w:r>
        <w:t xml:space="preserve">        </w:t>
      </w:r>
      <w:r w:rsidR="00A33DED">
        <w:t xml:space="preserve"> </w:t>
      </w:r>
      <w:r>
        <w:t xml:space="preserve">projekt przedmiotowej uchwały w sprawie </w:t>
      </w:r>
      <w:r w:rsidRPr="00BA70F7">
        <w:t>przyjęcia programu polityki zdrowotnej</w:t>
      </w:r>
    </w:p>
    <w:p w:rsidR="00BA70F7" w:rsidRDefault="00BA70F7" w:rsidP="00BA70F7">
      <w:r>
        <w:t xml:space="preserve">    </w:t>
      </w:r>
      <w:r w:rsidRPr="00BA70F7">
        <w:t xml:space="preserve">    </w:t>
      </w:r>
      <w:r w:rsidR="00A33DED">
        <w:t xml:space="preserve"> </w:t>
      </w:r>
      <w:r w:rsidRPr="00BA70F7">
        <w:t xml:space="preserve">pod nazwą „Rehabilitacja lecznicza mieszkańców Gminy Lesznowola na lata </w:t>
      </w:r>
    </w:p>
    <w:p w:rsidR="00BA70F7" w:rsidRPr="00BA70F7" w:rsidRDefault="00BA70F7" w:rsidP="00BA70F7">
      <w:r>
        <w:t xml:space="preserve">    </w:t>
      </w:r>
      <w:r w:rsidRPr="00BA70F7">
        <w:t xml:space="preserve">    </w:t>
      </w:r>
      <w:r w:rsidR="00A33DED">
        <w:t xml:space="preserve"> </w:t>
      </w:r>
      <w:r w:rsidRPr="00BA70F7">
        <w:t>2019 – 2023.</w:t>
      </w:r>
    </w:p>
    <w:p w:rsidR="00BA70F7" w:rsidRDefault="00BA70F7" w:rsidP="00BA70F7">
      <w:r>
        <w:t xml:space="preserve">    4/ </w:t>
      </w:r>
      <w:r w:rsidR="00A33DED">
        <w:t xml:space="preserve"> </w:t>
      </w:r>
      <w:r>
        <w:t>Przewodnicząca RG B. Korlak przedstawiła projekt przedmiotowej uchwały w sprawie</w:t>
      </w:r>
    </w:p>
    <w:p w:rsidR="00BA70F7" w:rsidRDefault="00BA70F7" w:rsidP="00BA70F7">
      <w:r>
        <w:t xml:space="preserve">        </w:t>
      </w:r>
      <w:r w:rsidR="00A33DED">
        <w:t xml:space="preserve"> </w:t>
      </w:r>
      <w:r w:rsidRPr="00BA70F7">
        <w:t>przyjęcia programu polityki zdrowotnej</w:t>
      </w:r>
      <w:r>
        <w:t xml:space="preserve"> </w:t>
      </w:r>
      <w:r w:rsidRPr="00BA70F7">
        <w:t xml:space="preserve">pod nazwą „Rehabilitacja lecznicza </w:t>
      </w:r>
    </w:p>
    <w:p w:rsidR="00BA70F7" w:rsidRDefault="00BA70F7" w:rsidP="00BA70F7">
      <w:r>
        <w:t xml:space="preserve">        </w:t>
      </w:r>
      <w:r w:rsidR="00A33DED">
        <w:t xml:space="preserve"> </w:t>
      </w:r>
      <w:r w:rsidRPr="00BA70F7">
        <w:t xml:space="preserve">mieszkańców Gminy Lesznowola na lata </w:t>
      </w:r>
      <w:r>
        <w:t xml:space="preserve"> </w:t>
      </w:r>
      <w:r w:rsidRPr="00BA70F7">
        <w:t xml:space="preserve">2019 – </w:t>
      </w:r>
      <w:r>
        <w:t>2023 i zapropono</w:t>
      </w:r>
      <w:r w:rsidR="003444E3">
        <w:t>wała dyskusję</w:t>
      </w:r>
      <w:r>
        <w:t xml:space="preserve"> nad </w:t>
      </w:r>
    </w:p>
    <w:p w:rsidR="00BA70F7" w:rsidRPr="00BA70F7" w:rsidRDefault="00BA70F7" w:rsidP="00BA70F7">
      <w:r>
        <w:t xml:space="preserve">        </w:t>
      </w:r>
      <w:r w:rsidR="00A33DED">
        <w:t xml:space="preserve"> </w:t>
      </w:r>
      <w:r>
        <w:t>przedmiotowym projektem.</w:t>
      </w:r>
    </w:p>
    <w:p w:rsidR="003444E3" w:rsidRDefault="00BA70F7" w:rsidP="00BA70F7">
      <w:r>
        <w:t xml:space="preserve">    5/ </w:t>
      </w:r>
      <w:r w:rsidR="00A33DED">
        <w:t xml:space="preserve"> </w:t>
      </w:r>
      <w:r w:rsidR="003444E3">
        <w:t xml:space="preserve">Dyskusja : Radna Dorota Vasilopoulou zadaje pytanie czy wszystkie placówki mogą </w:t>
      </w:r>
    </w:p>
    <w:p w:rsidR="00BA70F7" w:rsidRDefault="003444E3" w:rsidP="00BA70F7">
      <w:r>
        <w:t xml:space="preserve">        </w:t>
      </w:r>
      <w:r w:rsidR="00A33DED">
        <w:t xml:space="preserve"> </w:t>
      </w:r>
      <w:r>
        <w:t>składać</w:t>
      </w:r>
      <w:r w:rsidR="00A33DED">
        <w:t xml:space="preserve"> oferty czy też tylko z terenu Gminy Lesznowola.</w:t>
      </w:r>
    </w:p>
    <w:p w:rsidR="00A33DED" w:rsidRDefault="00A33DED" w:rsidP="00BA70F7">
      <w:r>
        <w:t xml:space="preserve">    6/ Na pytanie określone w pkt 7 ppkt 5 odpowiedziała Skarbnik Gminy E. Obłuska. Każda</w:t>
      </w:r>
    </w:p>
    <w:p w:rsidR="00A33DED" w:rsidRDefault="00A33DED" w:rsidP="00BA70F7">
      <w:r>
        <w:t xml:space="preserve">        placówka może aplikować w konkursie.</w:t>
      </w:r>
    </w:p>
    <w:p w:rsidR="00A33DED" w:rsidRDefault="00A33DED" w:rsidP="00BA70F7">
      <w:r>
        <w:t xml:space="preserve">    7/ Radny G. Kwiatkowski wnosi aby rehabilitację pozostawić w Magdalence i Mrokowie.</w:t>
      </w:r>
    </w:p>
    <w:p w:rsidR="00EF3439" w:rsidRDefault="00A33DED" w:rsidP="00BA70F7">
      <w:r>
        <w:t xml:space="preserve">    8/ Radny B. Soszyński zgłasza wniosek o poszer</w:t>
      </w:r>
      <w:r w:rsidR="00EF3439">
        <w:t xml:space="preserve">zenie listy zabiegów z powyższego </w:t>
      </w:r>
    </w:p>
    <w:p w:rsidR="00A33DED" w:rsidRDefault="00EF3439" w:rsidP="00BA70F7">
      <w:r>
        <w:t xml:space="preserve">        projektu </w:t>
      </w:r>
      <w:r w:rsidR="00A33DED">
        <w:t xml:space="preserve"> uchwały.</w:t>
      </w:r>
    </w:p>
    <w:p w:rsidR="00306205" w:rsidRDefault="00A33DED" w:rsidP="00306205">
      <w:pPr>
        <w:contextualSpacing/>
        <w:jc w:val="both"/>
      </w:pPr>
      <w:r>
        <w:t xml:space="preserve">    9/ Na pytanie określone w pkt 7 ppkt 8 odpowiedziała </w:t>
      </w:r>
      <w:r w:rsidR="00306205">
        <w:t>Skarbnik E. Obłuska. Nie można</w:t>
      </w:r>
    </w:p>
    <w:p w:rsidR="00306205" w:rsidRDefault="00306205" w:rsidP="00306205">
      <w:pPr>
        <w:contextualSpacing/>
        <w:jc w:val="both"/>
      </w:pPr>
      <w:r>
        <w:t xml:space="preserve">        poszerzyć listy zabiegów, gdyż lista stanowiąca załącznik do projektu uchwały została</w:t>
      </w:r>
    </w:p>
    <w:p w:rsidR="00306205" w:rsidRDefault="00306205" w:rsidP="00306205">
      <w:pPr>
        <w:contextualSpacing/>
        <w:jc w:val="both"/>
      </w:pPr>
      <w:r>
        <w:t xml:space="preserve">        zatwierdzona przez </w:t>
      </w:r>
      <w:r w:rsidRPr="00AD6E02">
        <w:t>Prezesa Agencji Oceny Technologii Medycznych i Taryfikacji</w:t>
      </w:r>
      <w:r>
        <w:t xml:space="preserve"> i tylko</w:t>
      </w:r>
    </w:p>
    <w:p w:rsidR="00A33DED" w:rsidRDefault="00306205" w:rsidP="00306205">
      <w:pPr>
        <w:contextualSpacing/>
        <w:jc w:val="both"/>
      </w:pPr>
      <w:r>
        <w:t xml:space="preserve">        na te zabiegi będzie można uzyskać dopłaty.</w:t>
      </w:r>
    </w:p>
    <w:p w:rsidR="00306205" w:rsidRPr="00306205" w:rsidRDefault="00306205" w:rsidP="00306205">
      <w:pPr>
        <w:contextualSpacing/>
        <w:jc w:val="both"/>
        <w:rPr>
          <w:b/>
        </w:rPr>
      </w:pPr>
      <w:r>
        <w:t xml:space="preserve">  </w:t>
      </w:r>
      <w:r w:rsidRPr="00306205">
        <w:rPr>
          <w:b/>
        </w:rPr>
        <w:t>10/ Głosami : ZA: 20, PRZECIW: 0, WSTRZYMUJĘ SIĘ: 0, BRAK GŁOSU: 0,</w:t>
      </w:r>
    </w:p>
    <w:p w:rsidR="00306205" w:rsidRDefault="00306205" w:rsidP="00306205">
      <w:pPr>
        <w:contextualSpacing/>
        <w:jc w:val="both"/>
        <w:rPr>
          <w:b/>
        </w:rPr>
      </w:pPr>
      <w:r w:rsidRPr="00306205">
        <w:rPr>
          <w:b/>
        </w:rPr>
        <w:t xml:space="preserve">        NIEOBECNI:1 Rada Gminy Lesznowola podjęła Uchwałę Nr 107/X/2019 z dnia </w:t>
      </w:r>
    </w:p>
    <w:p w:rsidR="00306205" w:rsidRDefault="00306205" w:rsidP="00306205">
      <w:pPr>
        <w:contextualSpacing/>
        <w:jc w:val="both"/>
        <w:rPr>
          <w:b/>
        </w:rPr>
      </w:pPr>
      <w:r>
        <w:rPr>
          <w:b/>
        </w:rPr>
        <w:t xml:space="preserve">        6 czerwca 2019 roku w sprawie </w:t>
      </w:r>
      <w:r w:rsidRPr="00BA70F7">
        <w:rPr>
          <w:b/>
        </w:rPr>
        <w:t>przyjęcia programu polityki zdrowotnej</w:t>
      </w:r>
      <w:r>
        <w:rPr>
          <w:b/>
        </w:rPr>
        <w:t xml:space="preserve"> </w:t>
      </w:r>
      <w:r w:rsidRPr="00BA70F7">
        <w:rPr>
          <w:b/>
        </w:rPr>
        <w:t xml:space="preserve">pod nazwą </w:t>
      </w:r>
    </w:p>
    <w:p w:rsidR="00306205" w:rsidRPr="00BA70F7" w:rsidRDefault="00306205" w:rsidP="00306205">
      <w:pPr>
        <w:contextualSpacing/>
        <w:jc w:val="both"/>
        <w:rPr>
          <w:b/>
        </w:rPr>
      </w:pPr>
      <w:r>
        <w:rPr>
          <w:b/>
        </w:rPr>
        <w:t xml:space="preserve">        </w:t>
      </w:r>
      <w:r w:rsidRPr="00BA70F7">
        <w:rPr>
          <w:b/>
        </w:rPr>
        <w:t>„Rehabilitacja lecznicza mieszkańców Gminy Lesznowola na lata 2019 – 2023.</w:t>
      </w:r>
    </w:p>
    <w:p w:rsidR="00306205" w:rsidRDefault="00306205" w:rsidP="002466F8">
      <w:r>
        <w:t xml:space="preserve">        </w:t>
      </w:r>
      <w:r w:rsidRPr="00306205">
        <w:t>Wyniki imienne:</w:t>
      </w:r>
      <w:r>
        <w:t xml:space="preserve"> ZA (20) Małgorzata BOBROWSKA, Tomasz FILIPOWICZ, Justyna </w:t>
      </w:r>
    </w:p>
    <w:p w:rsidR="00306205" w:rsidRDefault="00306205" w:rsidP="002466F8">
      <w:r>
        <w:t xml:space="preserve">        GAWĘDA, Grzegorz GONSOWSKI, Łukasz GROCHALA, Marcin KANIA, Anita </w:t>
      </w:r>
    </w:p>
    <w:p w:rsidR="00306205" w:rsidRDefault="00306205" w:rsidP="002466F8">
      <w:r>
        <w:t xml:space="preserve">        KOCHANOWSKA-CYDZIK, Bożenna KORLAK, Grzegorz KWIATKOWSKI, Anna</w:t>
      </w:r>
    </w:p>
    <w:p w:rsidR="00306205" w:rsidRDefault="00306205" w:rsidP="002466F8">
      <w:r>
        <w:t xml:space="preserve">        LASEK, Krzysztof ŁUPIŃSKI, Magdalena ŁYSZCZ, Marta MACIEJAK, Izabela </w:t>
      </w:r>
    </w:p>
    <w:p w:rsidR="00306205" w:rsidRDefault="00306205" w:rsidP="002466F8">
      <w:r>
        <w:t xml:space="preserve">        MAŁEK, Bożena OBŁUCKA, Piotr OSIŃSKI, Bartłomiej SOSZYŃSKI, Dorota </w:t>
      </w:r>
    </w:p>
    <w:p w:rsidR="00306205" w:rsidRDefault="00306205" w:rsidP="002466F8">
      <w:r>
        <w:t xml:space="preserve">        VASILOPOULOU, Mirosław WILUSZ, Jerzy WIŚNIEWSKI. NIEOBECNI (1)</w:t>
      </w:r>
    </w:p>
    <w:p w:rsidR="00BA70F7" w:rsidRPr="005667FD" w:rsidRDefault="00306205" w:rsidP="002466F8">
      <w:r>
        <w:t xml:space="preserve">        </w:t>
      </w:r>
      <w:r w:rsidR="00620A4D">
        <w:t>Konrad BOROWSKI</w:t>
      </w:r>
      <w:r w:rsidR="00620A4D">
        <w:br/>
      </w:r>
    </w:p>
    <w:p w:rsidR="00C367EC" w:rsidRPr="00C367EC" w:rsidRDefault="00306205" w:rsidP="002466F8">
      <w:pPr>
        <w:rPr>
          <w:b/>
        </w:rPr>
      </w:pPr>
      <w:r>
        <w:rPr>
          <w:b/>
        </w:rPr>
        <w:t>7</w:t>
      </w:r>
      <w:r w:rsidR="008F2A84">
        <w:rPr>
          <w:b/>
        </w:rPr>
        <w:t xml:space="preserve">.  </w:t>
      </w:r>
      <w:r w:rsidR="00C367EC" w:rsidRPr="00C367EC">
        <w:rPr>
          <w:b/>
        </w:rPr>
        <w:t>Rozpatrzenie projektu uchwały w sprawie zmiany Wieloletniej Prognozy Finansowej</w:t>
      </w:r>
    </w:p>
    <w:p w:rsidR="00C367EC" w:rsidRDefault="00C367EC" w:rsidP="002466F8">
      <w:pPr>
        <w:rPr>
          <w:b/>
        </w:rPr>
      </w:pPr>
      <w:r w:rsidRPr="00C367EC">
        <w:rPr>
          <w:b/>
        </w:rPr>
        <w:t xml:space="preserve">   </w:t>
      </w:r>
      <w:r w:rsidR="008F2A84">
        <w:rPr>
          <w:b/>
        </w:rPr>
        <w:t xml:space="preserve"> </w:t>
      </w:r>
      <w:r w:rsidRPr="00C367EC">
        <w:rPr>
          <w:b/>
        </w:rPr>
        <w:t xml:space="preserve"> Gminy Lesznowola  na lata 2019 –</w:t>
      </w:r>
      <w:r w:rsidR="00EF3439">
        <w:rPr>
          <w:b/>
        </w:rPr>
        <w:t xml:space="preserve"> 203</w:t>
      </w:r>
      <w:r>
        <w:rPr>
          <w:b/>
        </w:rPr>
        <w:t>3.</w:t>
      </w:r>
    </w:p>
    <w:p w:rsidR="009D2C83" w:rsidRDefault="00C367EC" w:rsidP="002466F8">
      <w:r w:rsidRPr="009D2C83">
        <w:t xml:space="preserve">   </w:t>
      </w:r>
      <w:r w:rsidR="008F2A84">
        <w:t xml:space="preserve"> </w:t>
      </w:r>
      <w:r w:rsidR="005D6E98" w:rsidRPr="009D2C83">
        <w:t>1/</w:t>
      </w:r>
      <w:r w:rsidR="009D2C83">
        <w:t>Sprawę przedstawiły: Przewodnicząca RG B. Korlak i Skarbnik Gminy E. Obłuska.</w:t>
      </w:r>
    </w:p>
    <w:p w:rsidR="00BC103F" w:rsidRDefault="009D2C83" w:rsidP="00BC103F">
      <w:pPr>
        <w:rPr>
          <w:rFonts w:eastAsiaTheme="minorHAnsi"/>
          <w:lang w:eastAsia="en-US"/>
        </w:rPr>
      </w:pPr>
      <w:r>
        <w:t xml:space="preserve">       Skarbnik Gminy E. Obłuska przedstawiła </w:t>
      </w:r>
      <w:r w:rsidR="00BC103F">
        <w:t xml:space="preserve">zmiany Wieloletniej Prognozy Finansowej. </w:t>
      </w:r>
      <w:r w:rsidR="00AC2685" w:rsidRPr="009D2C83">
        <w:br/>
        <w:t xml:space="preserve">    </w:t>
      </w:r>
      <w:r w:rsidR="00BC103F">
        <w:t xml:space="preserve">   </w:t>
      </w:r>
      <w:r w:rsidRPr="009D2C83">
        <w:rPr>
          <w:rFonts w:eastAsiaTheme="minorHAnsi"/>
          <w:lang w:eastAsia="en-US"/>
        </w:rPr>
        <w:t>Załącznik Nr 1- Wieloletnia Prognoza Finansowa (w stosunku do WPF z dnia</w:t>
      </w:r>
      <w:r w:rsidRPr="009D2C83">
        <w:rPr>
          <w:rFonts w:eastAsiaTheme="minorHAnsi"/>
          <w:lang w:eastAsia="en-US"/>
        </w:rPr>
        <w:br/>
      </w:r>
      <w:r w:rsidR="00BC103F">
        <w:rPr>
          <w:rFonts w:eastAsiaTheme="minorHAnsi"/>
          <w:lang w:eastAsia="en-US"/>
        </w:rPr>
        <w:t xml:space="preserve">       </w:t>
      </w:r>
      <w:r w:rsidRPr="009D2C83">
        <w:rPr>
          <w:rFonts w:eastAsiaTheme="minorHAnsi"/>
          <w:lang w:eastAsia="en-US"/>
        </w:rPr>
        <w:t>14 maja 2019r. w sprawie zmiany Wieloletniej Prognozy Finansowej Gminy Lesznowola</w:t>
      </w:r>
    </w:p>
    <w:p w:rsidR="00BC103F" w:rsidRDefault="00BC103F" w:rsidP="00BC103F">
      <w:pPr>
        <w:rPr>
          <w:rFonts w:eastAsiaTheme="minorHAnsi"/>
          <w:lang w:eastAsia="en-US"/>
        </w:rPr>
      </w:pPr>
      <w:r>
        <w:rPr>
          <w:rFonts w:eastAsiaTheme="minorHAnsi"/>
          <w:lang w:eastAsia="en-US"/>
        </w:rPr>
        <w:t xml:space="preserve">       </w:t>
      </w:r>
      <w:r w:rsidR="009D2C83" w:rsidRPr="009D2C83">
        <w:rPr>
          <w:rFonts w:eastAsiaTheme="minorHAnsi"/>
          <w:lang w:eastAsia="en-US"/>
        </w:rPr>
        <w:t>na lata 2019-2033) z</w:t>
      </w:r>
      <w:r>
        <w:rPr>
          <w:rFonts w:eastAsiaTheme="minorHAnsi"/>
          <w:lang w:eastAsia="en-US"/>
        </w:rPr>
        <w:t xml:space="preserve">mienia się w sposób następujący: </w:t>
      </w:r>
      <w:r w:rsidR="009D2C83" w:rsidRPr="009D2C83">
        <w:rPr>
          <w:rFonts w:eastAsiaTheme="minorHAnsi"/>
          <w:lang w:eastAsia="en-US"/>
        </w:rPr>
        <w:t xml:space="preserve">Plan dochodów zwiększa  </w:t>
      </w:r>
    </w:p>
    <w:p w:rsidR="00BC103F" w:rsidRDefault="00BC103F" w:rsidP="00BC103F">
      <w:pPr>
        <w:rPr>
          <w:rFonts w:eastAsiaTheme="minorHAnsi"/>
          <w:lang w:eastAsia="en-US"/>
        </w:rPr>
      </w:pPr>
      <w:r>
        <w:rPr>
          <w:rFonts w:eastAsiaTheme="minorHAnsi"/>
          <w:lang w:eastAsia="en-US"/>
        </w:rPr>
        <w:t xml:space="preserve">       </w:t>
      </w:r>
      <w:r w:rsidR="009D2C83" w:rsidRPr="009D2C83">
        <w:rPr>
          <w:rFonts w:eastAsiaTheme="minorHAnsi"/>
          <w:lang w:eastAsia="en-US"/>
        </w:rPr>
        <w:t>się z kwoty  237.975.015,-zł do kwoty 241.249.348,-zł tj. o kwotę 3.274.333,-zł, która</w:t>
      </w:r>
    </w:p>
    <w:p w:rsidR="009D2C83" w:rsidRPr="009D2C83" w:rsidRDefault="00BC103F" w:rsidP="00BC103F">
      <w:r>
        <w:rPr>
          <w:rFonts w:eastAsiaTheme="minorHAnsi"/>
          <w:lang w:eastAsia="en-US"/>
        </w:rPr>
        <w:t xml:space="preserve">       </w:t>
      </w:r>
      <w:r w:rsidR="009D2C83" w:rsidRPr="009D2C83">
        <w:rPr>
          <w:rFonts w:eastAsiaTheme="minorHAnsi"/>
          <w:lang w:eastAsia="en-US"/>
        </w:rPr>
        <w:t xml:space="preserve">wynika: ze zwiększenia planu dochodów majątkowych o kwotę 1.672.328,-zł z tytułu: </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wpływów ze sprzedaży samochodu strażackiego 200.000,-zł</w:t>
      </w:r>
      <w:r>
        <w:rPr>
          <w:rFonts w:eastAsiaTheme="minorHAnsi"/>
          <w:lang w:eastAsia="en-US"/>
        </w:rPr>
        <w:t>.</w:t>
      </w:r>
    </w:p>
    <w:p w:rsidR="00BC103F" w:rsidRDefault="00BC103F" w:rsidP="00BC103F">
      <w:pPr>
        <w:contextualSpacing/>
        <w:jc w:val="both"/>
        <w:rPr>
          <w:rFonts w:eastAsiaTheme="minorHAnsi"/>
          <w:lang w:eastAsia="en-US"/>
        </w:rPr>
      </w:pPr>
      <w:r>
        <w:rPr>
          <w:rFonts w:eastAsiaTheme="minorHAnsi"/>
          <w:lang w:eastAsia="en-US"/>
        </w:rPr>
        <w:t xml:space="preserve">       - </w:t>
      </w:r>
      <w:r w:rsidR="009D2C83" w:rsidRPr="009D2C83">
        <w:rPr>
          <w:rFonts w:eastAsiaTheme="minorHAnsi"/>
          <w:lang w:eastAsia="en-US"/>
        </w:rPr>
        <w:t>wpływów dotacji z Ministerstwa Spraw Wewnętrznych i Administracji na zakup</w:t>
      </w:r>
    </w:p>
    <w:p w:rsidR="009D2C83" w:rsidRPr="009D2C83" w:rsidRDefault="00EF3439" w:rsidP="00BC103F">
      <w:pPr>
        <w:contextualSpacing/>
        <w:jc w:val="both"/>
        <w:rPr>
          <w:rFonts w:eastAsiaTheme="minorHAnsi"/>
          <w:lang w:eastAsia="en-US"/>
        </w:rPr>
      </w:pPr>
      <w:r>
        <w:rPr>
          <w:rFonts w:eastAsiaTheme="minorHAnsi"/>
          <w:lang w:eastAsia="en-US"/>
        </w:rPr>
        <w:t xml:space="preserve">     </w:t>
      </w:r>
      <w:r w:rsidR="00BC103F">
        <w:rPr>
          <w:rFonts w:eastAsiaTheme="minorHAnsi"/>
          <w:lang w:eastAsia="en-US"/>
        </w:rPr>
        <w:t xml:space="preserve"> </w:t>
      </w:r>
      <w:r w:rsidR="009D2C83" w:rsidRPr="009D2C83">
        <w:rPr>
          <w:rFonts w:eastAsiaTheme="minorHAnsi"/>
          <w:lang w:eastAsia="en-US"/>
        </w:rPr>
        <w:t xml:space="preserve"> samochodów strażackich  720.000,-zł</w:t>
      </w:r>
      <w:r w:rsidR="00BC103F">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wpływów z dotacji i środków na wymianę urządzeń grzewczych 752.328,-zł</w:t>
      </w:r>
      <w:r>
        <w:rPr>
          <w:rFonts w:eastAsiaTheme="minorHAnsi"/>
          <w:lang w:eastAsia="en-US"/>
        </w:rPr>
        <w:t>.</w:t>
      </w:r>
    </w:p>
    <w:p w:rsidR="009D2C83" w:rsidRPr="009D2C83" w:rsidRDefault="00BC103F" w:rsidP="00BC103F">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ze zwiększenia planu dochodów bieżących o kwotę</w:t>
      </w:r>
      <w:r w:rsidR="009D2C83" w:rsidRPr="009D2C83">
        <w:rPr>
          <w:rFonts w:eastAsia="Times New Roman"/>
        </w:rPr>
        <w:t xml:space="preserve">  1.603.934,</w:t>
      </w:r>
      <w:r w:rsidR="009D2C83" w:rsidRPr="009D2C83">
        <w:rPr>
          <w:rFonts w:eastAsiaTheme="minorHAnsi"/>
          <w:lang w:eastAsia="en-US"/>
        </w:rPr>
        <w:t>-zł z tytułu:</w:t>
      </w:r>
    </w:p>
    <w:p w:rsidR="009D2C83" w:rsidRPr="009D2C83" w:rsidRDefault="00EF3439" w:rsidP="00EF3439">
      <w:pPr>
        <w:jc w:val="both"/>
        <w:rPr>
          <w:rFonts w:eastAsiaTheme="minorHAnsi"/>
          <w:lang w:eastAsia="en-US"/>
        </w:rPr>
      </w:pPr>
      <w:r>
        <w:rPr>
          <w:rFonts w:eastAsiaTheme="minorHAnsi"/>
          <w:lang w:eastAsia="en-US"/>
        </w:rPr>
        <w:t xml:space="preserve">      </w:t>
      </w:r>
      <w:r w:rsidR="00BC103F">
        <w:rPr>
          <w:rFonts w:eastAsiaTheme="minorHAnsi"/>
          <w:lang w:eastAsia="en-US"/>
        </w:rPr>
        <w:t>-</w:t>
      </w:r>
      <w:r w:rsidR="009D2C83" w:rsidRPr="009D2C83">
        <w:rPr>
          <w:rFonts w:eastAsiaTheme="minorHAnsi"/>
          <w:lang w:eastAsia="en-US"/>
        </w:rPr>
        <w:t xml:space="preserve"> wpływów z dotacji na wybory do Parlamentu Europejskiego  </w:t>
      </w:r>
      <w:r w:rsidR="00BC103F">
        <w:rPr>
          <w:rFonts w:eastAsiaTheme="minorHAnsi"/>
          <w:lang w:eastAsia="en-US"/>
        </w:rPr>
        <w:t xml:space="preserve">       </w:t>
      </w:r>
      <w:r w:rsidR="009D2C83" w:rsidRPr="009D2C83">
        <w:rPr>
          <w:rFonts w:eastAsiaTheme="minorHAnsi"/>
          <w:lang w:eastAsia="en-US"/>
        </w:rPr>
        <w:t>74.417,-zł</w:t>
      </w:r>
      <w:r w:rsidR="00BC103F">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w:t>
      </w:r>
      <w:r>
        <w:rPr>
          <w:rFonts w:eastAsiaTheme="minorHAnsi"/>
          <w:lang w:eastAsia="en-US"/>
        </w:rPr>
        <w:t xml:space="preserve"> </w:t>
      </w:r>
      <w:r w:rsidR="009D2C83" w:rsidRPr="009D2C83">
        <w:rPr>
          <w:rFonts w:eastAsiaTheme="minorHAnsi"/>
          <w:lang w:eastAsia="en-US"/>
        </w:rPr>
        <w:t xml:space="preserve">wpływów z podatku od spadków i darowizn        </w:t>
      </w:r>
      <w:r>
        <w:rPr>
          <w:rFonts w:eastAsiaTheme="minorHAnsi"/>
          <w:lang w:eastAsia="en-US"/>
        </w:rPr>
        <w:t xml:space="preserve">                         </w:t>
      </w:r>
      <w:r w:rsidR="009D2C83" w:rsidRPr="009D2C83">
        <w:rPr>
          <w:rFonts w:eastAsiaTheme="minorHAnsi"/>
          <w:lang w:eastAsia="en-US"/>
        </w:rPr>
        <w:t>200.000,-zł</w:t>
      </w:r>
      <w:r>
        <w:rPr>
          <w:rFonts w:eastAsiaTheme="minorHAnsi"/>
          <w:lang w:eastAsia="en-US"/>
        </w:rPr>
        <w:t>.</w:t>
      </w:r>
    </w:p>
    <w:p w:rsidR="009D2C83" w:rsidRPr="009D2C83" w:rsidRDefault="00BC103F" w:rsidP="00BC103F">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wpływy z podatku  dochodowego od osób  prawnych</w:t>
      </w:r>
      <w:r>
        <w:rPr>
          <w:rFonts w:eastAsiaTheme="minorHAnsi"/>
          <w:lang w:eastAsia="en-US"/>
        </w:rPr>
        <w:t xml:space="preserve">              </w:t>
      </w:r>
      <w:r w:rsidR="009D2C83" w:rsidRPr="009D2C83">
        <w:rPr>
          <w:rFonts w:eastAsiaTheme="minorHAnsi"/>
          <w:lang w:eastAsia="en-US"/>
        </w:rPr>
        <w:t xml:space="preserve">  1.200.000,-zł</w:t>
      </w:r>
      <w:r>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wpływów z dochodów i opłat oraz zwrot dotacji dla oświaty </w:t>
      </w:r>
      <w:r>
        <w:rPr>
          <w:rFonts w:eastAsiaTheme="minorHAnsi"/>
          <w:lang w:eastAsia="en-US"/>
        </w:rPr>
        <w:t xml:space="preserve">         </w:t>
      </w:r>
      <w:r w:rsidR="009D2C83" w:rsidRPr="009D2C83">
        <w:rPr>
          <w:rFonts w:eastAsiaTheme="minorHAnsi"/>
          <w:lang w:eastAsia="en-US"/>
        </w:rPr>
        <w:t>32.108,-zł</w:t>
      </w:r>
      <w:r>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wpływów z dotacji na projekt unijny (zmiana klasyfikacji) </w:t>
      </w:r>
      <w:r>
        <w:rPr>
          <w:rFonts w:eastAsiaTheme="minorHAnsi"/>
          <w:lang w:eastAsia="en-US"/>
        </w:rPr>
        <w:t xml:space="preserve">              </w:t>
      </w:r>
      <w:r w:rsidR="009D2C83" w:rsidRPr="009D2C83">
        <w:rPr>
          <w:rFonts w:eastAsiaTheme="minorHAnsi"/>
          <w:lang w:eastAsia="en-US"/>
        </w:rPr>
        <w:t>1.929</w:t>
      </w:r>
      <w:r>
        <w:rPr>
          <w:rFonts w:eastAsiaTheme="minorHAnsi"/>
          <w:lang w:eastAsia="en-US"/>
        </w:rPr>
        <w:t>,-zł.</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wpływów z różnych opłat i dochodów w pomocy społecznej </w:t>
      </w:r>
      <w:r>
        <w:rPr>
          <w:rFonts w:eastAsiaTheme="minorHAnsi"/>
          <w:lang w:eastAsia="en-US"/>
        </w:rPr>
        <w:t xml:space="preserve">          </w:t>
      </w:r>
      <w:r w:rsidR="009D2C83" w:rsidRPr="009D2C83">
        <w:rPr>
          <w:rFonts w:eastAsiaTheme="minorHAnsi"/>
          <w:lang w:eastAsia="en-US"/>
        </w:rPr>
        <w:t xml:space="preserve"> 3.021,-zł</w:t>
      </w:r>
      <w:r>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wpływów z dotacji dla pomocy społecznej 43.500,-zł</w:t>
      </w:r>
      <w:r>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w:t>
      </w:r>
      <w:r>
        <w:rPr>
          <w:rFonts w:eastAsiaTheme="minorHAnsi"/>
          <w:lang w:eastAsia="en-US"/>
        </w:rPr>
        <w:t xml:space="preserve"> </w:t>
      </w:r>
      <w:r w:rsidR="009D2C83" w:rsidRPr="009D2C83">
        <w:rPr>
          <w:rFonts w:eastAsiaTheme="minorHAnsi"/>
          <w:lang w:eastAsia="en-US"/>
        </w:rPr>
        <w:t>wpływów z rozliczeń, odsetek i zwrotów w rodzinie  1.924,zł</w:t>
      </w:r>
      <w:r>
        <w:rPr>
          <w:rFonts w:eastAsiaTheme="minorHAnsi"/>
          <w:lang w:eastAsia="en-US"/>
        </w:rPr>
        <w:t>.</w:t>
      </w:r>
      <w:r w:rsidR="009D2C83" w:rsidRPr="009D2C83">
        <w:rPr>
          <w:rFonts w:eastAsiaTheme="minorHAnsi"/>
          <w:lang w:eastAsia="en-US"/>
        </w:rPr>
        <w:t xml:space="preserve">   </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wpływów z dotacji na  wymianę urządzeń grzewczych 47.035,-zł</w:t>
      </w:r>
      <w:r>
        <w:rPr>
          <w:rFonts w:eastAsiaTheme="minorHAnsi"/>
          <w:lang w:eastAsia="en-US"/>
        </w:rPr>
        <w:t>.</w:t>
      </w:r>
      <w:r w:rsidR="009D2C83" w:rsidRPr="009D2C83">
        <w:rPr>
          <w:rFonts w:eastAsiaTheme="minorHAnsi"/>
          <w:lang w:eastAsia="en-US"/>
        </w:rPr>
        <w:t xml:space="preserve">   </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ze zmniejszenia planu dochodów bieżących z tytułu dotacji celowej dla pomocy</w:t>
      </w:r>
    </w:p>
    <w:p w:rsidR="00BC103F" w:rsidRDefault="00BC103F" w:rsidP="00BC103F">
      <w:pPr>
        <w:jc w:val="both"/>
        <w:rPr>
          <w:rFonts w:eastAsiaTheme="minorHAnsi"/>
          <w:lang w:eastAsia="en-US"/>
        </w:rPr>
      </w:pPr>
      <w:r>
        <w:rPr>
          <w:rFonts w:eastAsiaTheme="minorHAnsi"/>
          <w:lang w:eastAsia="en-US"/>
        </w:rPr>
        <w:t xml:space="preserve">      </w:t>
      </w:r>
      <w:r w:rsidR="009D2C83" w:rsidRPr="009D2C83">
        <w:rPr>
          <w:rFonts w:eastAsiaTheme="minorHAnsi"/>
          <w:lang w:eastAsia="en-US"/>
        </w:rPr>
        <w:t>społecznej w ramach programów finansowanych z udziałem  środków europejskich</w:t>
      </w:r>
    </w:p>
    <w:p w:rsidR="009D2C83" w:rsidRPr="009D2C83" w:rsidRDefault="00BC103F" w:rsidP="00BC103F">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1.929,-zł (zmiana klasyfikacji)</w:t>
      </w:r>
      <w:r>
        <w:rPr>
          <w:rFonts w:eastAsiaTheme="minorHAnsi"/>
          <w:lang w:eastAsia="en-US"/>
        </w:rPr>
        <w:t>.</w:t>
      </w:r>
    </w:p>
    <w:p w:rsidR="00BC103F" w:rsidRDefault="00BC103F" w:rsidP="00BC103F">
      <w:pPr>
        <w:jc w:val="both"/>
        <w:rPr>
          <w:rFonts w:eastAsiaTheme="minorHAnsi"/>
          <w:lang w:eastAsia="en-US"/>
        </w:rPr>
      </w:pPr>
      <w:r>
        <w:rPr>
          <w:rFonts w:eastAsiaTheme="minorHAnsi"/>
          <w:lang w:eastAsia="en-US"/>
        </w:rPr>
        <w:t xml:space="preserve">      </w:t>
      </w:r>
      <w:r w:rsidR="009D2C83" w:rsidRPr="009D2C83">
        <w:rPr>
          <w:rFonts w:eastAsiaTheme="minorHAnsi"/>
          <w:lang w:eastAsia="en-US"/>
        </w:rPr>
        <w:t>Plan wydatków zwiększa się z kwoty 272.037.320,-zł do kwoty 275.311.653,-</w:t>
      </w:r>
      <w:r w:rsidR="009D2C83" w:rsidRPr="009D2C83">
        <w:rPr>
          <w:rFonts w:eastAsiaTheme="minorHAnsi"/>
          <w:lang w:eastAsia="en-US"/>
        </w:rPr>
        <w:br/>
        <w:t xml:space="preserve">      tj. o kwotę 3.274.333 </w:t>
      </w:r>
      <w:r w:rsidR="009D2C83" w:rsidRPr="009D2C83">
        <w:rPr>
          <w:rFonts w:eastAsia="Times New Roman"/>
        </w:rPr>
        <w:t>,-</w:t>
      </w:r>
      <w:r w:rsidR="009D2C83" w:rsidRPr="009D2C83">
        <w:rPr>
          <w:rFonts w:eastAsiaTheme="minorHAnsi"/>
          <w:lang w:eastAsia="en-US"/>
        </w:rPr>
        <w:t>zł, która wynika:</w:t>
      </w:r>
      <w:r>
        <w:rPr>
          <w:rFonts w:eastAsia="Times New Roman"/>
        </w:rPr>
        <w:t xml:space="preserve"> </w:t>
      </w:r>
      <w:r w:rsidR="009D2C83" w:rsidRPr="009D2C83">
        <w:rPr>
          <w:rFonts w:eastAsiaTheme="minorHAnsi"/>
          <w:lang w:eastAsia="en-US"/>
        </w:rPr>
        <w:t xml:space="preserve">ze zmniejszenia  planu wydatków bieżących </w:t>
      </w:r>
    </w:p>
    <w:p w:rsidR="009D2C83" w:rsidRPr="009D2C83" w:rsidRDefault="00BC103F" w:rsidP="00BC103F">
      <w:pPr>
        <w:jc w:val="both"/>
        <w:rPr>
          <w:rFonts w:eastAsia="Times New Roman"/>
        </w:rPr>
      </w:pPr>
      <w:r>
        <w:rPr>
          <w:rFonts w:eastAsiaTheme="minorHAnsi"/>
          <w:lang w:eastAsia="en-US"/>
        </w:rPr>
        <w:t xml:space="preserve">      </w:t>
      </w:r>
      <w:r w:rsidR="009D2C83" w:rsidRPr="009D2C83">
        <w:rPr>
          <w:rFonts w:eastAsiaTheme="minorHAnsi"/>
          <w:lang w:eastAsia="en-US"/>
        </w:rPr>
        <w:t>o kwotę</w:t>
      </w:r>
      <w:r w:rsidR="009D2C83" w:rsidRPr="009D2C83">
        <w:rPr>
          <w:rFonts w:eastAsia="Times New Roman"/>
        </w:rPr>
        <w:t xml:space="preserve"> 1.517.192,</w:t>
      </w:r>
      <w:r w:rsidR="009D2C83" w:rsidRPr="009D2C83">
        <w:rPr>
          <w:rFonts w:eastAsiaTheme="minorHAnsi"/>
          <w:lang w:eastAsia="en-US"/>
        </w:rPr>
        <w:t>-zł przeznaczoną na:</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rolnictwo i łowiectwo              </w:t>
      </w:r>
      <w:r>
        <w:rPr>
          <w:rFonts w:eastAsiaTheme="minorHAnsi"/>
          <w:lang w:eastAsia="en-US"/>
        </w:rPr>
        <w:t xml:space="preserve">  </w:t>
      </w:r>
      <w:r w:rsidR="006707C6">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- 2.000,-zł</w:t>
      </w:r>
      <w:r>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drogi gminne                           </w:t>
      </w:r>
      <w:r w:rsidR="006707C6">
        <w:rPr>
          <w:rFonts w:eastAsiaTheme="minorHAnsi"/>
          <w:lang w:eastAsia="en-US"/>
        </w:rPr>
        <w:t xml:space="preserve">                 </w:t>
      </w:r>
      <w:r w:rsidR="009D2C83" w:rsidRPr="009D2C83">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   2.200,-zł</w:t>
      </w:r>
      <w:r>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administrację publiczną     </w:t>
      </w:r>
      <w:r>
        <w:rPr>
          <w:rFonts w:eastAsiaTheme="minorHAnsi"/>
          <w:lang w:eastAsia="en-US"/>
        </w:rPr>
        <w:t xml:space="preserve">    </w:t>
      </w:r>
      <w:r w:rsidR="006707C6">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 xml:space="preserve">  - 77.300,-zł</w:t>
      </w:r>
      <w:r>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oświatę i wychowanie   –  </w:t>
      </w:r>
      <w:r>
        <w:rPr>
          <w:rFonts w:eastAsiaTheme="minorHAnsi"/>
          <w:lang w:eastAsia="en-US"/>
        </w:rPr>
        <w:t xml:space="preserve">    </w:t>
      </w:r>
      <w:r w:rsidR="006707C6">
        <w:rPr>
          <w:rFonts w:eastAsiaTheme="minorHAnsi"/>
          <w:lang w:eastAsia="en-US"/>
        </w:rPr>
        <w:t xml:space="preserve">                 </w:t>
      </w:r>
      <w:r w:rsidR="00EF3439">
        <w:rPr>
          <w:rFonts w:eastAsiaTheme="minorHAnsi"/>
          <w:lang w:eastAsia="en-US"/>
        </w:rPr>
        <w:t xml:space="preserve">      </w:t>
      </w:r>
      <w:r w:rsidR="006707C6">
        <w:rPr>
          <w:rFonts w:eastAsiaTheme="minorHAnsi"/>
          <w:lang w:eastAsia="en-US"/>
        </w:rPr>
        <w:t xml:space="preserve"> </w:t>
      </w:r>
      <w:r w:rsidR="009D2C83" w:rsidRPr="009D2C83">
        <w:rPr>
          <w:rFonts w:eastAsiaTheme="minorHAnsi"/>
          <w:lang w:eastAsia="en-US"/>
        </w:rPr>
        <w:t>1.403.763,-zł</w:t>
      </w:r>
      <w:r>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pomoc społeczną                   </w:t>
      </w:r>
      <w:r w:rsidR="006707C6">
        <w:rPr>
          <w:rFonts w:eastAsiaTheme="minorHAnsi"/>
          <w:lang w:eastAsia="en-US"/>
        </w:rPr>
        <w:t xml:space="preserve">                 </w:t>
      </w:r>
      <w:r w:rsidR="00EF3439">
        <w:rPr>
          <w:rFonts w:eastAsiaTheme="minorHAnsi"/>
          <w:lang w:eastAsia="en-US"/>
        </w:rPr>
        <w:t xml:space="preserve">     </w:t>
      </w:r>
      <w:r w:rsidR="006707C6">
        <w:rPr>
          <w:rFonts w:eastAsiaTheme="minorHAnsi"/>
          <w:lang w:eastAsia="en-US"/>
        </w:rPr>
        <w:t xml:space="preserve"> </w:t>
      </w:r>
      <w:r w:rsidR="009D2C83" w:rsidRPr="009D2C83">
        <w:rPr>
          <w:rFonts w:eastAsiaTheme="minorHAnsi"/>
          <w:lang w:eastAsia="en-US"/>
        </w:rPr>
        <w:t xml:space="preserve">   - 23.929,-zł</w:t>
      </w:r>
      <w:r>
        <w:rPr>
          <w:rFonts w:eastAsiaTheme="minorHAnsi"/>
          <w:lang w:eastAsia="en-US"/>
        </w:rPr>
        <w:t>.</w:t>
      </w:r>
    </w:p>
    <w:p w:rsidR="009D2C83" w:rsidRPr="009D2C83" w:rsidRDefault="00BC103F" w:rsidP="00BC103F">
      <w:pPr>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kulturę fizyczną                       </w:t>
      </w:r>
      <w:r w:rsidR="006707C6">
        <w:rPr>
          <w:rFonts w:eastAsiaTheme="minorHAnsi"/>
          <w:lang w:eastAsia="en-US"/>
        </w:rPr>
        <w:t xml:space="preserve">                 </w:t>
      </w:r>
      <w:r w:rsidR="00EF3439">
        <w:rPr>
          <w:rFonts w:eastAsiaTheme="minorHAnsi"/>
          <w:lang w:eastAsia="en-US"/>
        </w:rPr>
        <w:t xml:space="preserve">    </w:t>
      </w:r>
      <w:r w:rsidR="006707C6">
        <w:rPr>
          <w:rFonts w:eastAsiaTheme="minorHAnsi"/>
          <w:lang w:eastAsia="en-US"/>
        </w:rPr>
        <w:t xml:space="preserve"> </w:t>
      </w:r>
      <w:r>
        <w:rPr>
          <w:rFonts w:eastAsiaTheme="minorHAnsi"/>
          <w:lang w:eastAsia="en-US"/>
        </w:rPr>
        <w:t xml:space="preserve">  </w:t>
      </w:r>
      <w:r w:rsidR="009D2C83" w:rsidRPr="009D2C83">
        <w:rPr>
          <w:rFonts w:eastAsiaTheme="minorHAnsi"/>
          <w:lang w:eastAsia="en-US"/>
        </w:rPr>
        <w:t xml:space="preserve"> - 8.000,-zł</w:t>
      </w:r>
      <w:r>
        <w:rPr>
          <w:rFonts w:eastAsiaTheme="minorHAnsi"/>
          <w:lang w:eastAsia="en-US"/>
        </w:rPr>
        <w:t>.</w:t>
      </w:r>
    </w:p>
    <w:p w:rsidR="009D2C83" w:rsidRPr="009D2C83" w:rsidRDefault="009D2C83" w:rsidP="00BC103F">
      <w:pPr>
        <w:ind w:left="360"/>
        <w:jc w:val="both"/>
        <w:rPr>
          <w:rFonts w:eastAsiaTheme="minorHAnsi"/>
          <w:lang w:eastAsia="en-US"/>
        </w:rPr>
      </w:pPr>
      <w:r w:rsidRPr="009D2C83">
        <w:rPr>
          <w:rFonts w:eastAsiaTheme="minorHAnsi"/>
          <w:lang w:eastAsia="en-US"/>
        </w:rPr>
        <w:t>ze zwiększenia  planu wydatków bieżących o kwotę  2.106.590,-zł przeznaczoną</w:t>
      </w:r>
      <w:r w:rsidR="00BC103F">
        <w:rPr>
          <w:rFonts w:eastAsiaTheme="minorHAnsi"/>
          <w:lang w:eastAsia="en-US"/>
        </w:rPr>
        <w:t xml:space="preserve"> </w:t>
      </w:r>
      <w:r w:rsidRPr="009D2C83">
        <w:rPr>
          <w:rFonts w:eastAsiaTheme="minorHAnsi"/>
          <w:lang w:eastAsia="en-US"/>
        </w:rPr>
        <w:t xml:space="preserve"> na:</w:t>
      </w:r>
    </w:p>
    <w:p w:rsidR="009D2C83" w:rsidRPr="009D2C83" w:rsidRDefault="009D2C83" w:rsidP="009D2C83">
      <w:pPr>
        <w:ind w:left="360"/>
        <w:jc w:val="both"/>
        <w:rPr>
          <w:rFonts w:eastAsiaTheme="minorHAnsi"/>
          <w:lang w:eastAsia="en-US"/>
        </w:rPr>
      </w:pPr>
      <w:r w:rsidRPr="009D2C83">
        <w:rPr>
          <w:rFonts w:eastAsiaTheme="minorHAnsi"/>
          <w:lang w:eastAsia="en-US"/>
        </w:rPr>
        <w:t xml:space="preserve">- rolnictwo i łowiectwo                  </w:t>
      </w:r>
      <w:r w:rsidR="006707C6">
        <w:rPr>
          <w:rFonts w:eastAsiaTheme="minorHAnsi"/>
          <w:lang w:eastAsia="en-US"/>
        </w:rPr>
        <w:t xml:space="preserve">                </w:t>
      </w:r>
      <w:r w:rsidR="00EF3439">
        <w:rPr>
          <w:rFonts w:eastAsiaTheme="minorHAnsi"/>
          <w:lang w:eastAsia="en-US"/>
        </w:rPr>
        <w:t xml:space="preserve">     </w:t>
      </w:r>
      <w:r w:rsidR="006707C6">
        <w:rPr>
          <w:rFonts w:eastAsiaTheme="minorHAnsi"/>
          <w:lang w:eastAsia="en-US"/>
        </w:rPr>
        <w:t xml:space="preserve"> </w:t>
      </w:r>
      <w:r w:rsidRPr="009D2C83">
        <w:rPr>
          <w:rFonts w:eastAsiaTheme="minorHAnsi"/>
          <w:lang w:eastAsia="en-US"/>
        </w:rPr>
        <w:t xml:space="preserve"> 2.000,-zł</w:t>
      </w:r>
      <w:r w:rsidR="006707C6">
        <w:rPr>
          <w:rFonts w:eastAsiaTheme="minorHAnsi"/>
          <w:lang w:eastAsia="en-US"/>
        </w:rPr>
        <w:t>.</w:t>
      </w:r>
    </w:p>
    <w:p w:rsidR="009D2C83" w:rsidRPr="009D2C83" w:rsidRDefault="009D2C83" w:rsidP="009D2C83">
      <w:pPr>
        <w:ind w:left="360"/>
        <w:jc w:val="both"/>
        <w:rPr>
          <w:rFonts w:eastAsiaTheme="minorHAnsi"/>
          <w:lang w:eastAsia="en-US"/>
        </w:rPr>
      </w:pPr>
      <w:r w:rsidRPr="009D2C83">
        <w:rPr>
          <w:rFonts w:eastAsiaTheme="minorHAnsi"/>
          <w:lang w:eastAsia="en-US"/>
        </w:rPr>
        <w:t xml:space="preserve">- leśnictwo                                      </w:t>
      </w:r>
      <w:r w:rsidR="006707C6">
        <w:rPr>
          <w:rFonts w:eastAsiaTheme="minorHAnsi"/>
          <w:lang w:eastAsia="en-US"/>
        </w:rPr>
        <w:t xml:space="preserve">              </w:t>
      </w:r>
      <w:r w:rsidRPr="009D2C83">
        <w:rPr>
          <w:rFonts w:eastAsiaTheme="minorHAnsi"/>
          <w:lang w:eastAsia="en-US"/>
        </w:rPr>
        <w:t xml:space="preserve">  </w:t>
      </w:r>
      <w:r w:rsidR="00EF3439">
        <w:rPr>
          <w:rFonts w:eastAsiaTheme="minorHAnsi"/>
          <w:lang w:eastAsia="en-US"/>
        </w:rPr>
        <w:t xml:space="preserve">     </w:t>
      </w:r>
      <w:r w:rsidRPr="009D2C83">
        <w:rPr>
          <w:rFonts w:eastAsiaTheme="minorHAnsi"/>
          <w:lang w:eastAsia="en-US"/>
        </w:rPr>
        <w:t>15.022,- zł</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drogi gminne                                   </w:t>
      </w:r>
      <w:r w:rsidR="006707C6">
        <w:rPr>
          <w:rFonts w:eastAsiaTheme="minorHAnsi"/>
          <w:lang w:eastAsia="en-US"/>
        </w:rPr>
        <w:t xml:space="preserve">            </w:t>
      </w:r>
      <w:r w:rsidR="00EF3439">
        <w:rPr>
          <w:rFonts w:eastAsiaTheme="minorHAnsi"/>
          <w:lang w:eastAsia="en-US"/>
        </w:rPr>
        <w:t xml:space="preserve">     </w:t>
      </w:r>
      <w:r w:rsidR="006707C6">
        <w:rPr>
          <w:rFonts w:eastAsiaTheme="minorHAnsi"/>
          <w:lang w:eastAsia="en-US"/>
        </w:rPr>
        <w:t xml:space="preserve"> </w:t>
      </w:r>
      <w:r w:rsidR="009D2C83" w:rsidRPr="009D2C83">
        <w:rPr>
          <w:rFonts w:eastAsiaTheme="minorHAnsi"/>
          <w:lang w:eastAsia="en-US"/>
        </w:rPr>
        <w:t>12.200,-zł</w:t>
      </w:r>
      <w:r w:rsidR="006707C6">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diety dla komisji wyborczych    </w:t>
      </w:r>
      <w:r w:rsidR="006707C6">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74.417,-zł</w:t>
      </w:r>
      <w:r w:rsidR="006707C6">
        <w:rPr>
          <w:rFonts w:eastAsiaTheme="minorHAnsi"/>
          <w:lang w:eastAsia="en-US"/>
        </w:rPr>
        <w:t>.</w:t>
      </w:r>
    </w:p>
    <w:p w:rsidR="009D2C83" w:rsidRPr="009D2C83" w:rsidRDefault="009D2C83" w:rsidP="009D2C83">
      <w:pPr>
        <w:jc w:val="both"/>
        <w:rPr>
          <w:rFonts w:eastAsiaTheme="minorHAnsi"/>
          <w:lang w:eastAsia="en-US"/>
        </w:rPr>
      </w:pPr>
      <w:r w:rsidRPr="009D2C83">
        <w:rPr>
          <w:rFonts w:eastAsiaTheme="minorHAnsi"/>
          <w:lang w:eastAsia="en-US"/>
        </w:rPr>
        <w:t xml:space="preserve"> </w:t>
      </w:r>
      <w:r w:rsidR="00BC103F">
        <w:rPr>
          <w:rFonts w:eastAsiaTheme="minorHAnsi"/>
          <w:lang w:eastAsia="en-US"/>
        </w:rPr>
        <w:t xml:space="preserve">     </w:t>
      </w:r>
      <w:r w:rsidRPr="009D2C83">
        <w:rPr>
          <w:rFonts w:eastAsiaTheme="minorHAnsi"/>
          <w:lang w:eastAsia="en-US"/>
        </w:rPr>
        <w:t xml:space="preserve">- administrację publiczną            </w:t>
      </w:r>
      <w:r w:rsidR="006707C6">
        <w:rPr>
          <w:rFonts w:eastAsiaTheme="minorHAnsi"/>
          <w:lang w:eastAsia="en-US"/>
        </w:rPr>
        <w:t xml:space="preserve">                  </w:t>
      </w:r>
      <w:r w:rsidR="00EF3439">
        <w:rPr>
          <w:rFonts w:eastAsiaTheme="minorHAnsi"/>
          <w:lang w:eastAsia="en-US"/>
        </w:rPr>
        <w:t xml:space="preserve">    </w:t>
      </w:r>
      <w:r w:rsidRPr="009D2C83">
        <w:rPr>
          <w:rFonts w:eastAsiaTheme="minorHAnsi"/>
          <w:lang w:eastAsia="en-US"/>
        </w:rPr>
        <w:t>189.800,-zł</w:t>
      </w:r>
      <w:r w:rsidR="006707C6">
        <w:rPr>
          <w:rFonts w:eastAsiaTheme="minorHAnsi"/>
          <w:lang w:eastAsia="en-US"/>
        </w:rPr>
        <w:t>.</w:t>
      </w:r>
      <w:r w:rsidRPr="009D2C83">
        <w:rPr>
          <w:rFonts w:eastAsiaTheme="minorHAnsi"/>
          <w:lang w:eastAsia="en-US"/>
        </w:rPr>
        <w:tab/>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oświatę i wychowanie          </w:t>
      </w:r>
      <w:r w:rsidR="006707C6">
        <w:rPr>
          <w:rFonts w:eastAsiaTheme="minorHAnsi"/>
          <w:lang w:eastAsia="en-US"/>
        </w:rPr>
        <w:t xml:space="preserve">                  </w:t>
      </w:r>
      <w:r w:rsidR="009D2C83" w:rsidRPr="009D2C83">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 xml:space="preserve"> 1.769.222,-zł</w:t>
      </w:r>
      <w:r w:rsidR="006707C6">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pomoc społeczną  </w:t>
      </w:r>
      <w:r w:rsidR="009D2C83" w:rsidRPr="009D2C83">
        <w:rPr>
          <w:rFonts w:eastAsiaTheme="minorHAnsi"/>
          <w:lang w:eastAsia="en-US"/>
        </w:rPr>
        <w:tab/>
      </w:r>
      <w:r w:rsidR="009D2C83" w:rsidRPr="009D2C83">
        <w:rPr>
          <w:rFonts w:eastAsiaTheme="minorHAnsi"/>
          <w:lang w:eastAsia="en-US"/>
        </w:rPr>
        <w:tab/>
        <w:t xml:space="preserve">    </w:t>
      </w:r>
      <w:r w:rsidR="006707C6">
        <w:rPr>
          <w:rFonts w:eastAsiaTheme="minorHAnsi"/>
          <w:lang w:eastAsia="en-US"/>
        </w:rPr>
        <w:t xml:space="preserve">            </w:t>
      </w:r>
      <w:r w:rsidR="009D2C83" w:rsidRPr="009D2C83">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 xml:space="preserve">   23.929,-zł</w:t>
      </w:r>
      <w:r w:rsidR="006707C6">
        <w:rPr>
          <w:rFonts w:eastAsiaTheme="minorHAnsi"/>
          <w:lang w:eastAsia="en-US"/>
        </w:rPr>
        <w:t>.</w:t>
      </w:r>
    </w:p>
    <w:p w:rsidR="009D2C83" w:rsidRPr="009D2C83" w:rsidRDefault="00BC103F"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oczyszczanie wsi                            </w:t>
      </w:r>
      <w:r w:rsidR="006707C6">
        <w:rPr>
          <w:rFonts w:eastAsiaTheme="minorHAnsi"/>
          <w:lang w:eastAsia="en-US"/>
        </w:rPr>
        <w:t xml:space="preserve">              </w:t>
      </w:r>
      <w:r w:rsidR="009D2C83" w:rsidRPr="009D2C83">
        <w:rPr>
          <w:rFonts w:eastAsiaTheme="minorHAnsi"/>
          <w:lang w:eastAsia="en-US"/>
        </w:rPr>
        <w:t xml:space="preserve"> </w:t>
      </w:r>
      <w:r w:rsidR="00EF3439">
        <w:rPr>
          <w:rFonts w:eastAsiaTheme="minorHAnsi"/>
          <w:lang w:eastAsia="en-US"/>
        </w:rPr>
        <w:t xml:space="preserve">    </w:t>
      </w:r>
      <w:r w:rsidR="009D2C83" w:rsidRPr="009D2C83">
        <w:rPr>
          <w:rFonts w:eastAsiaTheme="minorHAnsi"/>
          <w:lang w:eastAsia="en-US"/>
        </w:rPr>
        <w:t>20.000,-zł</w:t>
      </w:r>
      <w:r w:rsidR="006707C6">
        <w:rPr>
          <w:rFonts w:eastAsiaTheme="minorHAnsi"/>
          <w:lang w:eastAsia="en-US"/>
        </w:rPr>
        <w:t>.</w:t>
      </w:r>
    </w:p>
    <w:p w:rsidR="009D2C83" w:rsidRPr="009D2C83" w:rsidRDefault="00941947" w:rsidP="009D2C83">
      <w:pPr>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ze zwiększenia planu wydatków majątkowych o kwotę  2.641.435,-zł </w:t>
      </w:r>
    </w:p>
    <w:p w:rsidR="009D2C83" w:rsidRPr="009D2C83" w:rsidRDefault="009D2C83" w:rsidP="009D2C83">
      <w:pPr>
        <w:ind w:left="360"/>
        <w:jc w:val="both"/>
        <w:rPr>
          <w:rFonts w:eastAsiaTheme="minorHAnsi"/>
          <w:lang w:eastAsia="en-US"/>
        </w:rPr>
      </w:pPr>
      <w:r w:rsidRPr="009D2C83">
        <w:rPr>
          <w:rFonts w:eastAsiaTheme="minorHAnsi"/>
          <w:lang w:eastAsia="en-US"/>
        </w:rPr>
        <w:t xml:space="preserve">przeznaczoną na : </w:t>
      </w:r>
    </w:p>
    <w:p w:rsidR="009D2C83" w:rsidRPr="009D2C83" w:rsidRDefault="00EF3439" w:rsidP="00941947">
      <w:pPr>
        <w:jc w:val="both"/>
        <w:rPr>
          <w:rFonts w:eastAsiaTheme="minorHAnsi"/>
          <w:lang w:eastAsia="en-US"/>
        </w:rPr>
      </w:pPr>
      <w:r>
        <w:rPr>
          <w:rFonts w:eastAsiaTheme="minorHAnsi"/>
          <w:lang w:eastAsia="en-US"/>
        </w:rPr>
        <w:t xml:space="preserve">     </w:t>
      </w:r>
      <w:r w:rsidR="00941947">
        <w:rPr>
          <w:rFonts w:eastAsiaTheme="minorHAnsi"/>
          <w:lang w:eastAsia="en-US"/>
        </w:rPr>
        <w:t xml:space="preserve"> </w:t>
      </w:r>
      <w:r w:rsidR="009D2C83" w:rsidRPr="009D2C83">
        <w:rPr>
          <w:rFonts w:eastAsiaTheme="minorHAnsi"/>
          <w:lang w:eastAsia="en-US"/>
        </w:rPr>
        <w:t>- zakup samochodów strażackich dla OSP   -  1.880.000,zł,</w:t>
      </w:r>
    </w:p>
    <w:p w:rsidR="00941947" w:rsidRDefault="00EF3439" w:rsidP="00941947">
      <w:pPr>
        <w:jc w:val="both"/>
        <w:rPr>
          <w:rFonts w:eastAsiaTheme="minorHAnsi"/>
          <w:lang w:eastAsia="en-US"/>
        </w:rPr>
      </w:pPr>
      <w:r>
        <w:rPr>
          <w:rFonts w:eastAsiaTheme="minorHAnsi"/>
          <w:lang w:eastAsia="en-US"/>
        </w:rPr>
        <w:t xml:space="preserve">     </w:t>
      </w:r>
      <w:r w:rsidR="00941947">
        <w:rPr>
          <w:rFonts w:eastAsiaTheme="minorHAnsi"/>
          <w:lang w:eastAsia="en-US"/>
        </w:rPr>
        <w:t xml:space="preserve"> </w:t>
      </w:r>
      <w:r w:rsidR="009D2C83" w:rsidRPr="009D2C83">
        <w:rPr>
          <w:rFonts w:eastAsiaTheme="minorHAnsi"/>
          <w:lang w:eastAsia="en-US"/>
        </w:rPr>
        <w:t>- wymiana urządzeń grzewczych w Gminie Lesznowola 753.435,-zł</w:t>
      </w:r>
    </w:p>
    <w:p w:rsidR="00941947" w:rsidRDefault="00EF3439" w:rsidP="00941947">
      <w:pPr>
        <w:jc w:val="both"/>
        <w:rPr>
          <w:rFonts w:eastAsiaTheme="minorHAnsi"/>
          <w:lang w:eastAsia="en-US"/>
        </w:rPr>
      </w:pPr>
      <w:r>
        <w:rPr>
          <w:rFonts w:eastAsiaTheme="minorHAnsi"/>
          <w:lang w:eastAsia="en-US"/>
        </w:rPr>
        <w:t xml:space="preserve">     </w:t>
      </w:r>
      <w:r w:rsidR="00941947">
        <w:rPr>
          <w:rFonts w:eastAsiaTheme="minorHAnsi"/>
          <w:lang w:eastAsia="en-US"/>
        </w:rPr>
        <w:t xml:space="preserve"> </w:t>
      </w:r>
      <w:r w:rsidR="009D2C83" w:rsidRPr="009D2C83">
        <w:rPr>
          <w:rFonts w:eastAsiaTheme="minorHAnsi"/>
          <w:lang w:eastAsia="en-US"/>
        </w:rPr>
        <w:t>- ogrodzenie placu zabaw – 8.000,-zł</w:t>
      </w:r>
      <w:r w:rsidR="00414AD5">
        <w:rPr>
          <w:rFonts w:eastAsiaTheme="minorHAnsi"/>
          <w:lang w:eastAsia="en-US"/>
        </w:rPr>
        <w:t>.</w:t>
      </w:r>
      <w:r w:rsidR="00941947">
        <w:rPr>
          <w:rFonts w:eastAsiaTheme="minorHAnsi"/>
          <w:lang w:eastAsia="en-US"/>
        </w:rPr>
        <w:t xml:space="preserve"> </w:t>
      </w:r>
      <w:r w:rsidR="009D2C83" w:rsidRPr="009D2C83">
        <w:rPr>
          <w:rFonts w:eastAsiaTheme="minorHAnsi"/>
          <w:lang w:eastAsia="en-US"/>
        </w:rPr>
        <w:t xml:space="preserve">W załączniku Nr 2 – Wykaz przedsięwzięć do WPF, </w:t>
      </w:r>
    </w:p>
    <w:p w:rsidR="00941947" w:rsidRDefault="00EF3439" w:rsidP="00941947">
      <w:pPr>
        <w:jc w:val="both"/>
        <w:rPr>
          <w:rFonts w:eastAsiaTheme="minorHAnsi"/>
          <w:color w:val="000000" w:themeColor="text1"/>
          <w:lang w:eastAsia="en-US"/>
        </w:rPr>
      </w:pPr>
      <w:r>
        <w:rPr>
          <w:rFonts w:eastAsiaTheme="minorHAnsi"/>
          <w:lang w:eastAsia="en-US"/>
        </w:rPr>
        <w:t xml:space="preserve">     </w:t>
      </w:r>
      <w:r w:rsidR="00941947">
        <w:rPr>
          <w:rFonts w:eastAsiaTheme="minorHAnsi"/>
          <w:lang w:eastAsia="en-US"/>
        </w:rPr>
        <w:t xml:space="preserve"> </w:t>
      </w:r>
      <w:r w:rsidR="009D2C83" w:rsidRPr="009D2C83">
        <w:rPr>
          <w:rFonts w:eastAsiaTheme="minorHAnsi"/>
          <w:lang w:eastAsia="en-US"/>
        </w:rPr>
        <w:t xml:space="preserve">wprowadza się następujące zmiany:   </w:t>
      </w:r>
      <w:r w:rsidR="009D2C83" w:rsidRPr="009D2C83">
        <w:rPr>
          <w:rFonts w:eastAsiaTheme="minorHAnsi"/>
          <w:color w:val="000000" w:themeColor="text1"/>
          <w:lang w:eastAsia="en-US"/>
        </w:rPr>
        <w:t>W poz. 1.1.2.6 wprowadza się  przedsięwzięcie pn.</w:t>
      </w:r>
    </w:p>
    <w:p w:rsidR="00941947" w:rsidRDefault="00EF3439" w:rsidP="00941947">
      <w:pPr>
        <w:jc w:val="both"/>
        <w:rPr>
          <w:rFonts w:eastAsiaTheme="minorHAnsi"/>
          <w:color w:val="000000" w:themeColor="text1"/>
          <w:lang w:eastAsia="en-US"/>
        </w:rPr>
      </w:pPr>
      <w:r>
        <w:rPr>
          <w:rFonts w:eastAsiaTheme="minorHAnsi"/>
          <w:color w:val="000000" w:themeColor="text1"/>
          <w:lang w:eastAsia="en-US"/>
        </w:rPr>
        <w:t xml:space="preserve">   </w:t>
      </w:r>
      <w:r w:rsidR="00941947">
        <w:rPr>
          <w:rFonts w:eastAsiaTheme="minorHAnsi"/>
          <w:color w:val="000000" w:themeColor="text1"/>
          <w:lang w:eastAsia="en-US"/>
        </w:rPr>
        <w:t xml:space="preserve">   </w:t>
      </w:r>
      <w:r w:rsidR="009D2C83" w:rsidRPr="009D2C83">
        <w:rPr>
          <w:rFonts w:eastAsiaTheme="minorHAnsi"/>
          <w:color w:val="000000" w:themeColor="text1"/>
          <w:lang w:eastAsia="en-US"/>
        </w:rPr>
        <w:t>„Wymiana urządzeń grzewczych w Gminie Lesznowola"</w:t>
      </w:r>
      <w:r w:rsidR="009D2C83" w:rsidRPr="009D2C83">
        <w:rPr>
          <w:rFonts w:eastAsia="Times New Roman"/>
          <w:bCs/>
          <w:color w:val="000000" w:themeColor="text1"/>
        </w:rPr>
        <w:t xml:space="preserve"> </w:t>
      </w:r>
      <w:r w:rsidR="009D2C83" w:rsidRPr="009D2C83">
        <w:rPr>
          <w:rFonts w:eastAsiaTheme="minorHAnsi"/>
          <w:color w:val="000000" w:themeColor="text1"/>
          <w:lang w:eastAsia="en-US"/>
        </w:rPr>
        <w:t xml:space="preserve"> z okresem realizacji na lata</w:t>
      </w:r>
    </w:p>
    <w:p w:rsidR="00414AD5" w:rsidRPr="00941947" w:rsidRDefault="00941947" w:rsidP="00941947">
      <w:pPr>
        <w:jc w:val="both"/>
        <w:rPr>
          <w:rFonts w:eastAsiaTheme="minorHAnsi"/>
          <w:lang w:eastAsia="en-US"/>
        </w:rPr>
      </w:pPr>
      <w:r>
        <w:rPr>
          <w:rFonts w:eastAsiaTheme="minorHAnsi"/>
          <w:color w:val="000000" w:themeColor="text1"/>
          <w:lang w:eastAsia="en-US"/>
        </w:rPr>
        <w:t xml:space="preserve">     </w:t>
      </w:r>
      <w:r w:rsidR="009D2C83" w:rsidRPr="009D2C83">
        <w:rPr>
          <w:rFonts w:eastAsiaTheme="minorHAnsi"/>
          <w:color w:val="000000" w:themeColor="text1"/>
          <w:lang w:eastAsia="en-US"/>
        </w:rPr>
        <w:t xml:space="preserve"> 2019-2020.</w:t>
      </w:r>
      <w:r>
        <w:rPr>
          <w:rFonts w:eastAsiaTheme="minorHAnsi"/>
          <w:lang w:eastAsia="en-US"/>
        </w:rPr>
        <w:t xml:space="preserve"> </w:t>
      </w:r>
      <w:r w:rsidR="009D2C83" w:rsidRPr="009D2C83">
        <w:rPr>
          <w:rFonts w:eastAsiaTheme="minorHAnsi"/>
          <w:color w:val="000000" w:themeColor="text1"/>
          <w:lang w:eastAsia="en-US"/>
        </w:rPr>
        <w:t>Ustala się limity w 2019r. -753.435,-zł i w 2020 r.–683.088,-zł. Łączne nakłady</w:t>
      </w:r>
    </w:p>
    <w:p w:rsidR="00414AD5" w:rsidRDefault="00414AD5" w:rsidP="00414AD5">
      <w:pPr>
        <w:spacing w:after="160" w:line="259" w:lineRule="auto"/>
        <w:contextualSpacing/>
        <w:jc w:val="both"/>
        <w:rPr>
          <w:rFonts w:eastAsiaTheme="minorHAnsi"/>
          <w:lang w:eastAsia="en-US"/>
        </w:rPr>
      </w:pPr>
      <w:r>
        <w:rPr>
          <w:rFonts w:eastAsiaTheme="minorHAnsi"/>
          <w:color w:val="000000" w:themeColor="text1"/>
          <w:lang w:eastAsia="en-US"/>
        </w:rPr>
        <w:t xml:space="preserve">     </w:t>
      </w:r>
      <w:r w:rsidR="009D2C83" w:rsidRPr="009D2C83">
        <w:rPr>
          <w:rFonts w:eastAsiaTheme="minorHAnsi"/>
          <w:color w:val="000000" w:themeColor="text1"/>
          <w:lang w:eastAsia="en-US"/>
        </w:rPr>
        <w:t xml:space="preserve"> inwestycyjne  wynoszą 1.436.523,-zł. </w:t>
      </w:r>
      <w:r w:rsidR="009D2C83" w:rsidRPr="009D2C83">
        <w:rPr>
          <w:rFonts w:eastAsiaTheme="minorHAnsi"/>
          <w:lang w:eastAsia="en-US"/>
        </w:rPr>
        <w:t xml:space="preserve">W poz. 1.3.2.13 wprowadza się przedsięwzięcie </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pn. ,,Łazy - Projekt budowy ul. Bażantowej” o łącznych nakładach inwestycyjnych </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100.000,-zł, z okresem realizacji w latach 2019-2020. Ustala się limity w 2019r. - 0,-zł, </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w 2020r. – 100.000,-zł. Umowa na realizację przedsięwzięcia zostanie podpisana w 2019r.</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 z realizacją w 2021r.</w:t>
      </w:r>
      <w:r>
        <w:rPr>
          <w:rFonts w:eastAsia="Times New Roman"/>
          <w:bCs/>
          <w:color w:val="000000" w:themeColor="text1"/>
        </w:rPr>
        <w:t xml:space="preserve"> </w:t>
      </w:r>
      <w:r w:rsidR="009D2C83" w:rsidRPr="009D2C83">
        <w:rPr>
          <w:rFonts w:eastAsiaTheme="minorHAnsi"/>
          <w:lang w:eastAsia="en-US"/>
        </w:rPr>
        <w:t xml:space="preserve">W poz. 1.3.2.19  wprowadza się przedsięwzięcie pn. „Marysin </w:t>
      </w:r>
      <w:r>
        <w:rPr>
          <w:rFonts w:eastAsiaTheme="minorHAnsi"/>
          <w:lang w:eastAsia="en-US"/>
        </w:rPr>
        <w:t>–</w:t>
      </w:r>
      <w:r w:rsidR="009D2C83" w:rsidRPr="009D2C83">
        <w:rPr>
          <w:rFonts w:eastAsiaTheme="minorHAnsi"/>
          <w:lang w:eastAsia="en-US"/>
        </w:rPr>
        <w:t xml:space="preserve"> </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 xml:space="preserve">Projekt budowy ul. Góralskiej” o łącznych nakładach inwestycyjnych 70.000,-zł, z okresem </w:t>
      </w:r>
    </w:p>
    <w:p w:rsidR="00414AD5"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realizacji w latach 2019-2020. Ustala się limi</w:t>
      </w:r>
      <w:r>
        <w:rPr>
          <w:rFonts w:eastAsiaTheme="minorHAnsi"/>
          <w:lang w:eastAsia="en-US"/>
        </w:rPr>
        <w:t>ty w 2019r.- 0,-zł, w 2020r. –</w:t>
      </w:r>
      <w:r w:rsidR="009D2C83" w:rsidRPr="009D2C83">
        <w:rPr>
          <w:rFonts w:eastAsiaTheme="minorHAnsi"/>
          <w:lang w:eastAsia="en-US"/>
        </w:rPr>
        <w:t>70.000</w:t>
      </w:r>
      <w:r>
        <w:rPr>
          <w:rFonts w:eastAsiaTheme="minorHAnsi"/>
          <w:lang w:eastAsia="en-US"/>
        </w:rPr>
        <w:t>,zł.</w:t>
      </w:r>
    </w:p>
    <w:p w:rsidR="009D2C83" w:rsidRPr="009D2C83" w:rsidRDefault="00414AD5" w:rsidP="00414AD5">
      <w:pPr>
        <w:spacing w:after="160" w:line="259" w:lineRule="auto"/>
        <w:contextualSpacing/>
        <w:jc w:val="both"/>
        <w:rPr>
          <w:rFonts w:eastAsiaTheme="minorHAnsi"/>
          <w:lang w:eastAsia="en-US"/>
        </w:rPr>
      </w:pPr>
      <w:r>
        <w:rPr>
          <w:rFonts w:eastAsiaTheme="minorHAnsi"/>
          <w:lang w:eastAsia="en-US"/>
        </w:rPr>
        <w:t xml:space="preserve">      </w:t>
      </w:r>
      <w:r w:rsidR="009D2C83" w:rsidRPr="009D2C83">
        <w:rPr>
          <w:rFonts w:eastAsiaTheme="minorHAnsi"/>
          <w:lang w:eastAsia="en-US"/>
        </w:rPr>
        <w:t>Umowa na realizację przedsięwzięcia zostanie podpisana w 2019r. z realizacją w 2020r.</w:t>
      </w:r>
    </w:p>
    <w:p w:rsidR="00414AD5"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W poz. 1.3.2.23 zmienia się nazwę przedsięwzięcia z „Mysiadło, Nowa Iwiczna - Projekt </w:t>
      </w:r>
    </w:p>
    <w:p w:rsidR="00414AD5"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budowy ronda na skrzyżowaniu ul. Granicznej z ul. Mleczarską” na „Mysiadło, Nowa </w:t>
      </w:r>
    </w:p>
    <w:p w:rsidR="00414AD5"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Iwiczna – Projekt rozbudowy skrzyżowania ul. Granicznej z ul. Mleczarską”. Nakłady </w:t>
      </w:r>
    </w:p>
    <w:p w:rsidR="00414AD5"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finansowe pozostają bez zmian.</w:t>
      </w:r>
      <w:r>
        <w:rPr>
          <w:rFonts w:eastAsiaTheme="minorHAnsi"/>
          <w:lang w:eastAsia="en-US"/>
        </w:rPr>
        <w:tab/>
      </w:r>
      <w:r w:rsidR="009D2C83" w:rsidRPr="009D2C83">
        <w:rPr>
          <w:rFonts w:eastAsiaTheme="minorHAnsi"/>
          <w:lang w:eastAsia="en-US"/>
        </w:rPr>
        <w:t xml:space="preserve">W poz. 1.3.2.41 wprowadza się przedsięwzięcie </w:t>
      </w:r>
    </w:p>
    <w:p w:rsidR="00414AD5"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pn. ,, Stara Iwiczna - Projekt budowy drogi od ul. Słonecznej nr adm. 43 i nr adm. 47</w:t>
      </w:r>
    </w:p>
    <w:p w:rsidR="00941947" w:rsidRDefault="00414AD5"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 </w:t>
      </w:r>
      <w:r>
        <w:rPr>
          <w:rFonts w:eastAsiaTheme="minorHAnsi"/>
          <w:lang w:eastAsia="en-US"/>
        </w:rPr>
        <w:t xml:space="preserve">    </w:t>
      </w:r>
      <w:r w:rsidR="009D2C83" w:rsidRPr="009D2C83">
        <w:rPr>
          <w:rFonts w:eastAsiaTheme="minorHAnsi"/>
          <w:lang w:eastAsia="en-US"/>
        </w:rPr>
        <w:t xml:space="preserve">do ul. Kolejowej wzdłuż działki o nr adm. 5” o łącznych nakładach inwestycyjnych </w:t>
      </w:r>
    </w:p>
    <w:p w:rsidR="00941947" w:rsidRDefault="00941947" w:rsidP="00414AD5">
      <w:pPr>
        <w:spacing w:after="160" w:line="259" w:lineRule="auto"/>
        <w:contextualSpacing/>
        <w:rPr>
          <w:rFonts w:eastAsiaTheme="minorHAnsi"/>
          <w:lang w:eastAsia="en-US"/>
        </w:rPr>
      </w:pPr>
      <w:r>
        <w:rPr>
          <w:rFonts w:eastAsiaTheme="minorHAnsi"/>
          <w:lang w:eastAsia="en-US"/>
        </w:rPr>
        <w:t xml:space="preserve">     </w:t>
      </w:r>
      <w:r w:rsidR="00414AD5">
        <w:rPr>
          <w:rFonts w:eastAsiaTheme="minorHAnsi"/>
          <w:lang w:eastAsia="en-US"/>
        </w:rPr>
        <w:t>+</w:t>
      </w:r>
      <w:r w:rsidR="009D2C83" w:rsidRPr="009D2C83">
        <w:rPr>
          <w:rFonts w:eastAsiaTheme="minorHAnsi"/>
          <w:lang w:eastAsia="en-US"/>
        </w:rPr>
        <w:t xml:space="preserve">160.000,-zł, z okresem realizacji w latach 2019-2021. Ustala się limity w 2019r. - 0,-zł, </w:t>
      </w:r>
    </w:p>
    <w:p w:rsidR="00941947" w:rsidRDefault="00941947" w:rsidP="00414AD5">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w 2020r. – 0,-zł i w 2021r. – 160.000,-zł. Umowa na realizację przedsięwzięcia zostanie </w:t>
      </w:r>
    </w:p>
    <w:p w:rsidR="00941947"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podpisana w 2019r. z realizacją w 2021r.</w:t>
      </w:r>
      <w:r>
        <w:rPr>
          <w:rFonts w:eastAsiaTheme="minorHAnsi"/>
          <w:lang w:eastAsia="en-US"/>
        </w:rPr>
        <w:t xml:space="preserve"> </w:t>
      </w:r>
      <w:r w:rsidR="009D2C83" w:rsidRPr="009D2C83">
        <w:rPr>
          <w:rFonts w:eastAsiaTheme="minorHAnsi"/>
          <w:lang w:eastAsia="en-US"/>
        </w:rPr>
        <w:t xml:space="preserve">W poz. 1.3.2.50 wprowadza się przedsięwzięcie </w:t>
      </w:r>
    </w:p>
    <w:p w:rsidR="00941947"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pn. ,, Warszawianka, Mroków i Stefanowo - Projekt budowy drogi ul. Kościelnej </w:t>
      </w:r>
    </w:p>
    <w:p w:rsidR="00941947"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i ul. Polnej ” o łącznych nakładach inwestycyjnych 120.000,-zł, z okresem realizacji </w:t>
      </w:r>
    </w:p>
    <w:p w:rsidR="00941947"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w latach 2019-2021. Ustala się limity w 2019r. - 0,-zł, w 2020r. – 0,-zł i w 2021r. – </w:t>
      </w:r>
    </w:p>
    <w:p w:rsidR="00941947"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 xml:space="preserve">120.000,-zł. Umowa na realizację przedsięwzięcia zostanie podpisana w 2019r. z realizacją </w:t>
      </w:r>
    </w:p>
    <w:p w:rsidR="009D2C83" w:rsidRDefault="00941947" w:rsidP="00941947">
      <w:pPr>
        <w:spacing w:after="160" w:line="259" w:lineRule="auto"/>
        <w:contextualSpacing/>
        <w:rPr>
          <w:rFonts w:eastAsiaTheme="minorHAnsi"/>
          <w:lang w:eastAsia="en-US"/>
        </w:rPr>
      </w:pPr>
      <w:r>
        <w:rPr>
          <w:rFonts w:eastAsiaTheme="minorHAnsi"/>
          <w:lang w:eastAsia="en-US"/>
        </w:rPr>
        <w:t xml:space="preserve">      </w:t>
      </w:r>
      <w:r w:rsidR="009D2C83" w:rsidRPr="009D2C83">
        <w:rPr>
          <w:rFonts w:eastAsiaTheme="minorHAnsi"/>
          <w:lang w:eastAsia="en-US"/>
        </w:rPr>
        <w:t>w 2021r.</w:t>
      </w:r>
    </w:p>
    <w:p w:rsidR="00015AE5" w:rsidRDefault="00015AE5" w:rsidP="00941947">
      <w:pPr>
        <w:spacing w:after="160" w:line="259" w:lineRule="auto"/>
        <w:contextualSpacing/>
        <w:rPr>
          <w:rFonts w:eastAsiaTheme="minorHAnsi"/>
          <w:lang w:eastAsia="en-US"/>
        </w:rPr>
      </w:pPr>
      <w:r>
        <w:rPr>
          <w:rFonts w:eastAsiaTheme="minorHAnsi"/>
          <w:lang w:eastAsia="en-US"/>
        </w:rPr>
        <w:t xml:space="preserve">      Skarbnik Gminy, przedstawiła również Autopoprawki do projektu uchwały w sprawie</w:t>
      </w:r>
    </w:p>
    <w:p w:rsidR="00015AE5" w:rsidRDefault="00015AE5" w:rsidP="00941947">
      <w:pPr>
        <w:spacing w:after="160" w:line="259" w:lineRule="auto"/>
        <w:contextualSpacing/>
        <w:rPr>
          <w:rFonts w:eastAsiaTheme="minorHAnsi"/>
          <w:lang w:eastAsia="en-US"/>
        </w:rPr>
      </w:pPr>
      <w:r>
        <w:rPr>
          <w:rFonts w:eastAsiaTheme="minorHAnsi"/>
          <w:lang w:eastAsia="en-US"/>
        </w:rPr>
        <w:t xml:space="preserve">      zmiany WPF Gminy Lesznowola na lata 2019 – 2033 o następującym brzmieniu : </w:t>
      </w:r>
    </w:p>
    <w:p w:rsidR="00015AE5" w:rsidRDefault="00015AE5" w:rsidP="00941947">
      <w:pPr>
        <w:spacing w:after="160" w:line="259" w:lineRule="auto"/>
        <w:contextualSpacing/>
        <w:rPr>
          <w:rFonts w:eastAsiaTheme="minorHAnsi"/>
          <w:lang w:eastAsia="en-US"/>
        </w:rPr>
      </w:pPr>
      <w:r>
        <w:rPr>
          <w:rFonts w:eastAsiaTheme="minorHAnsi"/>
          <w:lang w:eastAsia="en-US"/>
        </w:rPr>
        <w:t xml:space="preserve">      Zwiększenie planu dochodów o kwotę 15.693,-zł. w dziale 801 – Oświata i wychowanie</w:t>
      </w:r>
    </w:p>
    <w:p w:rsidR="00015AE5" w:rsidRDefault="00015AE5" w:rsidP="00941947">
      <w:pPr>
        <w:spacing w:after="160" w:line="259" w:lineRule="auto"/>
        <w:contextualSpacing/>
        <w:rPr>
          <w:rFonts w:eastAsiaTheme="minorHAnsi"/>
          <w:lang w:eastAsia="en-US"/>
        </w:rPr>
      </w:pPr>
      <w:r>
        <w:rPr>
          <w:rFonts w:eastAsiaTheme="minorHAnsi"/>
          <w:lang w:eastAsia="en-US"/>
        </w:rPr>
        <w:t xml:space="preserve">      na projekt unijny pn. „Szkoła </w:t>
      </w:r>
      <w:r w:rsidR="00830213">
        <w:rPr>
          <w:rFonts w:eastAsiaTheme="minorHAnsi"/>
          <w:lang w:eastAsia="en-US"/>
        </w:rPr>
        <w:t>Mroków-Szkoła bliżej nauki”.</w:t>
      </w:r>
      <w:r>
        <w:rPr>
          <w:rFonts w:eastAsiaTheme="minorHAnsi"/>
          <w:lang w:eastAsia="en-US"/>
        </w:rPr>
        <w:t xml:space="preserve"> </w:t>
      </w:r>
    </w:p>
    <w:p w:rsidR="00830213" w:rsidRDefault="00830213" w:rsidP="00941947">
      <w:pPr>
        <w:spacing w:after="160" w:line="259" w:lineRule="auto"/>
        <w:contextualSpacing/>
        <w:rPr>
          <w:rFonts w:eastAsiaTheme="minorHAnsi"/>
          <w:lang w:eastAsia="en-US"/>
        </w:rPr>
      </w:pPr>
      <w:r>
        <w:rPr>
          <w:rFonts w:eastAsiaTheme="minorHAnsi"/>
          <w:lang w:eastAsia="en-US"/>
        </w:rPr>
        <w:t xml:space="preserve">      Zwiększenie planu wydatków o kwotę 15.693,-zł. w dziale 801 – Oświata i wychowanie </w:t>
      </w:r>
    </w:p>
    <w:p w:rsidR="00830213" w:rsidRPr="009D2C83" w:rsidRDefault="00830213" w:rsidP="00941947">
      <w:pPr>
        <w:spacing w:after="160" w:line="259" w:lineRule="auto"/>
        <w:contextualSpacing/>
        <w:rPr>
          <w:rFonts w:eastAsiaTheme="minorHAnsi"/>
          <w:lang w:eastAsia="en-US"/>
        </w:rPr>
      </w:pPr>
      <w:r>
        <w:rPr>
          <w:rFonts w:eastAsiaTheme="minorHAnsi"/>
          <w:lang w:eastAsia="en-US"/>
        </w:rPr>
        <w:t xml:space="preserve">      i w dziale 900 – Gospodarka komunalna i ochrona środowiska.</w:t>
      </w:r>
    </w:p>
    <w:p w:rsidR="0085207B" w:rsidRDefault="00941947" w:rsidP="002466F8">
      <w:r>
        <w:t xml:space="preserve"> 2/ Przewodniczący KPG RG M. Wilusz </w:t>
      </w:r>
      <w:r w:rsidR="0085207B">
        <w:t xml:space="preserve">poinformował, że KPG RG pozytywnie </w:t>
      </w:r>
    </w:p>
    <w:p w:rsidR="00015AE5" w:rsidRDefault="0085207B" w:rsidP="002466F8">
      <w:r>
        <w:t xml:space="preserve">     zaopiniowała </w:t>
      </w:r>
      <w:r w:rsidR="00015AE5">
        <w:t xml:space="preserve">Autopoprawki i </w:t>
      </w:r>
      <w:r>
        <w:t>projekt przedmiotowej uchwały w sprawie zmiany</w:t>
      </w:r>
    </w:p>
    <w:p w:rsidR="00E113CA" w:rsidRDefault="00015AE5" w:rsidP="002466F8">
      <w:r>
        <w:t xml:space="preserve">    </w:t>
      </w:r>
      <w:r w:rsidR="0085207B">
        <w:t xml:space="preserve"> Wieloletniej Prognozy</w:t>
      </w:r>
      <w:r>
        <w:t xml:space="preserve"> </w:t>
      </w:r>
      <w:r w:rsidR="0085207B">
        <w:t>Finansowej Gmi</w:t>
      </w:r>
      <w:r w:rsidR="00EF3439">
        <w:t>ny Lesznowola na lata 2019 – 203</w:t>
      </w:r>
      <w:r w:rsidR="0085207B">
        <w:t>3.</w:t>
      </w:r>
    </w:p>
    <w:p w:rsidR="0085207B" w:rsidRDefault="0085207B" w:rsidP="002466F8">
      <w:r>
        <w:t>3/  Przewodnicząca RG . Korlak przedstawiła projekt przedmiotowej uchwały w sprawie</w:t>
      </w:r>
    </w:p>
    <w:p w:rsidR="0085207B" w:rsidRDefault="0085207B" w:rsidP="002466F8">
      <w:r>
        <w:t xml:space="preserve">     zmiany Wieloletniej Prognozy Finansowej Gmi</w:t>
      </w:r>
      <w:r w:rsidR="00EF3439">
        <w:t>ny Lesznowola na lata 2019 – 203</w:t>
      </w:r>
      <w:r>
        <w:t xml:space="preserve">3 </w:t>
      </w:r>
    </w:p>
    <w:p w:rsidR="0085207B" w:rsidRDefault="0085207B" w:rsidP="002466F8">
      <w:r>
        <w:t xml:space="preserve">     i zaproponowała dyskusję, jednak żaden z Państwa Radnych ani Sołtysów dyskusji nie </w:t>
      </w:r>
    </w:p>
    <w:p w:rsidR="0085207B" w:rsidRPr="009D2C83" w:rsidRDefault="0085207B" w:rsidP="002466F8">
      <w:r>
        <w:t xml:space="preserve">     podjął. </w:t>
      </w:r>
    </w:p>
    <w:p w:rsidR="00830213" w:rsidRDefault="00830213" w:rsidP="002466F8">
      <w:r>
        <w:t xml:space="preserve">4/ Głosami : ZA: 19, PRZECIW: 0, WSTRZYMUJE SIĘ: 0, BRAK GŁOSU: 0, </w:t>
      </w:r>
    </w:p>
    <w:p w:rsidR="00830213" w:rsidRDefault="00830213" w:rsidP="002466F8">
      <w:r>
        <w:t xml:space="preserve">     NIEOBECNI: 2. Rada Gminy przyjęła zmiany do projektu uchwały w sprawie zmiany</w:t>
      </w:r>
    </w:p>
    <w:p w:rsidR="00830213" w:rsidRDefault="00830213" w:rsidP="002466F8">
      <w:r>
        <w:t xml:space="preserve">     Wieloletniej Prognozy Finansowej Gmi</w:t>
      </w:r>
      <w:r w:rsidR="00EF3439">
        <w:t>ny Lesznowola na lata 2019 – 203</w:t>
      </w:r>
      <w:r>
        <w:t>3.</w:t>
      </w:r>
    </w:p>
    <w:p w:rsidR="00830213" w:rsidRDefault="00830213" w:rsidP="002466F8">
      <w:r>
        <w:t xml:space="preserve">     </w:t>
      </w:r>
      <w:r w:rsidRPr="00830213">
        <w:t>Wyniki imienne:</w:t>
      </w:r>
      <w:r>
        <w:t xml:space="preserve"> ZA (19) Małgorzata BOBROWSKA, Tomasz FILIPOWICZ, Justyna </w:t>
      </w:r>
    </w:p>
    <w:p w:rsidR="00830213" w:rsidRDefault="00830213" w:rsidP="002466F8">
      <w:r>
        <w:t xml:space="preserve">     GAWĘDA, Grzegorz GONSOWSKI, Łukasz GROCHALA, Marcin KANIA, Anita </w:t>
      </w:r>
    </w:p>
    <w:p w:rsidR="00830213" w:rsidRDefault="00830213" w:rsidP="002466F8">
      <w:r>
        <w:t xml:space="preserve">     KOCHANOWSKA-CYDZIK, Bożenna KORLAK, Anna LASEK, Krzysztof ŁUPIŃSKI, </w:t>
      </w:r>
    </w:p>
    <w:p w:rsidR="00830213" w:rsidRDefault="00830213" w:rsidP="002466F8">
      <w:r>
        <w:t xml:space="preserve">     Magdalena ŁYSZCZ, Marta MACIEJAK, Izabela MAŁEK, Bożena OBŁUCKA, Piotr </w:t>
      </w:r>
    </w:p>
    <w:p w:rsidR="00830213" w:rsidRDefault="00830213" w:rsidP="002466F8">
      <w:r>
        <w:t xml:space="preserve">     OSIŃSKI, Bartłomiej SOSZYŃSKI, Dorota VASILOPOULOU, Mirosław WILUSZ, </w:t>
      </w:r>
    </w:p>
    <w:p w:rsidR="001C3E14" w:rsidRPr="001C3E14" w:rsidRDefault="00830213" w:rsidP="002466F8">
      <w:pPr>
        <w:rPr>
          <w:b/>
        </w:rPr>
      </w:pPr>
      <w:r>
        <w:t xml:space="preserve">     Jerzy WIŚNIEWSKI. NIEOBECNI (2) Konrad BOROWSKI, Grzegorz KWIATKOWSKI</w:t>
      </w:r>
      <w:r>
        <w:br/>
      </w:r>
      <w:r w:rsidR="001C3E14" w:rsidRPr="001C3E14">
        <w:rPr>
          <w:b/>
        </w:rPr>
        <w:t xml:space="preserve">5/  Głosami : ZA: 19, PRZECIW: 0, WSTRZYMUJĘ SIĘ: 0, BRAK GŁOSU: 0, </w:t>
      </w:r>
    </w:p>
    <w:p w:rsidR="001C3E14" w:rsidRDefault="001C3E14" w:rsidP="002466F8">
      <w:pPr>
        <w:rPr>
          <w:b/>
        </w:rPr>
      </w:pPr>
      <w:r w:rsidRPr="001C3E14">
        <w:rPr>
          <w:b/>
        </w:rPr>
        <w:t xml:space="preserve">     NIEOBECNI: 2.R</w:t>
      </w:r>
      <w:r w:rsidR="008F2A84">
        <w:rPr>
          <w:b/>
        </w:rPr>
        <w:t>ada Gminy podjęła uchwałę Nr 108</w:t>
      </w:r>
      <w:r w:rsidRPr="001C3E14">
        <w:rPr>
          <w:b/>
        </w:rPr>
        <w:t xml:space="preserve">/X/2019 z dnia 6 czerwca </w:t>
      </w:r>
    </w:p>
    <w:p w:rsidR="001C3E14" w:rsidRDefault="001C3E14" w:rsidP="002466F8">
      <w:pPr>
        <w:rPr>
          <w:b/>
        </w:rPr>
      </w:pPr>
      <w:r>
        <w:rPr>
          <w:b/>
        </w:rPr>
        <w:t xml:space="preserve">     </w:t>
      </w:r>
      <w:r w:rsidRPr="001C3E14">
        <w:rPr>
          <w:b/>
        </w:rPr>
        <w:t>2019 roku</w:t>
      </w:r>
      <w:r>
        <w:rPr>
          <w:b/>
        </w:rPr>
        <w:t xml:space="preserve"> </w:t>
      </w:r>
      <w:r w:rsidRPr="001C3E14">
        <w:rPr>
          <w:b/>
        </w:rPr>
        <w:t xml:space="preserve">w sprawie zmiany Wieloletniej Prognozy Finansowej Gminy Lesznowola </w:t>
      </w:r>
    </w:p>
    <w:p w:rsidR="001C3E14" w:rsidRPr="001C3E14" w:rsidRDefault="001C3E14" w:rsidP="002466F8">
      <w:pPr>
        <w:rPr>
          <w:b/>
        </w:rPr>
      </w:pPr>
      <w:r>
        <w:rPr>
          <w:b/>
        </w:rPr>
        <w:t xml:space="preserve">     </w:t>
      </w:r>
      <w:r w:rsidRPr="001C3E14">
        <w:rPr>
          <w:b/>
        </w:rPr>
        <w:t>na lata  2019 – 2033.</w:t>
      </w:r>
    </w:p>
    <w:p w:rsidR="001C3E14" w:rsidRDefault="001C3E14" w:rsidP="002466F8">
      <w:r>
        <w:t xml:space="preserve">    </w:t>
      </w:r>
      <w:r w:rsidRPr="001C3E14">
        <w:t>Wyniki imienne:</w:t>
      </w:r>
      <w:r>
        <w:t xml:space="preserve"> ZA (19)</w:t>
      </w:r>
      <w:r>
        <w:br/>
        <w:t xml:space="preserve">    Małgorzata BOBROWSKA, Tomasz FILIPOWICZ, Justyna GAWĘDA, Grzegorz </w:t>
      </w:r>
    </w:p>
    <w:p w:rsidR="001C3E14" w:rsidRDefault="001C3E14" w:rsidP="002466F8">
      <w:r>
        <w:t xml:space="preserve">    GONSOWSKI, Łukasz GROCHALA, Marcin KANIA, Anita KOCHANOWSKA-</w:t>
      </w:r>
    </w:p>
    <w:p w:rsidR="001C3E14" w:rsidRDefault="001C3E14" w:rsidP="002466F8">
      <w:r>
        <w:t xml:space="preserve">    CYDZIK, Bożenna KORLAK, Anna LASEK, Krzysztof ŁUPIŃSKI, Magdalena ŁYSZCZ, </w:t>
      </w:r>
    </w:p>
    <w:p w:rsidR="001C3E14" w:rsidRDefault="001C3E14" w:rsidP="002466F8">
      <w:r>
        <w:t xml:space="preserve">    Marta MACIEJAK, Izabela MAŁEK, Bożena OBŁUCKA, Piotr OSIŃSKI, Bartłomiej </w:t>
      </w:r>
    </w:p>
    <w:p w:rsidR="001C3E14" w:rsidRDefault="001C3E14" w:rsidP="002466F8">
      <w:r>
        <w:t xml:space="preserve">    SOSZYŃSKI, Dorota VASILOPOULOU, Mirosław WILUSZ, Jerzy WIŚNIEWSKI</w:t>
      </w:r>
    </w:p>
    <w:p w:rsidR="001C3E14" w:rsidRDefault="001C3E14" w:rsidP="002466F8">
      <w:r>
        <w:t xml:space="preserve">    NIEOBECNI (2) Konrad BOROWSKI, Grzegorz KWIATKOWSKI.</w:t>
      </w:r>
    </w:p>
    <w:p w:rsidR="005E0E0C" w:rsidRDefault="005E0E0C" w:rsidP="002466F8"/>
    <w:p w:rsidR="00572552" w:rsidRDefault="00306205" w:rsidP="002466F8">
      <w:pPr>
        <w:rPr>
          <w:b/>
        </w:rPr>
      </w:pPr>
      <w:r>
        <w:rPr>
          <w:b/>
        </w:rPr>
        <w:t>8</w:t>
      </w:r>
      <w:r w:rsidR="00572552" w:rsidRPr="00572552">
        <w:rPr>
          <w:b/>
        </w:rPr>
        <w:t>. Rozpatrzenie projektu uchwały w sprawie zmiany uchwały budżetowej Gminy</w:t>
      </w:r>
    </w:p>
    <w:p w:rsidR="00B35383" w:rsidRDefault="00572552" w:rsidP="002466F8">
      <w:r>
        <w:rPr>
          <w:b/>
        </w:rPr>
        <w:t xml:space="preserve">   </w:t>
      </w:r>
      <w:r w:rsidRPr="00572552">
        <w:rPr>
          <w:b/>
        </w:rPr>
        <w:t xml:space="preserve"> Lesznowola</w:t>
      </w:r>
      <w:r>
        <w:rPr>
          <w:b/>
        </w:rPr>
        <w:t xml:space="preserve"> n</w:t>
      </w:r>
      <w:r w:rsidRPr="00572552">
        <w:rPr>
          <w:b/>
        </w:rPr>
        <w:t xml:space="preserve">a 2019 rok. </w:t>
      </w:r>
      <w:r w:rsidR="001C3E14" w:rsidRPr="00572552">
        <w:rPr>
          <w:b/>
        </w:rPr>
        <w:br/>
      </w:r>
      <w:r>
        <w:rPr>
          <w:b/>
        </w:rPr>
        <w:t xml:space="preserve">    </w:t>
      </w:r>
      <w:r>
        <w:t xml:space="preserve">1/ Sprawę przedstawiły : Przewodnicząca RG B. Korlak i Skarbnik Gminy </w:t>
      </w:r>
      <w:r w:rsidR="00B35383">
        <w:t>E. Obłuska.</w:t>
      </w:r>
    </w:p>
    <w:p w:rsidR="006B46AC" w:rsidRDefault="00B35383" w:rsidP="002466F8">
      <w:r>
        <w:t xml:space="preserve">   </w:t>
      </w:r>
      <w:r w:rsidR="006B46AC">
        <w:t xml:space="preserve">     Skarbnik Gminy E. Obłuska p</w:t>
      </w:r>
      <w:r>
        <w:t xml:space="preserve">rzedstawiła Autopoprawki do </w:t>
      </w:r>
      <w:r w:rsidR="006B46AC">
        <w:t>uchwały budżetowej Gminy</w:t>
      </w:r>
    </w:p>
    <w:p w:rsidR="006B46AC" w:rsidRDefault="006B46AC" w:rsidP="002466F8">
      <w:r>
        <w:t xml:space="preserve">        Lesznowola na 2019 rok. W projekcie uchwały zostały wprowadzone następujące </w:t>
      </w:r>
    </w:p>
    <w:p w:rsidR="00E9152D" w:rsidRDefault="006B46AC" w:rsidP="002466F8">
      <w:r>
        <w:t xml:space="preserve">        zmiany</w:t>
      </w:r>
      <w:r w:rsidR="00E9152D">
        <w:t>: Zwiększenie planu dochodów. W dziale 801 – Oświata i wychowanie;</w:t>
      </w:r>
    </w:p>
    <w:p w:rsidR="00911926" w:rsidRDefault="00E9152D" w:rsidP="002466F8">
      <w:r>
        <w:t xml:space="preserve">        Rozdz. 8</w:t>
      </w:r>
      <w:r w:rsidR="00B12579">
        <w:t>0101 – Szkoły podstawowe – p</w:t>
      </w:r>
      <w:r w:rsidR="00911926">
        <w:t>rojekt  u</w:t>
      </w:r>
      <w:r>
        <w:t>nijny pn. „Szkoła Mroków – szkoła</w:t>
      </w:r>
    </w:p>
    <w:p w:rsidR="00E9152D" w:rsidRDefault="00911926" w:rsidP="002466F8">
      <w:r>
        <w:t xml:space="preserve">       </w:t>
      </w:r>
      <w:r w:rsidR="00E9152D">
        <w:t xml:space="preserve"> bliżej nauki” § 2007 – Dotacje celowe w ramach programów  finansowanych z udziałem</w:t>
      </w:r>
    </w:p>
    <w:p w:rsidR="00E9152D" w:rsidRDefault="00E9152D" w:rsidP="002466F8">
      <w:r>
        <w:t xml:space="preserve">        środków europejskich oraz środków, o których mowa w art. 5 ust. 1 pkt 3 oraz </w:t>
      </w:r>
    </w:p>
    <w:p w:rsidR="00E9152D" w:rsidRDefault="00E9152D" w:rsidP="002466F8">
      <w:r>
        <w:t xml:space="preserve">        ust. 3 pkt 5 i 6 ustawy, lub płatności w ramach budżetu środków  europejskich o kwotę</w:t>
      </w:r>
    </w:p>
    <w:p w:rsidR="00E9152D" w:rsidRDefault="00E9152D" w:rsidP="002466F8">
      <w:r>
        <w:t xml:space="preserve">        9.425,-zł. § 2009 – Dotacje celowe w ramach programów  finansowanych z udziałem</w:t>
      </w:r>
    </w:p>
    <w:p w:rsidR="00B75BAB" w:rsidRDefault="00E9152D" w:rsidP="002466F8">
      <w:r>
        <w:t xml:space="preserve">        środków europejskich oraz środków, o których mowa w art.</w:t>
      </w:r>
      <w:r w:rsidR="00B75BAB">
        <w:t xml:space="preserve"> 5 ust. 1 pkt 3 oraz ust. 3 </w:t>
      </w:r>
    </w:p>
    <w:p w:rsidR="00B75BAB" w:rsidRDefault="00B75BAB" w:rsidP="002466F8">
      <w:r>
        <w:t xml:space="preserve">        pkt 5 i 6 ustawy, lub płatności w ramach budżetu środków europejskich o kwotę </w:t>
      </w:r>
    </w:p>
    <w:p w:rsidR="00B75BAB" w:rsidRDefault="00B75BAB" w:rsidP="002466F8">
      <w:r>
        <w:t xml:space="preserve">        6.268,-zł. Częściowa refundacja wydatków  poniesionych w 2018 roku. </w:t>
      </w:r>
    </w:p>
    <w:p w:rsidR="00314386" w:rsidRDefault="00B75BAB" w:rsidP="002466F8">
      <w:r>
        <w:t xml:space="preserve">        Zwiększenie planu wydatków : W dziale 801 – Oświata i wychowanie. </w:t>
      </w:r>
    </w:p>
    <w:p w:rsidR="00314386" w:rsidRDefault="00314386" w:rsidP="002466F8">
      <w:r>
        <w:t xml:space="preserve">        </w:t>
      </w:r>
      <w:r w:rsidR="00B75BAB">
        <w:t xml:space="preserve">Rozdz. 80101 – Szkoły podstawowe – projekt unijny pn. „Ponadnarodowa mobilność </w:t>
      </w:r>
    </w:p>
    <w:p w:rsidR="00314386" w:rsidRDefault="00314386" w:rsidP="002466F8">
      <w:r>
        <w:t xml:space="preserve">        </w:t>
      </w:r>
      <w:r w:rsidR="00B75BAB">
        <w:t>kadry edukacji szkolnej” Granice mojego języka są  granicami mojego świata”</w:t>
      </w:r>
      <w:r>
        <w:t xml:space="preserve"> § 4701 –</w:t>
      </w:r>
    </w:p>
    <w:p w:rsidR="00314386" w:rsidRDefault="00314386" w:rsidP="002466F8">
      <w:r>
        <w:t xml:space="preserve">        Szkolenia pracowników  niebędących członkami korpusu służby cywilnej o kwotę </w:t>
      </w:r>
    </w:p>
    <w:p w:rsidR="00314386" w:rsidRDefault="00314386" w:rsidP="002466F8">
      <w:r>
        <w:t xml:space="preserve">        7.972,-zł. W dziale 900 – Gospodarka komunalna i ochrona środowiska. Rozdz. 90095-</w:t>
      </w:r>
    </w:p>
    <w:p w:rsidR="00314386" w:rsidRDefault="00314386" w:rsidP="002466F8">
      <w:r>
        <w:t xml:space="preserve">        Pozostała działalność § 4430 – Różne opłaty i składki o kwotę 7.721,-zł. </w:t>
      </w:r>
    </w:p>
    <w:p w:rsidR="00314386" w:rsidRDefault="00314386" w:rsidP="002466F8">
      <w:r>
        <w:t xml:space="preserve">        Zmniejszenie planu wydatków : W dziale 801 – Oświata i wychowanie. Rozdz. 80101 –</w:t>
      </w:r>
    </w:p>
    <w:p w:rsidR="00314386" w:rsidRDefault="00314386" w:rsidP="002466F8">
      <w:r>
        <w:t xml:space="preserve">        Szkoły podstawowe – projekt unijny pn. „Szkoła Mroków  - Szkoła bliżej nauki” </w:t>
      </w:r>
    </w:p>
    <w:p w:rsidR="00314386" w:rsidRDefault="00314386" w:rsidP="002466F8">
      <w:r>
        <w:t xml:space="preserve">        o kwotę 854,- zł. (tabela Nr </w:t>
      </w:r>
      <w:r>
        <w:fldChar w:fldCharType="begin"/>
      </w:r>
      <w:r>
        <w:instrText xml:space="preserve"> LISTNUM  </w:instrText>
      </w:r>
      <w:r>
        <w:fldChar w:fldCharType="end"/>
      </w:r>
      <w:r>
        <w:t xml:space="preserve"> w tym : § 4017 – Wynagrodzenia osobowe pracowników</w:t>
      </w:r>
    </w:p>
    <w:p w:rsidR="00314386" w:rsidRDefault="00314386" w:rsidP="002466F8">
      <w:r>
        <w:t xml:space="preserve">        – 132,-zł. § 4019 – Wynagrodzenia osobowe pracowników – 52,-zł. § 4117 – Składki </w:t>
      </w:r>
    </w:p>
    <w:p w:rsidR="00DC00D7" w:rsidRDefault="00314386" w:rsidP="002466F8">
      <w:r>
        <w:t xml:space="preserve">        </w:t>
      </w:r>
      <w:r w:rsidR="00B12579">
        <w:t>n</w:t>
      </w:r>
      <w:r>
        <w:t xml:space="preserve">a ubezpieczenie społeczne o kwotę – 450 zł. § 4119 Składki na ubezpieczenie </w:t>
      </w:r>
    </w:p>
    <w:p w:rsidR="00DC00D7" w:rsidRDefault="00DC00D7" w:rsidP="002466F8">
      <w:r>
        <w:t xml:space="preserve">        </w:t>
      </w:r>
      <w:r w:rsidR="00314386">
        <w:t xml:space="preserve">społeczne o kwotę – 60 zł. </w:t>
      </w:r>
      <w:r>
        <w:t>§ 4127 – Składki na Fundusz pracy oraz Solidarnościowy</w:t>
      </w:r>
    </w:p>
    <w:p w:rsidR="00DC00D7" w:rsidRDefault="00DC00D7" w:rsidP="002466F8">
      <w:r>
        <w:t xml:space="preserve">        Fundusz Wsparcia Osób Niepełnosprawnych o kwotę 140,-  zł. § 4129 Składki na </w:t>
      </w:r>
    </w:p>
    <w:p w:rsidR="00DC00D7" w:rsidRDefault="00DC00D7" w:rsidP="002466F8">
      <w:r>
        <w:t xml:space="preserve">        Fundusz pracy oraz Solidarnościowy Fundusz Wsparcia Osób Niepełnosprawnych </w:t>
      </w:r>
    </w:p>
    <w:p w:rsidR="00DC00D7" w:rsidRDefault="00DC00D7" w:rsidP="002466F8">
      <w:r>
        <w:t xml:space="preserve">        o kwotę 20,- zł. z jednoczesnym zwiększeniem : § 4217 Zakup materiałów  </w:t>
      </w:r>
    </w:p>
    <w:p w:rsidR="00DC00D7" w:rsidRDefault="00DC00D7" w:rsidP="002466F8">
      <w:r>
        <w:t xml:space="preserve">        i wyposażenia 722,-zł. § 4219 Zakup materiałów  i wyposażenia  132,-zł. </w:t>
      </w:r>
    </w:p>
    <w:p w:rsidR="00DC00D7" w:rsidRDefault="00DC00D7" w:rsidP="002466F8">
      <w:r>
        <w:t xml:space="preserve">        Rozdział 80101 – Szkoły podstawowe – projekt unijny pn. „Ponadnarodowa mobilność</w:t>
      </w:r>
    </w:p>
    <w:p w:rsidR="00DC00D7" w:rsidRDefault="00DC00D7" w:rsidP="002466F8">
      <w:r>
        <w:t xml:space="preserve">        </w:t>
      </w:r>
      <w:r w:rsidR="00B12579">
        <w:t>kadry edukacji szkolnej,</w:t>
      </w:r>
      <w:r>
        <w:t xml:space="preserve"> Granice mojego języka są granicami mojego świata”. </w:t>
      </w:r>
    </w:p>
    <w:p w:rsidR="00BC6E8E" w:rsidRDefault="00DC00D7" w:rsidP="002466F8">
      <w:r>
        <w:t xml:space="preserve">        § 4111 – Składka na ubezpieczenie społeczne o kwotę 1.000,-zł. z jednoczesnym</w:t>
      </w:r>
    </w:p>
    <w:p w:rsidR="00BC6E8E" w:rsidRDefault="00BC6E8E" w:rsidP="002466F8">
      <w:r>
        <w:t xml:space="preserve">       </w:t>
      </w:r>
      <w:r w:rsidR="00DC00D7">
        <w:t xml:space="preserve"> zwiększeniem § 4701 – Szkolenia pracowników niebędących członkami korpusu służby </w:t>
      </w:r>
    </w:p>
    <w:p w:rsidR="00BC6E8E" w:rsidRDefault="00BC6E8E" w:rsidP="002466F8">
      <w:r>
        <w:t xml:space="preserve">        cywilnej o kwotę </w:t>
      </w:r>
      <w:r w:rsidR="00DC00D7">
        <w:t xml:space="preserve">1.000,-zł. </w:t>
      </w:r>
      <w:r>
        <w:t>(tabela Nr 3) . Rozdz. 80101 – Szkoły podstawowe – projekt</w:t>
      </w:r>
    </w:p>
    <w:p w:rsidR="00BC6E8E" w:rsidRDefault="00BC6E8E" w:rsidP="002466F8">
      <w:r>
        <w:t xml:space="preserve">        unijny pn. „Szkolenia pracowników niebędących członkami korpusu służby cywilnej </w:t>
      </w:r>
    </w:p>
    <w:p w:rsidR="00BC6E8E" w:rsidRDefault="00BC6E8E" w:rsidP="002466F8">
      <w:r>
        <w:t xml:space="preserve">        o kwotę 1.000,-zł. z jednoczesnym zwiększeniem § 4211 – Zakup materiałów </w:t>
      </w:r>
    </w:p>
    <w:p w:rsidR="00BC6E8E" w:rsidRDefault="00BC6E8E" w:rsidP="002466F8">
      <w:r>
        <w:t xml:space="preserve">        i wyposażenia 1.000,-zł. (tabela Nr 3 ) . Rozdz. 80101 – Szkoły podstawowe – projekt</w:t>
      </w:r>
    </w:p>
    <w:p w:rsidR="00DC00D7" w:rsidRDefault="00BC6E8E" w:rsidP="002466F8">
      <w:r>
        <w:t xml:space="preserve">        unijny pn. „Szkoła Mysiadło 038740/1 K2 „Partnerstwo strategiczne współpraca szkół”</w:t>
      </w:r>
    </w:p>
    <w:p w:rsidR="00BC6E8E" w:rsidRDefault="00BC6E8E" w:rsidP="002466F8">
      <w:r>
        <w:t xml:space="preserve">        o kwotę 545,-zł. (tabela Nr 3) w tym: § 4111 – Składki na ubezpieczenie społeczne </w:t>
      </w:r>
    </w:p>
    <w:p w:rsidR="00BC6E8E" w:rsidRDefault="00BC6E8E" w:rsidP="002466F8">
      <w:r>
        <w:t xml:space="preserve">        o kwotę 480,-zł. § 4121 – Składki na Fundusz Pracy oraz Solidarnościowy Fundusz</w:t>
      </w:r>
    </w:p>
    <w:p w:rsidR="00BC6E8E" w:rsidRDefault="00BC6E8E" w:rsidP="002466F8">
      <w:r>
        <w:t xml:space="preserve">        Wsparcia Osób Niepełnosprawnych o kwotę 65,-zł. z jednoczesnym zwiększeniem : </w:t>
      </w:r>
    </w:p>
    <w:p w:rsidR="00595310" w:rsidRDefault="00595310" w:rsidP="002466F8">
      <w:r>
        <w:t xml:space="preserve">        </w:t>
      </w:r>
      <w:r w:rsidR="00BC6E8E">
        <w:t>§ 4171 –</w:t>
      </w:r>
      <w:r w:rsidR="00EE7E4C">
        <w:t xml:space="preserve"> Wynagrodzenia bezosobowe o kwotę 105,-zł. § 4301 – Zakup pozostałych </w:t>
      </w:r>
    </w:p>
    <w:p w:rsidR="00EE7E4C" w:rsidRDefault="00595310" w:rsidP="002466F8">
      <w:r>
        <w:t xml:space="preserve">       </w:t>
      </w:r>
      <w:r w:rsidR="00EE7E4C">
        <w:t xml:space="preserve">o kwotę 440,- </w:t>
      </w:r>
      <w:r>
        <w:t xml:space="preserve">zł. </w:t>
      </w:r>
    </w:p>
    <w:p w:rsidR="00220079" w:rsidRDefault="00595310" w:rsidP="002466F8">
      <w:r w:rsidRPr="00220079">
        <w:t xml:space="preserve">   2/ </w:t>
      </w:r>
      <w:r w:rsidR="00220079" w:rsidRPr="00220079">
        <w:t xml:space="preserve">Przewodniczący KPG RG M. Wilusz poinformował, że </w:t>
      </w:r>
      <w:r w:rsidR="00220079">
        <w:t>KPG RG pozytywnie</w:t>
      </w:r>
    </w:p>
    <w:p w:rsidR="00220079" w:rsidRDefault="00220079" w:rsidP="002466F8">
      <w:r>
        <w:t xml:space="preserve">       zaopiniowała Autopoprawki i projekt  w sprawie zmiany uchwały budżetowej  Gminy</w:t>
      </w:r>
    </w:p>
    <w:p w:rsidR="00220079" w:rsidRPr="005E17BE" w:rsidRDefault="005E17BE" w:rsidP="002466F8">
      <w:pPr>
        <w:rPr>
          <w:i/>
          <w:sz w:val="22"/>
          <w:szCs w:val="22"/>
        </w:rPr>
      </w:pPr>
      <w:r>
        <w:t xml:space="preserve">       Lesznowola na 2019 rok </w:t>
      </w:r>
      <w:r w:rsidRPr="005E17BE">
        <w:rPr>
          <w:i/>
          <w:sz w:val="22"/>
          <w:szCs w:val="22"/>
        </w:rPr>
        <w:t>(autopoprawki stanowią zał. Nr 4 do Protokołu).</w:t>
      </w:r>
    </w:p>
    <w:p w:rsidR="00595310" w:rsidRPr="00595310" w:rsidRDefault="00220079" w:rsidP="002466F8">
      <w:pPr>
        <w:rPr>
          <w:b/>
        </w:rPr>
      </w:pPr>
      <w:r>
        <w:rPr>
          <w:b/>
        </w:rPr>
        <w:t xml:space="preserve">   3/ </w:t>
      </w:r>
      <w:r w:rsidR="00595310" w:rsidRPr="00595310">
        <w:rPr>
          <w:b/>
        </w:rPr>
        <w:t xml:space="preserve">Głosami :  ZA: 19, PRZECIW: 0, WSTRZYMUJE SIĘ: 0, BRAK GŁOSU: 0, </w:t>
      </w:r>
    </w:p>
    <w:p w:rsidR="00595310" w:rsidRDefault="00595310" w:rsidP="002466F8">
      <w:pPr>
        <w:rPr>
          <w:b/>
        </w:rPr>
      </w:pPr>
      <w:r w:rsidRPr="00595310">
        <w:rPr>
          <w:b/>
        </w:rPr>
        <w:t xml:space="preserve">       NIEOBECNI: 2 Rada Gminy przyjęła Autopoprawki do zmiany uchwały </w:t>
      </w:r>
    </w:p>
    <w:p w:rsidR="00595310" w:rsidRDefault="00595310" w:rsidP="002466F8">
      <w:pPr>
        <w:rPr>
          <w:b/>
        </w:rPr>
      </w:pPr>
      <w:r>
        <w:rPr>
          <w:b/>
        </w:rPr>
        <w:t xml:space="preserve">       </w:t>
      </w:r>
      <w:r w:rsidRPr="00595310">
        <w:rPr>
          <w:b/>
        </w:rPr>
        <w:t>budżetowej Gminy Lesznowola na 2019 rok.</w:t>
      </w:r>
    </w:p>
    <w:p w:rsidR="00595310" w:rsidRDefault="00595310" w:rsidP="002466F8">
      <w:r>
        <w:rPr>
          <w:b/>
        </w:rPr>
        <w:t xml:space="preserve">   </w:t>
      </w:r>
      <w:r w:rsidR="00220079">
        <w:t>4</w:t>
      </w:r>
      <w:r w:rsidRPr="00595310">
        <w:t>/ Wyniki imienne:</w:t>
      </w:r>
      <w:r>
        <w:t xml:space="preserve"> ZA (19) Małgorzata BOBROWSKA, Tomasz FILIPOWICZ, Justyna</w:t>
      </w:r>
    </w:p>
    <w:p w:rsidR="00595310" w:rsidRDefault="00595310" w:rsidP="002466F8">
      <w:r>
        <w:t xml:space="preserve">       GAWĘDA, Grzegorz GONSOWSKI, Łukasz GROCHALA, Marcin KANIA, Anita </w:t>
      </w:r>
    </w:p>
    <w:p w:rsidR="00595310" w:rsidRDefault="00595310" w:rsidP="002466F8">
      <w:r>
        <w:t xml:space="preserve">       KOCHANOWSKA-CYDZIK, Bożenna KORLAK, Anna LASEK, Krzysztof </w:t>
      </w:r>
    </w:p>
    <w:p w:rsidR="00595310" w:rsidRDefault="00595310" w:rsidP="002466F8">
      <w:r>
        <w:t xml:space="preserve">       ŁUPIŃSKI, Magdalena ŁYSZCZ, Marta MACIEJAK, Izabela MAŁEK, Bożena </w:t>
      </w:r>
    </w:p>
    <w:p w:rsidR="00595310" w:rsidRDefault="00595310" w:rsidP="002466F8">
      <w:r>
        <w:t xml:space="preserve">       OBŁUCKA, Piotr OSIŃSKI, Bartłomiej SOSZYŃSKI, Dorota VASILOPOULOU, </w:t>
      </w:r>
    </w:p>
    <w:p w:rsidR="00595310" w:rsidRDefault="00595310" w:rsidP="002466F8">
      <w:r>
        <w:t xml:space="preserve">       Mirosław WILUSZ, Jerzy WIŚNIEWSKI. NIEOBECNI (2) Konrad BOROWSKI,</w:t>
      </w:r>
    </w:p>
    <w:p w:rsidR="00595310" w:rsidRDefault="00595310" w:rsidP="002466F8">
      <w:r>
        <w:t xml:space="preserve">       Grzegorz KWIATKOWSKI.</w:t>
      </w:r>
    </w:p>
    <w:p w:rsidR="002E2D10" w:rsidRDefault="00220079" w:rsidP="002466F8">
      <w:r>
        <w:t xml:space="preserve">   5</w:t>
      </w:r>
      <w:r w:rsidR="002E2D10">
        <w:t>/ Skarbnik Gminy E. Obłuska przedstawiła projekt uchwały w sprawie zmiany uchwały</w:t>
      </w:r>
    </w:p>
    <w:p w:rsidR="002E2D10" w:rsidRDefault="002E2D10" w:rsidP="002E2D10">
      <w:pPr>
        <w:rPr>
          <w:rFonts w:eastAsiaTheme="minorHAnsi"/>
          <w:lang w:eastAsia="en-US"/>
        </w:rPr>
      </w:pPr>
      <w:r>
        <w:t xml:space="preserve">       budżetowej Gminy Lesznowola na rok 2019. Skarbnik Gminy E. Obłuska. </w:t>
      </w:r>
      <w:r w:rsidRPr="002E2D10">
        <w:rPr>
          <w:rFonts w:eastAsiaTheme="minorHAnsi"/>
          <w:lang w:eastAsia="en-US"/>
        </w:rPr>
        <w:t xml:space="preserve">Zmiany </w:t>
      </w:r>
    </w:p>
    <w:p w:rsidR="002E2D10" w:rsidRPr="002E2D10" w:rsidRDefault="002E2D10" w:rsidP="002E2D10">
      <w:r>
        <w:rPr>
          <w:rFonts w:eastAsiaTheme="minorHAnsi"/>
          <w:lang w:eastAsia="en-US"/>
        </w:rPr>
        <w:t xml:space="preserve">       </w:t>
      </w:r>
      <w:r w:rsidRPr="002E2D10">
        <w:rPr>
          <w:rFonts w:eastAsiaTheme="minorHAnsi"/>
          <w:lang w:eastAsia="en-US"/>
        </w:rPr>
        <w:t>w planie budżetu gminy na 2019 r.</w:t>
      </w:r>
      <w:r>
        <w:t xml:space="preserve"> są następujące : </w:t>
      </w:r>
      <w:r w:rsidRPr="002E2D10">
        <w:rPr>
          <w:rFonts w:eastAsiaTheme="minorHAnsi"/>
          <w:lang w:eastAsia="en-US"/>
        </w:rPr>
        <w:t>§ 1.</w:t>
      </w:r>
      <w:r>
        <w:t xml:space="preserve">   </w:t>
      </w:r>
      <w:r w:rsidRPr="002E2D10">
        <w:rPr>
          <w:rFonts w:eastAsia="Calibri"/>
          <w:lang w:eastAsia="en-US"/>
        </w:rPr>
        <w:t>Zwiększenie planu dochodów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W dziale 754 - Bezpieczeństwo publiczne i ochrona przeciwpożarowa  rozdz. 75412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 xml:space="preserve"> </w:t>
      </w:r>
      <w:r>
        <w:rPr>
          <w:rFonts w:eastAsia="Calibri"/>
          <w:lang w:eastAsia="en-US"/>
        </w:rPr>
        <w:t xml:space="preserve">  </w:t>
      </w:r>
      <w:r w:rsidRPr="002E2D10">
        <w:rPr>
          <w:rFonts w:eastAsia="Calibri"/>
          <w:lang w:eastAsia="en-US"/>
        </w:rPr>
        <w:t xml:space="preserve">Ochotnicze straże pożarne  § 0870 – Wpływy ze sprzedaży składników majątkowych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o kwotę  200.000,-zł- sprzedaż samochodu strażackiego</w:t>
      </w:r>
      <w:r>
        <w:rPr>
          <w:rFonts w:eastAsia="Calibri"/>
          <w:lang w:eastAsia="en-US"/>
        </w:rPr>
        <w:t xml:space="preserve">. </w:t>
      </w:r>
      <w:r w:rsidRPr="002E2D10">
        <w:rPr>
          <w:rFonts w:eastAsia="Calibri"/>
          <w:lang w:eastAsia="en-US"/>
        </w:rPr>
        <w:t>6260 - Dotacje z państwowych</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 xml:space="preserve"> funduszy celowych na finansowanie lub dofinansowanie kosztów realizacji inwestycji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i zakupów inwestycyjnych jednostek sektora finansów publicznych o kwotę  720.000,-zł</w:t>
      </w:r>
      <w:r>
        <w:rPr>
          <w:rFonts w:eastAsia="Calibri"/>
          <w:lang w:eastAsia="en-US"/>
        </w:rPr>
        <w:t>.</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 xml:space="preserve">przyznana przez Ministerstwo Spraw Wewnętrznych i Administracji na zakup dwóch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samochodów strażackich.</w:t>
      </w:r>
      <w:r>
        <w:rPr>
          <w:rFonts w:eastAsia="Calibri"/>
          <w:lang w:eastAsia="en-US"/>
        </w:rPr>
        <w:t xml:space="preserve"> </w:t>
      </w:r>
      <w:r w:rsidRPr="002E2D10">
        <w:rPr>
          <w:rFonts w:eastAsia="Calibri"/>
          <w:lang w:eastAsia="en-US"/>
        </w:rPr>
        <w:t xml:space="preserve">W dziale 756 –Dochody od osób prawnych, osób fizycznych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i od innych jednostek nieposiadających osobowości prawnej</w:t>
      </w:r>
      <w:r w:rsidR="00577C6C">
        <w:rPr>
          <w:rFonts w:eastAsia="Calibri"/>
          <w:lang w:eastAsia="en-US"/>
        </w:rPr>
        <w:t>. R</w:t>
      </w:r>
      <w:r w:rsidRPr="002E2D10">
        <w:rPr>
          <w:rFonts w:eastAsia="Calibri"/>
          <w:lang w:eastAsia="en-US"/>
        </w:rPr>
        <w:t xml:space="preserve">ozdz. 75616 – Wpływy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 xml:space="preserve">z podatku rolnego, podatku leśnego, podatku od spadków i darowizn podatku od czynności </w:t>
      </w:r>
    </w:p>
    <w:p w:rsidR="002E2D10" w:rsidRDefault="002E2D10" w:rsidP="002E2D10">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 xml:space="preserve">cywilnoprawnych oraz podatków i opłat lokalnych od osób fizycznych § 0360- Wpływy </w:t>
      </w:r>
    </w:p>
    <w:p w:rsidR="00F20A62" w:rsidRDefault="002E2D10" w:rsidP="00F20A62">
      <w:pPr>
        <w:tabs>
          <w:tab w:val="center" w:pos="1418"/>
        </w:tabs>
        <w:spacing w:after="160" w:line="259" w:lineRule="auto"/>
        <w:contextualSpacing/>
        <w:jc w:val="both"/>
        <w:rPr>
          <w:rFonts w:eastAsia="Calibri"/>
          <w:lang w:eastAsia="en-US"/>
        </w:rPr>
      </w:pPr>
      <w:r>
        <w:rPr>
          <w:rFonts w:eastAsia="Calibri"/>
          <w:lang w:eastAsia="en-US"/>
        </w:rPr>
        <w:t xml:space="preserve">       </w:t>
      </w:r>
      <w:r w:rsidRPr="002E2D10">
        <w:rPr>
          <w:rFonts w:eastAsia="Calibri"/>
          <w:lang w:eastAsia="en-US"/>
        </w:rPr>
        <w:t>z podatków od spadków i darowizn o kwotę 200.000,-zł</w:t>
      </w:r>
      <w:r w:rsidR="00F20A62">
        <w:rPr>
          <w:rFonts w:eastAsia="Calibri"/>
          <w:lang w:eastAsia="en-US"/>
        </w:rPr>
        <w:t xml:space="preserve">. </w:t>
      </w:r>
      <w:r w:rsidR="00577C6C">
        <w:rPr>
          <w:rFonts w:eastAsia="Calibri"/>
          <w:lang w:eastAsia="en-US"/>
        </w:rPr>
        <w:t>R</w:t>
      </w:r>
      <w:r w:rsidRPr="002E2D10">
        <w:rPr>
          <w:rFonts w:eastAsia="Calibri"/>
          <w:lang w:eastAsia="en-US"/>
        </w:rPr>
        <w:t>ozdz. 75621  – Udziały gmin</w:t>
      </w:r>
    </w:p>
    <w:p w:rsidR="00F20A62" w:rsidRDefault="00F20A62" w:rsidP="00F20A62">
      <w:pPr>
        <w:tabs>
          <w:tab w:val="center" w:pos="1418"/>
        </w:tabs>
        <w:spacing w:after="160" w:line="259" w:lineRule="auto"/>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w podatkach stanowiących</w:t>
      </w:r>
      <w:r>
        <w:rPr>
          <w:rFonts w:eastAsia="Calibri"/>
          <w:lang w:eastAsia="en-US"/>
        </w:rPr>
        <w:t xml:space="preserve"> dochód budżetu państwa </w:t>
      </w:r>
      <w:r w:rsidR="002E2D10" w:rsidRPr="002E2D10">
        <w:rPr>
          <w:rFonts w:eastAsia="Calibri"/>
          <w:lang w:eastAsia="en-US"/>
        </w:rPr>
        <w:t>§ 0020 – Wpływy z podatku</w:t>
      </w:r>
    </w:p>
    <w:p w:rsidR="00F20A62" w:rsidRDefault="00F20A62" w:rsidP="00F20A62">
      <w:pPr>
        <w:tabs>
          <w:tab w:val="center" w:pos="1418"/>
        </w:tabs>
        <w:spacing w:after="160" w:line="259" w:lineRule="auto"/>
        <w:contextualSpacing/>
        <w:jc w:val="both"/>
        <w:rPr>
          <w:rFonts w:eastAsiaTheme="minorHAnsi"/>
          <w:lang w:eastAsia="en-US"/>
        </w:rPr>
      </w:pPr>
      <w:r>
        <w:rPr>
          <w:rFonts w:eastAsia="Calibri"/>
          <w:lang w:eastAsia="en-US"/>
        </w:rPr>
        <w:t xml:space="preserve">      </w:t>
      </w:r>
      <w:r w:rsidR="002E2D10" w:rsidRPr="002E2D10">
        <w:rPr>
          <w:rFonts w:eastAsia="Calibri"/>
          <w:lang w:eastAsia="en-US"/>
        </w:rPr>
        <w:t xml:space="preserve"> dochodowego od os</w:t>
      </w:r>
      <w:r>
        <w:rPr>
          <w:rFonts w:eastAsia="Calibri"/>
          <w:lang w:eastAsia="en-US"/>
        </w:rPr>
        <w:t xml:space="preserve">ób prawnych o kwotę 1.200.000,- </w:t>
      </w:r>
      <w:r w:rsidR="002E2D10" w:rsidRPr="002E2D10">
        <w:rPr>
          <w:rFonts w:eastAsiaTheme="minorHAnsi"/>
          <w:lang w:eastAsia="en-US"/>
        </w:rPr>
        <w:t xml:space="preserve">W dziale 801 – Oświata </w:t>
      </w:r>
    </w:p>
    <w:p w:rsidR="00F20A62" w:rsidRDefault="00F20A62" w:rsidP="00F20A62">
      <w:pPr>
        <w:tabs>
          <w:tab w:val="center" w:pos="1418"/>
        </w:tabs>
        <w:spacing w:after="160" w:line="259" w:lineRule="auto"/>
        <w:contextualSpacing/>
        <w:jc w:val="both"/>
        <w:rPr>
          <w:rFonts w:eastAsia="Calibri"/>
          <w:lang w:eastAsia="en-US"/>
        </w:rPr>
      </w:pPr>
      <w:r>
        <w:rPr>
          <w:rFonts w:eastAsiaTheme="minorHAnsi"/>
          <w:lang w:eastAsia="en-US"/>
        </w:rPr>
        <w:t xml:space="preserve">       </w:t>
      </w:r>
      <w:r w:rsidR="002E2D10" w:rsidRPr="002E2D10">
        <w:rPr>
          <w:rFonts w:eastAsiaTheme="minorHAnsi"/>
          <w:lang w:eastAsia="en-US"/>
        </w:rPr>
        <w:t>i wychowanie</w:t>
      </w:r>
      <w:r>
        <w:rPr>
          <w:rFonts w:eastAsiaTheme="minorHAnsi"/>
          <w:lang w:eastAsia="en-US"/>
        </w:rPr>
        <w:t>.</w:t>
      </w:r>
      <w:r w:rsidR="002E2D10" w:rsidRPr="002E2D10">
        <w:rPr>
          <w:rFonts w:eastAsiaTheme="minorHAnsi"/>
          <w:lang w:eastAsia="en-US"/>
        </w:rPr>
        <w:t xml:space="preserve"> </w:t>
      </w:r>
      <w:r w:rsidR="002E2D10" w:rsidRPr="002E2D10">
        <w:rPr>
          <w:rFonts w:eastAsia="Calibri"/>
          <w:lang w:eastAsia="en-US"/>
        </w:rPr>
        <w:t xml:space="preserve"> </w:t>
      </w:r>
      <w:r w:rsidR="002E2D10" w:rsidRPr="002E2D10">
        <w:rPr>
          <w:rFonts w:eastAsiaTheme="minorHAnsi"/>
          <w:lang w:eastAsia="en-US"/>
        </w:rPr>
        <w:t>rozdz. 80101- Szkoły podstawowe</w:t>
      </w:r>
      <w:r>
        <w:rPr>
          <w:rFonts w:eastAsiaTheme="minorHAnsi"/>
          <w:lang w:eastAsia="en-US"/>
        </w:rPr>
        <w:t>.</w:t>
      </w:r>
      <w:r w:rsidR="002E2D10" w:rsidRPr="002E2D10">
        <w:rPr>
          <w:rFonts w:eastAsiaTheme="minorHAnsi"/>
          <w:lang w:eastAsia="en-US"/>
        </w:rPr>
        <w:t xml:space="preserve"> </w:t>
      </w:r>
      <w:r w:rsidR="002E2D10" w:rsidRPr="002E2D10">
        <w:rPr>
          <w:rFonts w:eastAsia="Calibri"/>
          <w:lang w:eastAsia="en-US"/>
        </w:rPr>
        <w:t xml:space="preserve">§ 0690 – Wpływy z różnych opłat </w:t>
      </w:r>
    </w:p>
    <w:p w:rsidR="00577C6C" w:rsidRDefault="00F20A62" w:rsidP="00577C6C">
      <w:pPr>
        <w:tabs>
          <w:tab w:val="center" w:pos="1418"/>
        </w:tabs>
        <w:spacing w:after="160" w:line="259" w:lineRule="auto"/>
        <w:contextualSpacing/>
        <w:jc w:val="both"/>
        <w:rPr>
          <w:rFonts w:eastAsiaTheme="minorHAnsi"/>
          <w:lang w:eastAsia="en-US"/>
        </w:rPr>
      </w:pPr>
      <w:r>
        <w:rPr>
          <w:rFonts w:eastAsia="Calibri"/>
          <w:lang w:eastAsia="en-US"/>
        </w:rPr>
        <w:t xml:space="preserve">       </w:t>
      </w:r>
      <w:r w:rsidR="002E2D10" w:rsidRPr="002E2D10">
        <w:rPr>
          <w:rFonts w:eastAsia="Calibri"/>
          <w:lang w:eastAsia="en-US"/>
        </w:rPr>
        <w:t>o kwotę 134,-zł</w:t>
      </w:r>
      <w:r>
        <w:rPr>
          <w:rFonts w:eastAsia="Calibri"/>
          <w:lang w:eastAsia="en-US"/>
        </w:rPr>
        <w:t>.</w:t>
      </w:r>
      <w:r w:rsidR="002E2D10" w:rsidRPr="002E2D10">
        <w:rPr>
          <w:rFonts w:eastAsia="Calibri"/>
          <w:lang w:eastAsia="en-US"/>
        </w:rPr>
        <w:t xml:space="preserve"> § 0970 – Wpływy z różnych dochodów o kwotę 20.000,-zł</w:t>
      </w:r>
      <w:r>
        <w:rPr>
          <w:rFonts w:eastAsia="Calibri"/>
          <w:lang w:eastAsia="en-US"/>
        </w:rPr>
        <w:t>.</w:t>
      </w:r>
      <w:r w:rsidR="00577C6C">
        <w:rPr>
          <w:rFonts w:eastAsia="Calibri"/>
          <w:lang w:eastAsia="en-US"/>
        </w:rPr>
        <w:t xml:space="preserve"> </w:t>
      </w:r>
      <w:r w:rsidR="002E2D10" w:rsidRPr="002E2D10">
        <w:rPr>
          <w:rFonts w:eastAsia="Calibri"/>
          <w:lang w:eastAsia="en-US"/>
        </w:rPr>
        <w:t>§</w:t>
      </w:r>
      <w:r w:rsidR="00577C6C">
        <w:rPr>
          <w:rFonts w:eastAsiaTheme="minorHAnsi"/>
          <w:lang w:eastAsia="en-US"/>
        </w:rPr>
        <w:t xml:space="preserve"> </w:t>
      </w:r>
      <w:r w:rsidR="002E2D10" w:rsidRPr="002E2D10">
        <w:rPr>
          <w:rFonts w:eastAsiaTheme="minorHAnsi"/>
          <w:lang w:eastAsia="en-US"/>
        </w:rPr>
        <w:t xml:space="preserve">2950 – </w:t>
      </w:r>
    </w:p>
    <w:p w:rsidR="00577C6C" w:rsidRDefault="00577C6C" w:rsidP="00577C6C">
      <w:pPr>
        <w:tabs>
          <w:tab w:val="center" w:pos="1418"/>
        </w:tabs>
        <w:spacing w:after="160" w:line="259" w:lineRule="auto"/>
        <w:contextualSpacing/>
        <w:jc w:val="both"/>
        <w:rPr>
          <w:rFonts w:eastAsiaTheme="minorHAnsi"/>
          <w:lang w:eastAsia="en-US"/>
        </w:rPr>
      </w:pPr>
      <w:r>
        <w:rPr>
          <w:rFonts w:eastAsiaTheme="minorHAnsi"/>
          <w:lang w:eastAsia="en-US"/>
        </w:rPr>
        <w:t xml:space="preserve">       w</w:t>
      </w:r>
      <w:r w:rsidR="002E2D10" w:rsidRPr="002E2D10">
        <w:rPr>
          <w:rFonts w:eastAsiaTheme="minorHAnsi"/>
          <w:lang w:eastAsia="en-US"/>
        </w:rPr>
        <w:t>pływy z zwrotu niewykorzystanych dotacji oraz pła</w:t>
      </w:r>
      <w:r w:rsidR="00F20A62">
        <w:rPr>
          <w:rFonts w:eastAsiaTheme="minorHAnsi"/>
          <w:lang w:eastAsia="en-US"/>
        </w:rPr>
        <w:t>tności o kwotę</w:t>
      </w:r>
      <w:r>
        <w:rPr>
          <w:rFonts w:eastAsiaTheme="minorHAnsi"/>
          <w:lang w:eastAsia="en-US"/>
        </w:rPr>
        <w:t xml:space="preserve"> </w:t>
      </w:r>
      <w:r w:rsidR="00F20A62">
        <w:rPr>
          <w:rFonts w:eastAsiaTheme="minorHAnsi"/>
          <w:lang w:eastAsia="en-US"/>
        </w:rPr>
        <w:t xml:space="preserve">2.927,-zł. </w:t>
      </w:r>
    </w:p>
    <w:p w:rsidR="00F20A62" w:rsidRPr="00577C6C" w:rsidRDefault="00577C6C" w:rsidP="00577C6C">
      <w:pPr>
        <w:tabs>
          <w:tab w:val="center" w:pos="1418"/>
        </w:tabs>
        <w:spacing w:after="160" w:line="259" w:lineRule="auto"/>
        <w:contextualSpacing/>
        <w:jc w:val="both"/>
        <w:rPr>
          <w:rFonts w:eastAsia="Calibri"/>
          <w:lang w:eastAsia="en-US"/>
        </w:rPr>
      </w:pPr>
      <w:r>
        <w:rPr>
          <w:rFonts w:eastAsiaTheme="minorHAnsi"/>
          <w:lang w:eastAsia="en-US"/>
        </w:rPr>
        <w:t xml:space="preserve">       R</w:t>
      </w:r>
      <w:r w:rsidR="00F20A62">
        <w:rPr>
          <w:rFonts w:eastAsiaTheme="minorHAnsi"/>
          <w:lang w:eastAsia="en-US"/>
        </w:rPr>
        <w:t xml:space="preserve">ozdz. 80104 - Przedszkola </w:t>
      </w:r>
      <w:r w:rsidR="002E2D10" w:rsidRPr="002E2D10">
        <w:rPr>
          <w:rFonts w:eastAsiaTheme="minorHAnsi"/>
          <w:lang w:eastAsia="en-US"/>
        </w:rPr>
        <w:t>§ 2910– Wpływy ze zwrotu dotacji oraz płatności</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w</w:t>
      </w:r>
      <w:r>
        <w:rPr>
          <w:rFonts w:eastAsiaTheme="minorHAnsi"/>
          <w:lang w:eastAsia="en-US"/>
        </w:rPr>
        <w:t xml:space="preserve">ykorzystanych niezgodnie </w:t>
      </w:r>
      <w:r w:rsidR="002E2D10" w:rsidRPr="002E2D10">
        <w:rPr>
          <w:rFonts w:eastAsiaTheme="minorHAnsi"/>
          <w:lang w:eastAsia="en-US"/>
        </w:rPr>
        <w:t xml:space="preserve">z przeznaczeniem lub wykorzystanych z naruszeniem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proc</w:t>
      </w:r>
      <w:r>
        <w:rPr>
          <w:rFonts w:eastAsiaTheme="minorHAnsi"/>
          <w:lang w:eastAsia="en-US"/>
        </w:rPr>
        <w:t xml:space="preserve">edur, o których mowa </w:t>
      </w:r>
      <w:r w:rsidR="002E2D10" w:rsidRPr="002E2D10">
        <w:rPr>
          <w:rFonts w:eastAsiaTheme="minorHAnsi"/>
          <w:lang w:eastAsia="en-US"/>
        </w:rPr>
        <w:t>w art. 184 ustawy, pobranych nienależnie lub w nadmiernej</w:t>
      </w:r>
    </w:p>
    <w:p w:rsidR="00F20A62" w:rsidRDefault="00F20A62" w:rsidP="00F20A62">
      <w:pPr>
        <w:tabs>
          <w:tab w:val="center" w:pos="1418"/>
        </w:tabs>
        <w:jc w:val="both"/>
        <w:rPr>
          <w:rFonts w:eastAsiaTheme="minorHAnsi"/>
          <w:lang w:eastAsia="en-US"/>
        </w:rPr>
      </w:pPr>
      <w:r>
        <w:rPr>
          <w:rFonts w:eastAsiaTheme="minorHAnsi"/>
          <w:lang w:eastAsia="en-US"/>
        </w:rPr>
        <w:t xml:space="preserve">       wysokości o kwotę </w:t>
      </w:r>
      <w:r w:rsidR="002E2D10" w:rsidRPr="002E2D10">
        <w:rPr>
          <w:rFonts w:eastAsiaTheme="minorHAnsi"/>
          <w:lang w:eastAsia="en-US"/>
        </w:rPr>
        <w:t>7.795,-zł</w:t>
      </w:r>
      <w:r>
        <w:rPr>
          <w:rFonts w:eastAsiaTheme="minorHAnsi"/>
          <w:lang w:eastAsia="en-US"/>
        </w:rPr>
        <w:t>.</w:t>
      </w:r>
      <w:r w:rsidR="002E2D10" w:rsidRPr="002E2D10">
        <w:rPr>
          <w:rFonts w:eastAsiaTheme="minorHAnsi"/>
          <w:lang w:eastAsia="en-US"/>
        </w:rPr>
        <w:t xml:space="preserve"> § 2950 – Wpływy z zwrotu niewykorzystanych dotacji oraz </w:t>
      </w:r>
    </w:p>
    <w:p w:rsidR="00F20A62" w:rsidRDefault="00F20A62" w:rsidP="00F20A62">
      <w:pPr>
        <w:tabs>
          <w:tab w:val="center" w:pos="1418"/>
        </w:tabs>
        <w:jc w:val="both"/>
        <w:rPr>
          <w:rFonts w:eastAsiaTheme="minorHAnsi"/>
          <w:bCs/>
          <w:lang w:eastAsia="en-US"/>
        </w:rPr>
      </w:pPr>
      <w:r>
        <w:rPr>
          <w:rFonts w:eastAsiaTheme="minorHAnsi"/>
          <w:lang w:eastAsia="en-US"/>
        </w:rPr>
        <w:t xml:space="preserve">       płatności o kwotę </w:t>
      </w:r>
      <w:r w:rsidR="002E2D10" w:rsidRPr="002E2D10">
        <w:rPr>
          <w:rFonts w:eastAsiaTheme="minorHAnsi"/>
          <w:lang w:eastAsia="en-US"/>
        </w:rPr>
        <w:t>1.252,-zł</w:t>
      </w:r>
      <w:r>
        <w:rPr>
          <w:rFonts w:eastAsiaTheme="minorHAnsi"/>
          <w:lang w:eastAsia="en-US"/>
        </w:rPr>
        <w:t xml:space="preserve">. </w:t>
      </w:r>
      <w:r w:rsidR="002E2D10" w:rsidRPr="002E2D10">
        <w:rPr>
          <w:rFonts w:eastAsiaTheme="minorHAnsi"/>
          <w:lang w:eastAsia="en-US"/>
        </w:rPr>
        <w:t>W dziale 852 – Pomoc społeczna</w:t>
      </w:r>
      <w:r>
        <w:rPr>
          <w:rFonts w:eastAsiaTheme="minorHAnsi"/>
          <w:lang w:eastAsia="en-US"/>
        </w:rPr>
        <w:t xml:space="preserve">. </w:t>
      </w:r>
      <w:r w:rsidR="00577C6C">
        <w:rPr>
          <w:rFonts w:eastAsiaTheme="minorHAnsi"/>
          <w:lang w:eastAsia="en-US"/>
        </w:rPr>
        <w:t>R</w:t>
      </w:r>
      <w:r w:rsidR="002E2D10" w:rsidRPr="002E2D10">
        <w:rPr>
          <w:rFonts w:eastAsiaTheme="minorHAnsi"/>
          <w:lang w:eastAsia="en-US"/>
        </w:rPr>
        <w:t xml:space="preserve">ozdz. 85214 - </w:t>
      </w:r>
      <w:r w:rsidR="002E2D10" w:rsidRPr="002E2D10">
        <w:rPr>
          <w:rFonts w:eastAsiaTheme="minorHAnsi"/>
          <w:bCs/>
          <w:lang w:eastAsia="en-US"/>
        </w:rPr>
        <w:t xml:space="preserve">Zasiłki </w:t>
      </w:r>
    </w:p>
    <w:p w:rsidR="00F20A62" w:rsidRDefault="00F20A62" w:rsidP="00F20A62">
      <w:pPr>
        <w:tabs>
          <w:tab w:val="center" w:pos="1418"/>
        </w:tabs>
        <w:jc w:val="both"/>
        <w:rPr>
          <w:rFonts w:eastAsia="Calibri"/>
          <w:lang w:eastAsia="en-US"/>
        </w:rPr>
      </w:pPr>
      <w:r>
        <w:rPr>
          <w:rFonts w:eastAsiaTheme="minorHAnsi"/>
          <w:bCs/>
          <w:lang w:eastAsia="en-US"/>
        </w:rPr>
        <w:t xml:space="preserve">       </w:t>
      </w:r>
      <w:r w:rsidR="002E2D10" w:rsidRPr="002E2D10">
        <w:rPr>
          <w:rFonts w:eastAsiaTheme="minorHAnsi"/>
          <w:bCs/>
          <w:lang w:eastAsia="en-US"/>
        </w:rPr>
        <w:t>i pomoc w naturze oraz składki na</w:t>
      </w:r>
      <w:r>
        <w:rPr>
          <w:rFonts w:eastAsiaTheme="minorHAnsi"/>
          <w:bCs/>
          <w:lang w:eastAsia="en-US"/>
        </w:rPr>
        <w:t xml:space="preserve"> ubezpieczenie emerytalne</w:t>
      </w:r>
      <w:r w:rsidR="002E2D10" w:rsidRPr="002E2D10">
        <w:rPr>
          <w:rFonts w:eastAsiaTheme="minorHAnsi"/>
          <w:bCs/>
          <w:lang w:eastAsia="en-US"/>
        </w:rPr>
        <w:t xml:space="preserve"> i rentowe</w:t>
      </w:r>
      <w:r>
        <w:rPr>
          <w:rFonts w:eastAsiaTheme="minorHAnsi"/>
          <w:lang w:eastAsia="en-US"/>
        </w:rPr>
        <w:t xml:space="preserve">. </w:t>
      </w:r>
      <w:r w:rsidR="002E2D10" w:rsidRPr="002E2D10">
        <w:rPr>
          <w:rFonts w:eastAsia="Calibri"/>
          <w:lang w:eastAsia="en-US"/>
        </w:rPr>
        <w:t xml:space="preserve">§ 0970 – Wpływy </w:t>
      </w:r>
    </w:p>
    <w:p w:rsidR="00F20A62" w:rsidRDefault="00F20A62" w:rsidP="00F20A62">
      <w:pPr>
        <w:tabs>
          <w:tab w:val="center" w:pos="1418"/>
        </w:tabs>
        <w:jc w:val="both"/>
        <w:rPr>
          <w:rFonts w:eastAsiaTheme="minorHAnsi"/>
          <w:lang w:eastAsia="en-US"/>
        </w:rPr>
      </w:pPr>
      <w:r>
        <w:rPr>
          <w:rFonts w:eastAsia="Calibri"/>
          <w:lang w:eastAsia="en-US"/>
        </w:rPr>
        <w:t xml:space="preserve">       </w:t>
      </w:r>
      <w:r w:rsidR="002E2D10" w:rsidRPr="002E2D10">
        <w:rPr>
          <w:rFonts w:eastAsia="Calibri"/>
          <w:lang w:eastAsia="en-US"/>
        </w:rPr>
        <w:t>z różnych dochodów o kwotę  500,-zł</w:t>
      </w:r>
      <w:r>
        <w:rPr>
          <w:rFonts w:eastAsia="Calibri"/>
          <w:lang w:eastAsia="en-US"/>
        </w:rPr>
        <w:t>.</w:t>
      </w:r>
      <w:r>
        <w:rPr>
          <w:rFonts w:eastAsiaTheme="minorHAnsi"/>
          <w:lang w:eastAsia="en-US"/>
        </w:rPr>
        <w:t xml:space="preserve"> </w:t>
      </w:r>
      <w:r w:rsidR="002E2D10" w:rsidRPr="002E2D10">
        <w:rPr>
          <w:rFonts w:eastAsia="Calibri"/>
          <w:lang w:eastAsia="en-US"/>
        </w:rPr>
        <w:t xml:space="preserve"> </w:t>
      </w:r>
      <w:r>
        <w:rPr>
          <w:rFonts w:eastAsiaTheme="minorHAnsi"/>
          <w:lang w:eastAsia="en-US"/>
        </w:rPr>
        <w:t xml:space="preserve">rozdz. 85216 – Zasiłki stałe </w:t>
      </w:r>
      <w:r w:rsidR="002E2D10" w:rsidRPr="002E2D10">
        <w:rPr>
          <w:rFonts w:eastAsiaTheme="minorHAnsi"/>
          <w:lang w:eastAsia="en-US"/>
        </w:rPr>
        <w:t xml:space="preserve">§ 0940 – Wpływy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z rozliczeń/zwrotów z lat ubiegłych o kwotę  1.251,-zł</w:t>
      </w:r>
      <w:r>
        <w:rPr>
          <w:rFonts w:eastAsiaTheme="minorHAnsi"/>
          <w:lang w:eastAsia="en-US"/>
        </w:rPr>
        <w:t xml:space="preserve">. </w:t>
      </w:r>
      <w:r w:rsidR="00577C6C">
        <w:rPr>
          <w:rFonts w:eastAsiaTheme="minorHAnsi"/>
          <w:lang w:eastAsia="en-US"/>
        </w:rPr>
        <w:t xml:space="preserve"> R</w:t>
      </w:r>
      <w:r w:rsidR="002E2D10" w:rsidRPr="002E2D10">
        <w:rPr>
          <w:rFonts w:eastAsiaTheme="minorHAnsi"/>
          <w:lang w:eastAsia="en-US"/>
        </w:rPr>
        <w:t>ozdz. 85228 – Usługi opiekuńcze</w:t>
      </w:r>
    </w:p>
    <w:p w:rsidR="00F20A62" w:rsidRDefault="00F20A62" w:rsidP="002E2D10">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i specjalistyczne usługi opiekuńcze</w:t>
      </w:r>
      <w:r>
        <w:rPr>
          <w:rFonts w:eastAsiaTheme="minorHAnsi"/>
          <w:lang w:eastAsia="en-US"/>
        </w:rPr>
        <w:t xml:space="preserve">. </w:t>
      </w:r>
      <w:r w:rsidR="002E2D10" w:rsidRPr="002E2D10">
        <w:rPr>
          <w:rFonts w:eastAsiaTheme="minorHAnsi"/>
          <w:lang w:eastAsia="en-US"/>
        </w:rPr>
        <w:t>§ 0830 – Wpływy z usług o kwotę 1.050,-zł</w:t>
      </w:r>
      <w:r>
        <w:rPr>
          <w:rFonts w:eastAsiaTheme="minorHAnsi"/>
          <w:lang w:eastAsia="en-US"/>
        </w:rPr>
        <w:t>.</w:t>
      </w:r>
      <w:r w:rsidR="00577C6C">
        <w:rPr>
          <w:rFonts w:eastAsiaTheme="minorHAnsi"/>
          <w:lang w:eastAsia="en-US"/>
        </w:rPr>
        <w:t xml:space="preserve"> R</w:t>
      </w:r>
      <w:r w:rsidR="002E2D10" w:rsidRPr="002E2D10">
        <w:rPr>
          <w:rFonts w:eastAsiaTheme="minorHAnsi"/>
          <w:lang w:eastAsia="en-US"/>
        </w:rPr>
        <w:t xml:space="preserve">ozdz. </w:t>
      </w:r>
    </w:p>
    <w:p w:rsidR="00F20A62" w:rsidRDefault="00F20A62" w:rsidP="00F20A62">
      <w:pPr>
        <w:tabs>
          <w:tab w:val="center" w:pos="1418"/>
        </w:tabs>
        <w:jc w:val="both"/>
        <w:rPr>
          <w:rFonts w:eastAsiaTheme="minorHAnsi"/>
          <w:lang w:eastAsia="en-US"/>
        </w:rPr>
      </w:pPr>
      <w:r>
        <w:rPr>
          <w:rFonts w:eastAsiaTheme="minorHAnsi"/>
          <w:lang w:eastAsia="en-US"/>
        </w:rPr>
        <w:t xml:space="preserve">       85216 – Zasiłki stałe</w:t>
      </w:r>
      <w:r w:rsidR="002E2D10" w:rsidRPr="002E2D10">
        <w:rPr>
          <w:rFonts w:eastAsiaTheme="minorHAnsi"/>
          <w:lang w:eastAsia="en-US"/>
        </w:rPr>
        <w:t xml:space="preserve"> § 0920 – Wpływy z pozostałych odsetek  o kwotę  220,-zł</w:t>
      </w:r>
      <w:r>
        <w:rPr>
          <w:rFonts w:eastAsiaTheme="minorHAnsi"/>
          <w:lang w:eastAsia="en-US"/>
        </w:rPr>
        <w:t xml:space="preserve">. </w:t>
      </w:r>
      <w:r w:rsidR="00577C6C">
        <w:rPr>
          <w:rFonts w:eastAsiaTheme="minorHAnsi"/>
          <w:lang w:eastAsia="en-US"/>
        </w:rPr>
        <w:t>R</w:t>
      </w:r>
      <w:r w:rsidR="002E2D10" w:rsidRPr="002E2D10">
        <w:rPr>
          <w:rFonts w:eastAsiaTheme="minorHAnsi"/>
          <w:lang w:eastAsia="en-US"/>
        </w:rPr>
        <w:t xml:space="preserve">ozdz.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85295 - Pozostała działalność - projekt unijny pn. "Socjodrama jako narzędzie profilaktyki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i przemocy" § 2057 - Dotacje celowe w ramach programów finansowanych z udziałem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środków europejskich oraz środków, o których mowa w art. 5 ust. 3 pkt 5 lit. a i b ustawy,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lub płatności w ramach budżetu środków europejskich, realizowanych przez j.s.t. o kwotę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1.929,-zł z jednoczesnym zmniejszeniem § 2059 - Dotacje celowe w ramach programów</w:t>
      </w:r>
    </w:p>
    <w:p w:rsidR="00F20A62" w:rsidRDefault="00F20A62" w:rsidP="00F20A62">
      <w:pPr>
        <w:tabs>
          <w:tab w:val="center" w:pos="1418"/>
        </w:tabs>
        <w:jc w:val="both"/>
        <w:rPr>
          <w:rFonts w:eastAsiaTheme="minorHAnsi"/>
          <w:lang w:eastAsia="en-US"/>
        </w:rPr>
      </w:pPr>
      <w:r>
        <w:rPr>
          <w:rFonts w:eastAsiaTheme="minorHAnsi"/>
          <w:lang w:eastAsia="en-US"/>
        </w:rPr>
        <w:t xml:space="preserve">       finansowanych </w:t>
      </w:r>
      <w:r w:rsidR="002E2D10" w:rsidRPr="002E2D10">
        <w:rPr>
          <w:rFonts w:eastAsiaTheme="minorHAnsi"/>
          <w:lang w:eastAsia="en-US"/>
        </w:rPr>
        <w:t xml:space="preserve">z udziałem środków europejskich oraz środków, o których mowa w art. 5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ust. 3 pkt 5 lit. a i b ustawy, lub płatności w ramach budżetu środków europejskich,</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realizowanych przez j.s.t. o kwotę </w:t>
      </w:r>
      <w:r>
        <w:rPr>
          <w:rFonts w:eastAsiaTheme="minorHAnsi"/>
          <w:lang w:eastAsia="en-US"/>
        </w:rPr>
        <w:t xml:space="preserve">1.929,-zł. Zmiana klasyfikacji. </w:t>
      </w:r>
      <w:r w:rsidR="002E2D10" w:rsidRPr="002E2D10">
        <w:rPr>
          <w:rFonts w:eastAsiaTheme="minorHAnsi"/>
          <w:lang w:eastAsia="en-US"/>
        </w:rPr>
        <w:t>W dziale 855 – Rodzina</w:t>
      </w:r>
      <w:r w:rsidR="00577C6C">
        <w:rPr>
          <w:rFonts w:eastAsiaTheme="minorHAnsi"/>
          <w:lang w:eastAsia="en-US"/>
        </w:rPr>
        <w:t>.</w:t>
      </w:r>
    </w:p>
    <w:p w:rsidR="00F20A62" w:rsidRDefault="00F20A62" w:rsidP="00F20A62">
      <w:pPr>
        <w:tabs>
          <w:tab w:val="center" w:pos="1418"/>
        </w:tabs>
        <w:jc w:val="both"/>
        <w:rPr>
          <w:rFonts w:eastAsia="Calibri"/>
          <w:lang w:eastAsia="en-US"/>
        </w:rPr>
      </w:pPr>
      <w:r>
        <w:rPr>
          <w:rFonts w:eastAsiaTheme="minorHAnsi"/>
          <w:lang w:eastAsia="en-US"/>
        </w:rPr>
        <w:t xml:space="preserve"> </w:t>
      </w:r>
      <w:r>
        <w:rPr>
          <w:rFonts w:eastAsia="Calibri"/>
          <w:lang w:eastAsia="en-US"/>
        </w:rPr>
        <w:t xml:space="preserve">      </w:t>
      </w:r>
      <w:r w:rsidR="00577C6C">
        <w:rPr>
          <w:rFonts w:eastAsiaTheme="minorHAnsi"/>
          <w:lang w:eastAsia="en-US"/>
        </w:rPr>
        <w:t>R</w:t>
      </w:r>
      <w:r w:rsidR="002E2D10" w:rsidRPr="002E2D10">
        <w:rPr>
          <w:rFonts w:eastAsiaTheme="minorHAnsi"/>
          <w:lang w:eastAsia="en-US"/>
        </w:rPr>
        <w:t>ozdz. 8</w:t>
      </w:r>
      <w:r>
        <w:rPr>
          <w:rFonts w:eastAsiaTheme="minorHAnsi"/>
          <w:lang w:eastAsia="en-US"/>
        </w:rPr>
        <w:t xml:space="preserve">5501 – Świadczenia wychowawcze </w:t>
      </w:r>
      <w:r w:rsidR="002E2D10" w:rsidRPr="002E2D10">
        <w:rPr>
          <w:rFonts w:eastAsia="Calibri"/>
          <w:lang w:eastAsia="en-US"/>
        </w:rPr>
        <w:t xml:space="preserve">§ 0940 – Wpływy z rozliczeń/zwrotów z lat </w:t>
      </w:r>
    </w:p>
    <w:p w:rsidR="00F20A62" w:rsidRDefault="00F20A62" w:rsidP="00F20A62">
      <w:pPr>
        <w:tabs>
          <w:tab w:val="center" w:pos="1418"/>
        </w:tabs>
        <w:jc w:val="both"/>
        <w:rPr>
          <w:rFonts w:eastAsiaTheme="minorHAnsi"/>
          <w:lang w:eastAsia="en-US"/>
        </w:rPr>
      </w:pPr>
      <w:r>
        <w:rPr>
          <w:rFonts w:eastAsia="Calibri"/>
          <w:lang w:eastAsia="en-US"/>
        </w:rPr>
        <w:t xml:space="preserve">       </w:t>
      </w:r>
      <w:r w:rsidR="002E2D10" w:rsidRPr="002E2D10">
        <w:rPr>
          <w:rFonts w:eastAsia="Calibri"/>
          <w:lang w:eastAsia="en-US"/>
        </w:rPr>
        <w:t>ubiegłych o kwotę  1.500,-zł</w:t>
      </w:r>
      <w:r>
        <w:rPr>
          <w:rFonts w:eastAsia="Calibri"/>
          <w:lang w:eastAsia="en-US"/>
        </w:rPr>
        <w:t>.</w:t>
      </w:r>
      <w:r>
        <w:rPr>
          <w:rFonts w:eastAsiaTheme="minorHAnsi"/>
          <w:lang w:eastAsia="en-US"/>
        </w:rPr>
        <w:t xml:space="preserve"> </w:t>
      </w:r>
      <w:r w:rsidR="002E2D10" w:rsidRPr="002E2D10">
        <w:rPr>
          <w:rFonts w:eastAsiaTheme="minorHAnsi"/>
          <w:lang w:eastAsia="en-US"/>
        </w:rPr>
        <w:t xml:space="preserve">rozdz. 85502 - Świadczenia rodzinne, świadczenia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z fundus</w:t>
      </w:r>
      <w:r>
        <w:rPr>
          <w:rFonts w:eastAsiaTheme="minorHAnsi"/>
          <w:lang w:eastAsia="en-US"/>
        </w:rPr>
        <w:t xml:space="preserve">zu alimentacyjnego oraz  </w:t>
      </w:r>
      <w:r w:rsidR="002E2D10" w:rsidRPr="002E2D10">
        <w:rPr>
          <w:rFonts w:eastAsiaTheme="minorHAnsi"/>
          <w:lang w:eastAsia="en-US"/>
        </w:rPr>
        <w:t xml:space="preserve">składki na ubezpieczenia emerytalne  i rentowe </w:t>
      </w:r>
    </w:p>
    <w:p w:rsidR="00F20A62" w:rsidRDefault="00F20A62" w:rsidP="00F20A62">
      <w:pPr>
        <w:tabs>
          <w:tab w:val="center" w:pos="1418"/>
        </w:tabs>
        <w:jc w:val="both"/>
        <w:rPr>
          <w:rFonts w:eastAsiaTheme="minorHAnsi"/>
          <w:lang w:eastAsia="en-US"/>
        </w:rPr>
      </w:pPr>
      <w:r>
        <w:rPr>
          <w:rFonts w:eastAsiaTheme="minorHAnsi"/>
          <w:lang w:eastAsia="en-US"/>
        </w:rPr>
        <w:t xml:space="preserve">      z ubezpieczenia społecznego </w:t>
      </w:r>
      <w:r w:rsidR="002E2D10" w:rsidRPr="002E2D10">
        <w:rPr>
          <w:rFonts w:eastAsiaTheme="minorHAnsi"/>
          <w:lang w:eastAsia="en-US"/>
        </w:rPr>
        <w:t>§ 0920 – Wpływy z pozo</w:t>
      </w:r>
      <w:r>
        <w:rPr>
          <w:rFonts w:eastAsiaTheme="minorHAnsi"/>
          <w:lang w:eastAsia="en-US"/>
        </w:rPr>
        <w:t>stałych odsetek  o kwotę  10-zł.</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577C6C">
        <w:rPr>
          <w:rFonts w:eastAsiaTheme="minorHAnsi"/>
          <w:lang w:eastAsia="en-US"/>
        </w:rPr>
        <w:t>R</w:t>
      </w:r>
      <w:r w:rsidR="002E2D10" w:rsidRPr="002E2D10">
        <w:rPr>
          <w:rFonts w:eastAsiaTheme="minorHAnsi"/>
          <w:lang w:eastAsia="en-US"/>
        </w:rPr>
        <w:t>ozdz. 85505 – Twor</w:t>
      </w:r>
      <w:r>
        <w:rPr>
          <w:rFonts w:eastAsiaTheme="minorHAnsi"/>
          <w:lang w:eastAsia="en-US"/>
        </w:rPr>
        <w:t xml:space="preserve">zenie i funkcjonowanie żłobków </w:t>
      </w:r>
      <w:r w:rsidR="002E2D10" w:rsidRPr="002E2D10">
        <w:rPr>
          <w:rFonts w:eastAsiaTheme="minorHAnsi"/>
          <w:lang w:eastAsia="en-US"/>
        </w:rPr>
        <w:t xml:space="preserve">§ 2910– Wpływy ze zwrotu dotacji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oraz płatności w</w:t>
      </w:r>
      <w:r>
        <w:rPr>
          <w:rFonts w:eastAsiaTheme="minorHAnsi"/>
          <w:lang w:eastAsia="en-US"/>
        </w:rPr>
        <w:t xml:space="preserve">ykorzystanych niezgodnie </w:t>
      </w:r>
      <w:r w:rsidR="002E2D10" w:rsidRPr="002E2D10">
        <w:rPr>
          <w:rFonts w:eastAsiaTheme="minorHAnsi"/>
          <w:lang w:eastAsia="en-US"/>
        </w:rPr>
        <w:t xml:space="preserve">z przeznaczeniem lub wykorzystanych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z naruszeniem procedur, o których mo</w:t>
      </w:r>
      <w:r>
        <w:rPr>
          <w:rFonts w:eastAsiaTheme="minorHAnsi"/>
          <w:lang w:eastAsia="en-US"/>
        </w:rPr>
        <w:t xml:space="preserve">wa </w:t>
      </w:r>
      <w:r w:rsidR="002E2D10" w:rsidRPr="002E2D10">
        <w:rPr>
          <w:rFonts w:eastAsiaTheme="minorHAnsi"/>
          <w:lang w:eastAsia="en-US"/>
        </w:rPr>
        <w:t xml:space="preserve">w art. 184 ustawy, pobranych nienależnie lub </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w nadm</w:t>
      </w:r>
      <w:r>
        <w:rPr>
          <w:rFonts w:eastAsiaTheme="minorHAnsi"/>
          <w:lang w:eastAsia="en-US"/>
        </w:rPr>
        <w:t xml:space="preserve">iernej wysokości o kwotę </w:t>
      </w:r>
      <w:r w:rsidR="002E2D10" w:rsidRPr="002E2D10">
        <w:rPr>
          <w:rFonts w:eastAsiaTheme="minorHAnsi"/>
          <w:lang w:eastAsia="en-US"/>
        </w:rPr>
        <w:t xml:space="preserve"> 400,-zł</w:t>
      </w:r>
      <w:r>
        <w:rPr>
          <w:rFonts w:eastAsiaTheme="minorHAnsi"/>
          <w:lang w:eastAsia="en-US"/>
        </w:rPr>
        <w:t xml:space="preserve">. </w:t>
      </w:r>
      <w:r w:rsidR="002E2D10" w:rsidRPr="002E2D10">
        <w:rPr>
          <w:rFonts w:eastAsiaTheme="minorHAnsi"/>
          <w:lang w:eastAsia="en-US"/>
        </w:rPr>
        <w:t>rozdz. 85510 – Działalność placówek</w:t>
      </w:r>
    </w:p>
    <w:p w:rsidR="00F20A62"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opiekuńczo-wychowawczych</w:t>
      </w:r>
      <w:r>
        <w:rPr>
          <w:rFonts w:eastAsiaTheme="minorHAnsi"/>
          <w:lang w:eastAsia="en-US"/>
        </w:rPr>
        <w:t xml:space="preserve">. </w:t>
      </w:r>
      <w:r w:rsidR="002E2D10" w:rsidRPr="002E2D10">
        <w:rPr>
          <w:rFonts w:eastAsiaTheme="minorHAnsi"/>
          <w:lang w:eastAsia="en-US"/>
        </w:rPr>
        <w:t xml:space="preserve">§ 0940 – Wpływy z rozliczeń/zwrotów z lat ubiegłych </w:t>
      </w:r>
    </w:p>
    <w:p w:rsidR="002E2D10" w:rsidRPr="002E2D10" w:rsidRDefault="00F20A62" w:rsidP="00F20A62">
      <w:pPr>
        <w:tabs>
          <w:tab w:val="center" w:pos="1418"/>
        </w:tabs>
        <w:jc w:val="both"/>
        <w:rPr>
          <w:rFonts w:eastAsiaTheme="minorHAnsi"/>
          <w:lang w:eastAsia="en-US"/>
        </w:rPr>
      </w:pPr>
      <w:r>
        <w:rPr>
          <w:rFonts w:eastAsiaTheme="minorHAnsi"/>
          <w:lang w:eastAsia="en-US"/>
        </w:rPr>
        <w:t xml:space="preserve">      </w:t>
      </w:r>
      <w:r w:rsidR="002E2D10" w:rsidRPr="002E2D10">
        <w:rPr>
          <w:rFonts w:eastAsiaTheme="minorHAnsi"/>
          <w:lang w:eastAsia="en-US"/>
        </w:rPr>
        <w:t>o kwotę  14,-zł</w:t>
      </w:r>
      <w:r>
        <w:rPr>
          <w:rFonts w:eastAsiaTheme="minorHAnsi"/>
          <w:lang w:eastAsia="en-US"/>
        </w:rPr>
        <w:t xml:space="preserve">. </w:t>
      </w:r>
      <w:r w:rsidR="002E2D10" w:rsidRPr="002E2D10">
        <w:rPr>
          <w:rFonts w:eastAsiaTheme="minorHAnsi"/>
          <w:lang w:eastAsia="en-US"/>
        </w:rPr>
        <w:t>W dziale 900 – Gospodarka Komunalna i Ochrona Środowiska</w:t>
      </w:r>
      <w:r>
        <w:rPr>
          <w:rFonts w:eastAsiaTheme="minorHAnsi"/>
          <w:lang w:eastAsia="en-US"/>
        </w:rPr>
        <w:t>.</w:t>
      </w:r>
      <w:r w:rsidR="002E2D10" w:rsidRPr="002E2D10">
        <w:rPr>
          <w:rFonts w:eastAsiaTheme="minorHAnsi"/>
          <w:lang w:eastAsia="en-US"/>
        </w:rPr>
        <w:t xml:space="preserve"> </w:t>
      </w:r>
    </w:p>
    <w:p w:rsidR="002E2D10" w:rsidRPr="002E2D10" w:rsidRDefault="00F20A62" w:rsidP="002E2D10">
      <w:pPr>
        <w:tabs>
          <w:tab w:val="center" w:pos="1418"/>
        </w:tabs>
        <w:ind w:left="360"/>
        <w:jc w:val="both"/>
        <w:rPr>
          <w:rFonts w:eastAsiaTheme="minorHAnsi"/>
          <w:lang w:eastAsia="en-US"/>
        </w:rPr>
      </w:pPr>
      <w:r>
        <w:rPr>
          <w:rFonts w:eastAsiaTheme="minorHAnsi"/>
          <w:lang w:eastAsia="en-US"/>
        </w:rPr>
        <w:t>R</w:t>
      </w:r>
      <w:r w:rsidR="002E2D10" w:rsidRPr="002E2D10">
        <w:rPr>
          <w:rFonts w:eastAsiaTheme="minorHAnsi"/>
          <w:lang w:eastAsia="en-US"/>
        </w:rPr>
        <w:t xml:space="preserve">ozdz. 90005 – Ochrona powietrza atmosferycznego i klimatu - projekt unijny pn. </w:t>
      </w:r>
    </w:p>
    <w:p w:rsidR="00F20A62" w:rsidRDefault="00F20A62" w:rsidP="00F20A62">
      <w:pPr>
        <w:tabs>
          <w:tab w:val="center" w:pos="1418"/>
        </w:tabs>
        <w:ind w:left="360"/>
        <w:jc w:val="both"/>
        <w:rPr>
          <w:rFonts w:eastAsia="Times New Roman"/>
        </w:rPr>
      </w:pPr>
      <w:r>
        <w:rPr>
          <w:rFonts w:eastAsiaTheme="minorHAnsi"/>
          <w:lang w:eastAsia="en-US"/>
        </w:rPr>
        <w:tab/>
      </w:r>
      <w:r w:rsidR="002E2D10" w:rsidRPr="002E2D10">
        <w:rPr>
          <w:rFonts w:eastAsiaTheme="minorHAnsi"/>
          <w:lang w:eastAsia="en-US"/>
        </w:rPr>
        <w:t xml:space="preserve">"Wymiana urządzeń </w:t>
      </w:r>
      <w:r>
        <w:rPr>
          <w:rFonts w:eastAsiaTheme="minorHAnsi"/>
          <w:lang w:eastAsia="en-US"/>
        </w:rPr>
        <w:t xml:space="preserve">grzewczych w Gminie Lesznowola" </w:t>
      </w:r>
      <w:r w:rsidR="002E2D10" w:rsidRPr="002E2D10">
        <w:rPr>
          <w:rFonts w:eastAsiaTheme="minorHAnsi"/>
          <w:lang w:eastAsia="en-US"/>
        </w:rPr>
        <w:t xml:space="preserve">§ 2007 - </w:t>
      </w:r>
      <w:r w:rsidR="002E2D10" w:rsidRPr="002E2D10">
        <w:rPr>
          <w:rFonts w:eastAsia="Times New Roman"/>
        </w:rPr>
        <w:t xml:space="preserve">Dotacje celowe </w:t>
      </w:r>
    </w:p>
    <w:p w:rsidR="00F20A62" w:rsidRDefault="002E2D10" w:rsidP="00F20A62">
      <w:pPr>
        <w:tabs>
          <w:tab w:val="center" w:pos="1418"/>
        </w:tabs>
        <w:ind w:left="360"/>
        <w:jc w:val="both"/>
        <w:rPr>
          <w:rFonts w:eastAsia="Times New Roman"/>
        </w:rPr>
      </w:pPr>
      <w:r w:rsidRPr="002E2D10">
        <w:rPr>
          <w:rFonts w:eastAsia="Times New Roman"/>
        </w:rPr>
        <w:t>w ramach programów finansowan</w:t>
      </w:r>
      <w:r w:rsidR="00F20A62">
        <w:rPr>
          <w:rFonts w:eastAsia="Times New Roman"/>
        </w:rPr>
        <w:t xml:space="preserve">ych z udziałem środków </w:t>
      </w:r>
      <w:r w:rsidRPr="002E2D10">
        <w:rPr>
          <w:rFonts w:eastAsia="Times New Roman"/>
        </w:rPr>
        <w:t xml:space="preserve"> europejskich oraz środków,</w:t>
      </w:r>
    </w:p>
    <w:p w:rsidR="00F20A62" w:rsidRDefault="002E2D10" w:rsidP="00F20A62">
      <w:pPr>
        <w:tabs>
          <w:tab w:val="center" w:pos="1418"/>
        </w:tabs>
        <w:ind w:left="360"/>
        <w:jc w:val="both"/>
        <w:rPr>
          <w:rFonts w:eastAsia="Times New Roman"/>
        </w:rPr>
      </w:pPr>
      <w:r w:rsidRPr="002E2D10">
        <w:rPr>
          <w:rFonts w:eastAsia="Times New Roman"/>
        </w:rPr>
        <w:t>o których mowa w art. 5 ust. 1</w:t>
      </w:r>
      <w:r w:rsidR="00F20A62">
        <w:rPr>
          <w:rFonts w:eastAsia="Times New Roman"/>
        </w:rPr>
        <w:t xml:space="preserve"> pkt 3 oraz ust. 3 pkt 5 </w:t>
      </w:r>
      <w:r w:rsidRPr="002E2D10">
        <w:rPr>
          <w:rFonts w:eastAsia="Times New Roman"/>
        </w:rPr>
        <w:t>i 6 ustawy, lub płatności w ramach</w:t>
      </w:r>
    </w:p>
    <w:p w:rsidR="00F20A62" w:rsidRDefault="002E2D10" w:rsidP="00F20A62">
      <w:pPr>
        <w:tabs>
          <w:tab w:val="center" w:pos="1418"/>
        </w:tabs>
        <w:ind w:left="360"/>
        <w:jc w:val="both"/>
        <w:rPr>
          <w:rFonts w:eastAsia="Times New Roman"/>
        </w:rPr>
      </w:pPr>
      <w:r w:rsidRPr="002E2D10">
        <w:rPr>
          <w:rFonts w:eastAsia="Times New Roman"/>
        </w:rPr>
        <w:t>budżetu śro</w:t>
      </w:r>
      <w:r w:rsidR="00F20A62">
        <w:rPr>
          <w:rFonts w:eastAsia="Times New Roman"/>
        </w:rPr>
        <w:t xml:space="preserve">dków europejskich o kwotę </w:t>
      </w:r>
      <w:r w:rsidRPr="002E2D10">
        <w:rPr>
          <w:rFonts w:eastAsia="Times New Roman"/>
        </w:rPr>
        <w:t xml:space="preserve"> 47.035,-zł. Refundacja poniesionych wydatków</w:t>
      </w:r>
    </w:p>
    <w:p w:rsidR="00F20A62" w:rsidRDefault="00F20A62" w:rsidP="00F20A62">
      <w:pPr>
        <w:tabs>
          <w:tab w:val="center" w:pos="1418"/>
        </w:tabs>
        <w:ind w:left="360"/>
        <w:jc w:val="both"/>
        <w:rPr>
          <w:rFonts w:eastAsiaTheme="minorHAnsi"/>
          <w:lang w:eastAsia="en-US"/>
        </w:rPr>
      </w:pPr>
      <w:r>
        <w:rPr>
          <w:rFonts w:eastAsia="Times New Roman"/>
        </w:rPr>
        <w:t xml:space="preserve"> </w:t>
      </w:r>
      <w:r w:rsidR="002E2D10" w:rsidRPr="002E2D10">
        <w:rPr>
          <w:rFonts w:eastAsia="Times New Roman"/>
        </w:rPr>
        <w:t>w 2018 r. (ko</w:t>
      </w:r>
      <w:r>
        <w:rPr>
          <w:rFonts w:eastAsia="Times New Roman"/>
        </w:rPr>
        <w:t xml:space="preserve">szt opracowania </w:t>
      </w:r>
      <w:r w:rsidR="002E2D10" w:rsidRPr="002E2D10">
        <w:rPr>
          <w:rFonts w:eastAsia="Times New Roman"/>
        </w:rPr>
        <w:t>audytów energetycznych)</w:t>
      </w:r>
      <w:r>
        <w:rPr>
          <w:rFonts w:eastAsia="Times New Roman"/>
        </w:rPr>
        <w:t>.</w:t>
      </w:r>
      <w:r>
        <w:rPr>
          <w:rFonts w:eastAsiaTheme="minorHAnsi"/>
          <w:lang w:eastAsia="en-US"/>
        </w:rPr>
        <w:t xml:space="preserve"> </w:t>
      </w:r>
      <w:r w:rsidR="002E2D10" w:rsidRPr="002E2D10">
        <w:rPr>
          <w:rFonts w:eastAsia="Times New Roman"/>
        </w:rPr>
        <w:t>§ 6257 - Dotacje celowe w ramach programów finansowanych z udziałem środków europejskich oraz środków, o których mowa w art. 5 ust. 3 pkt 3  lit. a i b  ustawy, lub płatności w ramach budżetu środków europejskich realizowanych przez jednostki samorządu terytorialnego  o kwotę  557.280,-zł. Projekt unijny pn. „Wymiana urządzeń grzewczych w Gminie Lesznowola”  ma na celu ograniczania zanieczyszczeń powietrza. Inwestycja polega na wymianie źródeł ciepła  o niskiej sprawności (kotłów centralnego ogrzewania na paliwo stałe) na automatyczne kotły gazowe lub pompy ciepła. Przedmiotem projektu jest również termomodernizacja budynków mieszkalnych oraz wybudowanie instalacji  fotowoltaicznych oraz solarnych na obiektach mieszkalnych. Będzie to 57 instalacji (44 kotły gazowe, 8 instalacji fotowoltaicznych, 2 instalacje kolektorów słonecznych, 3 powietrzne pompy ciepła).</w:t>
      </w:r>
      <w:r>
        <w:rPr>
          <w:rFonts w:eastAsiaTheme="minorHAnsi"/>
          <w:lang w:eastAsia="en-US"/>
        </w:rPr>
        <w:t xml:space="preserve"> </w:t>
      </w:r>
      <w:r w:rsidR="002E2D10" w:rsidRPr="002E2D10">
        <w:rPr>
          <w:rFonts w:eastAsia="Times New Roman"/>
        </w:rPr>
        <w:t>§ 6299 - Środki na dofinansowanie własnych inwestycji  gmin, powiatów, samorządu województwa, pozyskane z innych źródeł o kwotę 195.048,-zł</w:t>
      </w:r>
      <w:r>
        <w:rPr>
          <w:rFonts w:eastAsia="Times New Roman"/>
        </w:rPr>
        <w:t>.</w:t>
      </w:r>
      <w:r>
        <w:rPr>
          <w:rFonts w:eastAsiaTheme="minorHAnsi"/>
          <w:lang w:eastAsia="en-US"/>
        </w:rPr>
        <w:t xml:space="preserve"> </w:t>
      </w:r>
      <w:r w:rsidR="002E2D10" w:rsidRPr="002E2D10">
        <w:rPr>
          <w:rFonts w:eastAsiaTheme="minorHAnsi"/>
          <w:lang w:eastAsia="en-US"/>
        </w:rPr>
        <w:t>Zmniejszenie planu wydatków:</w:t>
      </w:r>
      <w:r w:rsidR="002E2D10" w:rsidRPr="002E2D10">
        <w:rPr>
          <w:rFonts w:eastAsia="Calibri"/>
          <w:lang w:eastAsia="en-US"/>
        </w:rPr>
        <w:t xml:space="preserve"> W dziale 010 – Rolnictwo i łowiectwo rozdz. 01010 - Infrastruktura wodociągowa i sanitacyjna wsi</w:t>
      </w:r>
      <w:r>
        <w:rPr>
          <w:rFonts w:eastAsia="Calibri"/>
          <w:lang w:eastAsia="en-US"/>
        </w:rPr>
        <w:t>.</w:t>
      </w:r>
      <w:r w:rsidR="002E2D10" w:rsidRPr="002E2D10">
        <w:rPr>
          <w:rFonts w:eastAsia="Calibri"/>
          <w:lang w:eastAsia="en-US"/>
        </w:rPr>
        <w:t xml:space="preserve"> </w:t>
      </w:r>
      <w:r w:rsidR="002E2D10" w:rsidRPr="002E2D10">
        <w:rPr>
          <w:rFonts w:eastAsiaTheme="minorHAnsi"/>
          <w:lang w:eastAsia="en-US"/>
        </w:rPr>
        <w:t>§ 4300- Zakup usług pozostałych o kwotę 2.000,-zł</w:t>
      </w:r>
      <w:r>
        <w:rPr>
          <w:rFonts w:eastAsiaTheme="minorHAnsi"/>
          <w:lang w:eastAsia="en-US"/>
        </w:rPr>
        <w:t>.</w:t>
      </w:r>
      <w:r w:rsidR="002E2D10" w:rsidRPr="002E2D10">
        <w:rPr>
          <w:rFonts w:eastAsiaTheme="minorHAnsi"/>
          <w:lang w:eastAsia="en-US"/>
        </w:rPr>
        <w:t xml:space="preserve"> </w:t>
      </w:r>
    </w:p>
    <w:p w:rsidR="00F20A62" w:rsidRDefault="002E2D10" w:rsidP="00F20A62">
      <w:pPr>
        <w:tabs>
          <w:tab w:val="center" w:pos="1418"/>
        </w:tabs>
        <w:ind w:left="360"/>
        <w:jc w:val="both"/>
        <w:rPr>
          <w:rFonts w:eastAsiaTheme="minorHAnsi"/>
          <w:lang w:eastAsia="en-US"/>
        </w:rPr>
      </w:pPr>
      <w:r w:rsidRPr="002E2D10">
        <w:rPr>
          <w:rFonts w:eastAsiaTheme="minorHAnsi"/>
          <w:lang w:eastAsia="en-US"/>
        </w:rPr>
        <w:t>z jednoczesnym zwiększeniem w rozdz. 01030 – Izby rolnicze § 2850 -Wpłaty gminna na rzecz izb rolniczych  w wysokości 2% uzyskany</w:t>
      </w:r>
      <w:r w:rsidR="00F20A62">
        <w:rPr>
          <w:rFonts w:eastAsiaTheme="minorHAnsi"/>
          <w:lang w:eastAsia="en-US"/>
        </w:rPr>
        <w:t>ch wpływów z podatku rolnego</w:t>
      </w:r>
      <w:r w:rsidR="00F20A62">
        <w:rPr>
          <w:rFonts w:eastAsiaTheme="minorHAnsi"/>
          <w:lang w:eastAsia="en-US"/>
        </w:rPr>
        <w:tab/>
        <w:t xml:space="preserve"> </w:t>
      </w:r>
    </w:p>
    <w:p w:rsidR="00F20A62" w:rsidRDefault="00F20A62" w:rsidP="00F20A62">
      <w:pPr>
        <w:tabs>
          <w:tab w:val="center" w:pos="1418"/>
        </w:tabs>
        <w:ind w:left="360"/>
        <w:jc w:val="both"/>
        <w:rPr>
          <w:rFonts w:eastAsia="Calibri"/>
          <w:lang w:eastAsia="en-US"/>
        </w:rPr>
      </w:pPr>
      <w:r>
        <w:rPr>
          <w:rFonts w:eastAsiaTheme="minorHAnsi"/>
          <w:lang w:eastAsia="en-US"/>
        </w:rPr>
        <w:t xml:space="preserve">o kwotę 2.000,-zł. </w:t>
      </w:r>
      <w:r w:rsidR="002E2D10" w:rsidRPr="002E2D10">
        <w:rPr>
          <w:rFonts w:eastAsia="Calibri"/>
          <w:lang w:eastAsia="en-US"/>
        </w:rPr>
        <w:t>W dziale 600  - Transport i łączność</w:t>
      </w:r>
      <w:r>
        <w:rPr>
          <w:rFonts w:eastAsiaTheme="minorHAnsi"/>
          <w:lang w:eastAsia="en-US"/>
        </w:rPr>
        <w:t xml:space="preserve"> </w:t>
      </w:r>
      <w:r w:rsidR="002E2D10" w:rsidRPr="002E2D10">
        <w:rPr>
          <w:rFonts w:eastAsia="Calibri"/>
          <w:lang w:eastAsia="en-US"/>
        </w:rPr>
        <w:t>- rozdz. 60016 – Drogi publiczne</w:t>
      </w:r>
    </w:p>
    <w:p w:rsidR="00F20A62" w:rsidRDefault="00F20A62" w:rsidP="002E2D10">
      <w:pPr>
        <w:tabs>
          <w:tab w:val="center" w:pos="1418"/>
        </w:tabs>
        <w:jc w:val="both"/>
        <w:rPr>
          <w:rFonts w:eastAsiaTheme="minorHAnsi"/>
          <w:lang w:eastAsia="en-US"/>
        </w:rPr>
      </w:pPr>
      <w:r>
        <w:rPr>
          <w:rFonts w:eastAsia="Calibri"/>
          <w:lang w:eastAsia="en-US"/>
        </w:rPr>
        <w:t xml:space="preserve">     </w:t>
      </w:r>
      <w:r w:rsidR="002E2D10" w:rsidRPr="002E2D10">
        <w:rPr>
          <w:rFonts w:eastAsia="Calibri"/>
          <w:lang w:eastAsia="en-US"/>
        </w:rPr>
        <w:t xml:space="preserve"> gminne § 4210 – Zakup materiałów i wyposażenia o kwotę 2.200,-zł</w:t>
      </w:r>
      <w:r>
        <w:rPr>
          <w:rFonts w:eastAsia="Calibri"/>
          <w:lang w:eastAsia="en-US"/>
        </w:rPr>
        <w:t>.</w:t>
      </w:r>
      <w:r w:rsidR="002E2D10" w:rsidRPr="002E2D10">
        <w:rPr>
          <w:rFonts w:eastAsia="Calibri"/>
          <w:lang w:eastAsia="en-US"/>
        </w:rPr>
        <w:t xml:space="preserve"> </w:t>
      </w:r>
      <w:r w:rsidR="002E2D10" w:rsidRPr="002E2D10">
        <w:rPr>
          <w:rFonts w:eastAsiaTheme="minorHAnsi"/>
          <w:lang w:eastAsia="en-US"/>
        </w:rPr>
        <w:t xml:space="preserve">W dziale </w:t>
      </w:r>
    </w:p>
    <w:p w:rsidR="00F20A62" w:rsidRDefault="00F20A62" w:rsidP="00F20A62">
      <w:pPr>
        <w:tabs>
          <w:tab w:val="center" w:pos="1418"/>
        </w:tabs>
        <w:jc w:val="both"/>
        <w:rPr>
          <w:rFonts w:eastAsia="Calibri"/>
          <w:lang w:eastAsia="en-US"/>
        </w:rPr>
      </w:pPr>
      <w:r>
        <w:rPr>
          <w:rFonts w:eastAsiaTheme="minorHAnsi"/>
          <w:lang w:eastAsia="en-US"/>
        </w:rPr>
        <w:t xml:space="preserve">      750 – Administracja publiczna </w:t>
      </w:r>
      <w:r w:rsidR="002E2D10" w:rsidRPr="002E2D10">
        <w:rPr>
          <w:rFonts w:eastAsiaTheme="minorHAnsi"/>
          <w:lang w:eastAsia="en-US"/>
        </w:rPr>
        <w:t xml:space="preserve">- rozdz.  75085 – Wspólna obsługa j.s.t. </w:t>
      </w:r>
      <w:r w:rsidR="002E2D10" w:rsidRPr="002E2D10">
        <w:rPr>
          <w:rFonts w:eastAsia="Calibri"/>
          <w:lang w:eastAsia="en-US"/>
        </w:rPr>
        <w:t xml:space="preserve">§ 4010 </w:t>
      </w:r>
      <w:r>
        <w:rPr>
          <w:rFonts w:eastAsia="Calibri"/>
          <w:lang w:eastAsia="en-US"/>
        </w:rPr>
        <w:t>–</w:t>
      </w:r>
    </w:p>
    <w:p w:rsidR="002E2D10" w:rsidRPr="00F20A62" w:rsidRDefault="00F20A62" w:rsidP="00F20A62">
      <w:pPr>
        <w:tabs>
          <w:tab w:val="center" w:pos="1418"/>
        </w:tabs>
        <w:jc w:val="both"/>
        <w:rPr>
          <w:rFonts w:eastAsiaTheme="minorHAnsi"/>
          <w:lang w:eastAsia="en-US"/>
        </w:rPr>
      </w:pPr>
      <w:r>
        <w:rPr>
          <w:rFonts w:eastAsia="Calibri"/>
          <w:lang w:eastAsia="en-US"/>
        </w:rPr>
        <w:t xml:space="preserve">    </w:t>
      </w:r>
      <w:r w:rsidR="002E2D10" w:rsidRPr="002E2D10">
        <w:rPr>
          <w:rFonts w:eastAsia="Calibri"/>
          <w:lang w:eastAsia="en-US"/>
        </w:rPr>
        <w:t xml:space="preserve"> </w:t>
      </w:r>
      <w:r>
        <w:rPr>
          <w:rFonts w:eastAsia="Calibri"/>
          <w:lang w:eastAsia="en-US"/>
        </w:rPr>
        <w:t xml:space="preserve"> </w:t>
      </w:r>
      <w:r w:rsidR="002E2D10" w:rsidRPr="002E2D10">
        <w:rPr>
          <w:rFonts w:eastAsia="Calibri"/>
          <w:lang w:eastAsia="en-US"/>
        </w:rPr>
        <w:t>Wynagrodzenia osobowe pracowników o kwotę 77.300,-zł z jednoczesnym zwiększeniem:</w:t>
      </w:r>
    </w:p>
    <w:p w:rsidR="00F20A62" w:rsidRDefault="00F20A62" w:rsidP="00F20A62">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4040 – Dodatkowe wynagrodzenie roczne o kwotę 10.300,-zł</w:t>
      </w:r>
      <w:r>
        <w:rPr>
          <w:rFonts w:eastAsia="Calibri"/>
          <w:lang w:eastAsia="en-US"/>
        </w:rPr>
        <w:t xml:space="preserve">. </w:t>
      </w:r>
      <w:r w:rsidR="002E2D10" w:rsidRPr="002E2D10">
        <w:rPr>
          <w:rFonts w:eastAsia="Calibri"/>
          <w:lang w:eastAsia="en-US"/>
        </w:rPr>
        <w:t>§ 4220 – Zakup środków</w:t>
      </w:r>
    </w:p>
    <w:p w:rsidR="002E2D10" w:rsidRPr="00F20A62" w:rsidRDefault="00F20A62" w:rsidP="00F20A62">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żywności o kwotę 4.000,-zł</w:t>
      </w:r>
      <w:r>
        <w:rPr>
          <w:rFonts w:eastAsia="Calibri"/>
          <w:lang w:eastAsia="en-US"/>
        </w:rPr>
        <w:t xml:space="preserve">. </w:t>
      </w:r>
      <w:r w:rsidR="002E2D10" w:rsidRPr="002E2D10">
        <w:rPr>
          <w:rFonts w:eastAsiaTheme="minorHAnsi"/>
          <w:lang w:eastAsia="en-US"/>
        </w:rPr>
        <w:t>§ 4300 – Zakup usług pozostałych o kwotę  60.000,-zł</w:t>
      </w:r>
      <w:r>
        <w:rPr>
          <w:rFonts w:eastAsiaTheme="minorHAnsi"/>
          <w:lang w:eastAsia="en-US"/>
        </w:rPr>
        <w:t>.</w:t>
      </w:r>
    </w:p>
    <w:p w:rsidR="00F20A62" w:rsidRDefault="00F20A62" w:rsidP="002E2D10">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4360 – Opłaty z tytułu zakupu usług telekomunikacji o kwotę 3.000,-zł</w:t>
      </w:r>
      <w:r>
        <w:rPr>
          <w:rFonts w:eastAsiaTheme="minorHAnsi"/>
          <w:lang w:eastAsia="en-US"/>
        </w:rPr>
        <w:t xml:space="preserve">. </w:t>
      </w:r>
      <w:r w:rsidR="002E2D10" w:rsidRPr="002E2D10">
        <w:rPr>
          <w:rFonts w:eastAsiaTheme="minorHAnsi"/>
          <w:lang w:eastAsia="en-US"/>
        </w:rPr>
        <w:t xml:space="preserve"> W dziale 801 </w:t>
      </w:r>
    </w:p>
    <w:p w:rsidR="00F20A62" w:rsidRDefault="00F20A62" w:rsidP="00F20A62">
      <w:pPr>
        <w:ind w:right="284"/>
        <w:jc w:val="both"/>
        <w:rPr>
          <w:rFonts w:eastAsia="Calibri"/>
          <w:lang w:eastAsia="en-US"/>
        </w:rPr>
      </w:pPr>
      <w:r>
        <w:rPr>
          <w:rFonts w:eastAsiaTheme="minorHAnsi"/>
          <w:lang w:eastAsia="en-US"/>
        </w:rPr>
        <w:t xml:space="preserve">      </w:t>
      </w:r>
      <w:r w:rsidR="002E2D10" w:rsidRPr="002E2D10">
        <w:rPr>
          <w:rFonts w:eastAsiaTheme="minorHAnsi"/>
          <w:lang w:eastAsia="en-US"/>
        </w:rPr>
        <w:t>– Oświata i wychowanie</w:t>
      </w:r>
      <w:r>
        <w:rPr>
          <w:rFonts w:eastAsiaTheme="minorHAnsi"/>
          <w:lang w:eastAsia="en-US"/>
        </w:rPr>
        <w:t xml:space="preserve">. </w:t>
      </w:r>
      <w:r w:rsidR="002E2D10" w:rsidRPr="002E2D10">
        <w:rPr>
          <w:rFonts w:eastAsiaTheme="minorHAnsi"/>
          <w:lang w:eastAsia="en-US"/>
        </w:rPr>
        <w:t xml:space="preserve">Rozdz.  80101 – Szkoły podstawowe </w:t>
      </w:r>
      <w:r w:rsidR="002E2D10" w:rsidRPr="002E2D10">
        <w:rPr>
          <w:rFonts w:eastAsia="Calibri"/>
          <w:lang w:eastAsia="en-US"/>
        </w:rPr>
        <w:t>§ 4010  – Wynagrodzenia</w:t>
      </w:r>
    </w:p>
    <w:p w:rsidR="00F20A62" w:rsidRDefault="00F20A62" w:rsidP="00F20A62">
      <w:pPr>
        <w:ind w:right="284"/>
        <w:jc w:val="both"/>
        <w:rPr>
          <w:rFonts w:eastAsiaTheme="minorHAnsi"/>
          <w:lang w:eastAsia="en-US"/>
        </w:rPr>
      </w:pPr>
      <w:r>
        <w:rPr>
          <w:rFonts w:eastAsia="Calibri"/>
          <w:lang w:eastAsia="en-US"/>
        </w:rPr>
        <w:t xml:space="preserve">      osobowe </w:t>
      </w:r>
      <w:r w:rsidR="002E2D10" w:rsidRPr="002E2D10">
        <w:rPr>
          <w:rFonts w:eastAsia="Calibri"/>
          <w:lang w:eastAsia="en-US"/>
        </w:rPr>
        <w:t>pracowników  o kwotę 60.000,-zł</w:t>
      </w:r>
      <w:r>
        <w:rPr>
          <w:rFonts w:eastAsia="Calibri"/>
          <w:lang w:eastAsia="en-US"/>
        </w:rPr>
        <w:t>.</w:t>
      </w:r>
      <w:r w:rsidR="002E2D10" w:rsidRPr="002E2D10">
        <w:rPr>
          <w:rFonts w:eastAsia="Calibri"/>
          <w:lang w:eastAsia="en-US"/>
        </w:rPr>
        <w:t xml:space="preserve"> </w:t>
      </w:r>
      <w:r w:rsidR="002E2D10" w:rsidRPr="002E2D10">
        <w:rPr>
          <w:rFonts w:eastAsiaTheme="minorHAnsi"/>
          <w:lang w:eastAsia="en-US"/>
        </w:rPr>
        <w:t xml:space="preserve">Rozdz. 80101 – Szkoły podstawowe -  </w:t>
      </w:r>
    </w:p>
    <w:p w:rsidR="00F20A62"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projekt unijny pn. "Szkoła Lesznowola      038659/1  K2 - Partnerstwo strategiczne </w:t>
      </w:r>
      <w:r>
        <w:rPr>
          <w:rFonts w:eastAsiaTheme="minorHAnsi"/>
          <w:lang w:eastAsia="en-US"/>
        </w:rPr>
        <w:t>–</w:t>
      </w:r>
    </w:p>
    <w:p w:rsidR="00F20A62" w:rsidRDefault="00F20A62" w:rsidP="00F20A62">
      <w:pPr>
        <w:ind w:right="284"/>
        <w:jc w:val="both"/>
        <w:rPr>
          <w:rFonts w:eastAsia="Calibri"/>
          <w:lang w:eastAsia="en-US"/>
        </w:rPr>
      </w:pPr>
      <w:r>
        <w:rPr>
          <w:rFonts w:eastAsiaTheme="minorHAnsi"/>
          <w:lang w:eastAsia="en-US"/>
        </w:rPr>
        <w:t xml:space="preserve">     </w:t>
      </w:r>
      <w:r w:rsidR="002E2D10" w:rsidRPr="002E2D10">
        <w:rPr>
          <w:rFonts w:eastAsiaTheme="minorHAnsi"/>
          <w:lang w:eastAsia="en-US"/>
        </w:rPr>
        <w:t xml:space="preserve"> współpraca szkół" o kwotę 17.000,-zł</w:t>
      </w:r>
      <w:r>
        <w:rPr>
          <w:rFonts w:eastAsiaTheme="minorHAnsi"/>
          <w:lang w:eastAsia="en-US"/>
        </w:rPr>
        <w:t>. (tabela Nr 3) w tym :</w:t>
      </w:r>
      <w:r w:rsidR="002E2D10" w:rsidRPr="002E2D10">
        <w:rPr>
          <w:rFonts w:eastAsia="Calibri"/>
          <w:lang w:eastAsia="en-US"/>
        </w:rPr>
        <w:t>§ 4301 – Zakup usług</w:t>
      </w:r>
    </w:p>
    <w:p w:rsidR="00F20A62" w:rsidRDefault="00F20A62" w:rsidP="00F20A62">
      <w:pPr>
        <w:ind w:right="284"/>
        <w:jc w:val="both"/>
        <w:rPr>
          <w:rFonts w:eastAsia="Calibri"/>
          <w:lang w:eastAsia="en-US"/>
        </w:rPr>
      </w:pPr>
      <w:r>
        <w:rPr>
          <w:rFonts w:eastAsia="Calibri"/>
          <w:lang w:eastAsia="en-US"/>
        </w:rPr>
        <w:t xml:space="preserve">     </w:t>
      </w:r>
      <w:r w:rsidR="002E2D10" w:rsidRPr="002E2D10">
        <w:rPr>
          <w:rFonts w:eastAsia="Calibri"/>
          <w:lang w:eastAsia="en-US"/>
        </w:rPr>
        <w:t xml:space="preserve"> </w:t>
      </w:r>
      <w:r>
        <w:rPr>
          <w:rFonts w:eastAsia="Calibri"/>
          <w:lang w:eastAsia="en-US"/>
        </w:rPr>
        <w:t xml:space="preserve">pozostałych  o kwotę 5.000,-zł. </w:t>
      </w:r>
      <w:r w:rsidR="002E2D10" w:rsidRPr="002E2D10">
        <w:rPr>
          <w:rFonts w:eastAsia="Calibri"/>
          <w:lang w:eastAsia="en-US"/>
        </w:rPr>
        <w:t xml:space="preserve">§ 4701 - Szkolenia pracowników niebędących członkami </w:t>
      </w:r>
    </w:p>
    <w:p w:rsidR="00F20A62" w:rsidRDefault="00F20A62" w:rsidP="00F20A62">
      <w:pPr>
        <w:ind w:right="284"/>
        <w:jc w:val="both"/>
        <w:rPr>
          <w:rFonts w:eastAsiaTheme="minorHAnsi"/>
          <w:lang w:eastAsia="en-US"/>
        </w:rPr>
      </w:pPr>
      <w:r>
        <w:rPr>
          <w:rFonts w:eastAsia="Calibri"/>
          <w:lang w:eastAsia="en-US"/>
        </w:rPr>
        <w:t xml:space="preserve">      </w:t>
      </w:r>
      <w:r w:rsidR="002E2D10" w:rsidRPr="002E2D10">
        <w:rPr>
          <w:rFonts w:eastAsia="Calibri"/>
          <w:lang w:eastAsia="en-US"/>
        </w:rPr>
        <w:t>korpusu służby cywilnej o kwotę 12.000,-zł ,-zł  z jednoczesnym zwiększeniem:</w:t>
      </w:r>
      <w:r>
        <w:rPr>
          <w:rFonts w:eastAsiaTheme="minorHAnsi"/>
          <w:lang w:eastAsia="en-US"/>
        </w:rPr>
        <w:t xml:space="preserve"> </w:t>
      </w:r>
      <w:r w:rsidR="002E2D10" w:rsidRPr="002E2D10">
        <w:rPr>
          <w:rFonts w:eastAsiaTheme="minorHAnsi"/>
          <w:lang w:eastAsia="en-US"/>
        </w:rPr>
        <w:t>§ 4211</w:t>
      </w:r>
    </w:p>
    <w:p w:rsidR="00F20A62"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 zakup materiałów i wyposażenia 15.000 ,-zł</w:t>
      </w:r>
      <w:r>
        <w:rPr>
          <w:rFonts w:eastAsiaTheme="minorHAnsi"/>
          <w:lang w:eastAsia="en-US"/>
        </w:rPr>
        <w:t xml:space="preserve">. </w:t>
      </w:r>
      <w:r w:rsidR="002E2D10" w:rsidRPr="002E2D10">
        <w:rPr>
          <w:rFonts w:eastAsiaTheme="minorHAnsi"/>
          <w:lang w:eastAsia="en-US"/>
        </w:rPr>
        <w:t xml:space="preserve">§ 4431 – Różne opłaty i składki  </w:t>
      </w:r>
    </w:p>
    <w:p w:rsidR="00F20A62"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2.000,-</w:t>
      </w:r>
      <w:r>
        <w:rPr>
          <w:rFonts w:eastAsiaTheme="minorHAnsi"/>
          <w:lang w:eastAsia="en-US"/>
        </w:rPr>
        <w:t xml:space="preserve"> </w:t>
      </w:r>
      <w:r w:rsidR="002E2D10" w:rsidRPr="002E2D10">
        <w:rPr>
          <w:rFonts w:eastAsiaTheme="minorHAnsi"/>
          <w:lang w:eastAsia="en-US"/>
        </w:rPr>
        <w:t>zł</w:t>
      </w:r>
      <w:r>
        <w:rPr>
          <w:rFonts w:eastAsiaTheme="minorHAnsi"/>
          <w:lang w:eastAsia="en-US"/>
        </w:rPr>
        <w:t xml:space="preserve">. </w:t>
      </w:r>
      <w:r w:rsidR="002E2D10" w:rsidRPr="002E2D10">
        <w:rPr>
          <w:rFonts w:eastAsiaTheme="minorHAnsi"/>
          <w:lang w:eastAsia="en-US"/>
        </w:rPr>
        <w:t xml:space="preserve">Rozdz. 80101 – Szkoły podstawowe -  projekt unijny pn. "Szkoła Mroków </w:t>
      </w:r>
    </w:p>
    <w:p w:rsidR="00F20A62"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036158 K1 - Na styku kultur- podnoszenie umiejętności komunikacji w szkole</w:t>
      </w:r>
    </w:p>
    <w:p w:rsidR="00F20A62"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wielokulturowej" o kwotę 157,-zł   (tabela Nr 3) w</w:t>
      </w:r>
      <w:r>
        <w:rPr>
          <w:rFonts w:eastAsiaTheme="minorHAnsi"/>
          <w:lang w:eastAsia="en-US"/>
        </w:rPr>
        <w:t xml:space="preserve"> tym : </w:t>
      </w:r>
      <w:r w:rsidR="002E2D10" w:rsidRPr="002E2D10">
        <w:rPr>
          <w:rFonts w:eastAsiaTheme="minorHAnsi"/>
          <w:lang w:eastAsia="en-US"/>
        </w:rPr>
        <w:t>§ 4111 – Składki na</w:t>
      </w:r>
    </w:p>
    <w:p w:rsidR="00167EE7" w:rsidRDefault="00F20A62"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ubezpieczenia społeczne o kwotę 137,-zł</w:t>
      </w:r>
      <w:r>
        <w:rPr>
          <w:rFonts w:eastAsiaTheme="minorHAnsi"/>
          <w:lang w:eastAsia="en-US"/>
        </w:rPr>
        <w:t xml:space="preserve">. </w:t>
      </w:r>
      <w:r w:rsidR="002E2D10" w:rsidRPr="002E2D10">
        <w:rPr>
          <w:rFonts w:eastAsiaTheme="minorHAnsi"/>
          <w:lang w:eastAsia="en-US"/>
        </w:rPr>
        <w:t>§ 4121 – Składki na Fundusz Pracy oraz</w:t>
      </w:r>
    </w:p>
    <w:p w:rsidR="00167EE7" w:rsidRDefault="00167EE7" w:rsidP="00F20A62">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Solidarnościowy Fundusz Wsparcia Osób Niepełnosprawnych o kwotę 20,-zł</w:t>
      </w:r>
      <w:r>
        <w:rPr>
          <w:rFonts w:eastAsiaTheme="minorHAnsi"/>
          <w:lang w:eastAsia="en-US"/>
        </w:rPr>
        <w:t>.</w:t>
      </w:r>
      <w:r w:rsidR="002E2D10" w:rsidRPr="002E2D10">
        <w:rPr>
          <w:rFonts w:eastAsiaTheme="minorHAnsi"/>
          <w:lang w:eastAsia="en-US"/>
        </w:rPr>
        <w:t xml:space="preserve"> </w:t>
      </w:r>
    </w:p>
    <w:p w:rsidR="00167EE7" w:rsidRDefault="00167EE7" w:rsidP="00167EE7">
      <w:pPr>
        <w:ind w:right="284"/>
        <w:jc w:val="both"/>
        <w:rPr>
          <w:rFonts w:eastAsiaTheme="minorHAnsi"/>
          <w:lang w:eastAsia="en-US"/>
        </w:rPr>
      </w:pPr>
      <w:r>
        <w:rPr>
          <w:rFonts w:eastAsiaTheme="minorHAnsi"/>
          <w:lang w:eastAsia="en-US"/>
        </w:rPr>
        <w:t xml:space="preserve">     z jednoczesnym zwiększeniem: </w:t>
      </w:r>
      <w:r w:rsidR="002E2D10" w:rsidRPr="002E2D10">
        <w:rPr>
          <w:rFonts w:eastAsiaTheme="minorHAnsi"/>
          <w:lang w:eastAsia="en-US"/>
        </w:rPr>
        <w:t>§ 4211 – Zakup materiałów i wyposażenia 157 ,-zł</w:t>
      </w:r>
      <w:r>
        <w:rPr>
          <w:rFonts w:eastAsiaTheme="minorHAnsi"/>
          <w:lang w:eastAsia="en-US"/>
        </w:rPr>
        <w:t>.</w:t>
      </w:r>
    </w:p>
    <w:p w:rsidR="002E2D10" w:rsidRDefault="002E2D10" w:rsidP="00167EE7">
      <w:pPr>
        <w:ind w:left="284" w:right="284"/>
        <w:jc w:val="both"/>
        <w:rPr>
          <w:rFonts w:eastAsiaTheme="minorHAnsi"/>
          <w:lang w:eastAsia="en-US"/>
        </w:rPr>
      </w:pPr>
      <w:r w:rsidRPr="002E2D10">
        <w:rPr>
          <w:rFonts w:eastAsiaTheme="minorHAnsi"/>
          <w:lang w:eastAsia="en-US"/>
        </w:rPr>
        <w:t>Rozdz. 80101 – Szkoły podstawowe -  projekt unijny pn. "Ponadnarodowa mobilność kadry edukacji szkolnej "Granice mojego języka są granicami mojego świata" o kwotę 3.100,-zł   (tabela Nr 3) w tym :</w:t>
      </w:r>
      <w:r w:rsidR="00167EE7">
        <w:rPr>
          <w:rFonts w:eastAsiaTheme="minorHAnsi"/>
          <w:lang w:eastAsia="en-US"/>
        </w:rPr>
        <w:t xml:space="preserve"> </w:t>
      </w:r>
      <w:r w:rsidRPr="002E2D10">
        <w:rPr>
          <w:rFonts w:eastAsiaTheme="minorHAnsi"/>
          <w:lang w:eastAsia="en-US"/>
        </w:rPr>
        <w:t>§ 4171 – Wynagrodzenia bezosobowe o kwotę 1.100,-zł</w:t>
      </w:r>
      <w:r w:rsidR="00167EE7">
        <w:rPr>
          <w:rFonts w:eastAsiaTheme="minorHAnsi"/>
          <w:lang w:eastAsia="en-US"/>
        </w:rPr>
        <w:t>.</w:t>
      </w:r>
    </w:p>
    <w:p w:rsidR="00167EE7" w:rsidRDefault="00167EE7" w:rsidP="00167EE7">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4241 – Zakup środków dydaktycznych i książek o kwotę 2.000,-zł z jednoczesnym </w:t>
      </w:r>
    </w:p>
    <w:p w:rsidR="00167EE7" w:rsidRDefault="00167EE7" w:rsidP="00167EE7">
      <w:pPr>
        <w:ind w:right="284"/>
        <w:contextualSpacing/>
        <w:jc w:val="both"/>
        <w:rPr>
          <w:rFonts w:eastAsiaTheme="minorHAnsi"/>
          <w:lang w:eastAsia="en-US"/>
        </w:rPr>
      </w:pPr>
      <w:r>
        <w:rPr>
          <w:rFonts w:eastAsiaTheme="minorHAnsi"/>
          <w:lang w:eastAsia="en-US"/>
        </w:rPr>
        <w:t xml:space="preserve">     zwiększeniem: </w:t>
      </w:r>
      <w:r w:rsidR="002E2D10" w:rsidRPr="002E2D10">
        <w:rPr>
          <w:rFonts w:eastAsiaTheme="minorHAnsi"/>
          <w:lang w:eastAsia="en-US"/>
        </w:rPr>
        <w:t>§ 4701 – Szkolenia pracowników niebędących członkami korpusu służby</w:t>
      </w:r>
    </w:p>
    <w:p w:rsidR="00B6678C" w:rsidRDefault="00167EE7" w:rsidP="00167EE7">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cywilnej  o kwotę  3.100 ,-zł</w:t>
      </w:r>
      <w:r>
        <w:rPr>
          <w:rFonts w:eastAsiaTheme="minorHAnsi"/>
          <w:lang w:eastAsia="en-US"/>
        </w:rPr>
        <w:t xml:space="preserve">. Rozdz. 80104 – Przedszkola  </w:t>
      </w:r>
      <w:r w:rsidR="002E2D10" w:rsidRPr="002E2D10">
        <w:rPr>
          <w:rFonts w:eastAsiaTheme="minorHAnsi"/>
          <w:lang w:eastAsia="en-US"/>
        </w:rPr>
        <w:t>§ 4120 – Składki na Fundusz</w:t>
      </w:r>
    </w:p>
    <w:p w:rsidR="00B6678C" w:rsidRDefault="00B6678C" w:rsidP="00167EE7">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Pracy oraz Solidarnościowy Fundusz Wsparcia Osób Niepełnosprawnych o kwotę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2.000,-zł</w:t>
      </w:r>
      <w:r>
        <w:rPr>
          <w:rFonts w:eastAsiaTheme="minorHAnsi"/>
          <w:lang w:eastAsia="en-US"/>
        </w:rPr>
        <w:t xml:space="preserve">. </w:t>
      </w:r>
      <w:r w:rsidR="002E2D10" w:rsidRPr="002E2D10">
        <w:rPr>
          <w:rFonts w:eastAsiaTheme="minorHAnsi"/>
          <w:lang w:eastAsia="en-US"/>
        </w:rPr>
        <w:t xml:space="preserve">Rozdz. 80110  Gimnazja § 4010 – Wynagrodzenia osobowe pracowników –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730.000,-zł</w:t>
      </w:r>
      <w:r>
        <w:rPr>
          <w:rFonts w:eastAsiaTheme="minorHAnsi"/>
          <w:lang w:eastAsia="en-US"/>
        </w:rPr>
        <w:t xml:space="preserve">. </w:t>
      </w:r>
      <w:r w:rsidR="002E2D10" w:rsidRPr="002E2D10">
        <w:rPr>
          <w:rFonts w:eastAsiaTheme="minorHAnsi"/>
          <w:lang w:eastAsia="en-US"/>
        </w:rPr>
        <w:t>§ 4110 – Składki na ubezpieczenia społeczne o kwotę - 45.000,-zł</w:t>
      </w:r>
      <w:r>
        <w:rPr>
          <w:rFonts w:eastAsiaTheme="minorHAnsi"/>
          <w:lang w:eastAsia="en-US"/>
        </w:rPr>
        <w:t xml:space="preserve">. </w:t>
      </w:r>
      <w:r w:rsidR="002E2D10" w:rsidRPr="002E2D10">
        <w:rPr>
          <w:rFonts w:eastAsiaTheme="minorHAnsi"/>
          <w:lang w:eastAsia="en-US"/>
        </w:rPr>
        <w:t xml:space="preserve">§ 4120 –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Składki na Fundusz Pracy oraz Solidarnościowy Fundusz Wsparcia Osób </w:t>
      </w:r>
    </w:p>
    <w:p w:rsidR="002E2D10"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Niepełnosprawnych o kwotę 4.000,-zł</w:t>
      </w:r>
      <w:r>
        <w:rPr>
          <w:rFonts w:eastAsiaTheme="minorHAnsi"/>
          <w:lang w:eastAsia="en-US"/>
        </w:rPr>
        <w:t xml:space="preserve">. </w:t>
      </w:r>
      <w:r w:rsidR="002E2D10" w:rsidRPr="002E2D10">
        <w:rPr>
          <w:rFonts w:eastAsiaTheme="minorHAnsi"/>
          <w:lang w:eastAsia="en-US"/>
        </w:rPr>
        <w:t>Rozdz. 80113 -  Dowożenie uczniów do szkół</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4040 – Dodatkowe wynagrodzenie roczne – 27.506,-zł</w:t>
      </w:r>
      <w:r>
        <w:rPr>
          <w:rFonts w:eastAsiaTheme="minorHAnsi"/>
          <w:lang w:eastAsia="en-US"/>
        </w:rPr>
        <w:t xml:space="preserve">. </w:t>
      </w:r>
      <w:r w:rsidR="002E2D10" w:rsidRPr="002E2D10">
        <w:rPr>
          <w:rFonts w:eastAsiaTheme="minorHAnsi"/>
          <w:lang w:eastAsia="en-US"/>
        </w:rPr>
        <w:t xml:space="preserve">Rozdz. 80150 </w:t>
      </w:r>
      <w:r>
        <w:rPr>
          <w:rFonts w:eastAsiaTheme="minorHAnsi"/>
          <w:lang w:eastAsia="en-US"/>
        </w:rPr>
        <w:t>–</w:t>
      </w:r>
      <w:r w:rsidR="002E2D10" w:rsidRPr="002E2D10">
        <w:rPr>
          <w:rFonts w:eastAsiaTheme="minorHAnsi"/>
          <w:lang w:eastAsia="en-US"/>
        </w:rPr>
        <w:t xml:space="preserve"> Realizacja</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zadań wymagających stosowania specjalnej organizacji nauki i metod pracy dla dzieci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i młodzieży  w szkołach podstawowych, gimnazjach, liceach ogólnokształcących, liceach</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profilowanych i szkołach zawodowych oraz szkołach artystycznych</w:t>
      </w:r>
      <w:r>
        <w:rPr>
          <w:rFonts w:eastAsiaTheme="minorHAnsi"/>
          <w:lang w:eastAsia="en-US"/>
        </w:rPr>
        <w:t xml:space="preserve">. </w:t>
      </w:r>
      <w:r w:rsidR="002E2D10" w:rsidRPr="002E2D10">
        <w:rPr>
          <w:rFonts w:eastAsiaTheme="minorHAnsi"/>
          <w:lang w:eastAsia="en-US"/>
        </w:rPr>
        <w:t xml:space="preserve">§ 4010 – </w:t>
      </w:r>
      <w:r>
        <w:rPr>
          <w:rFonts w:eastAsiaTheme="minorHAnsi"/>
          <w:lang w:eastAsia="en-US"/>
        </w:rPr>
        <w:t xml:space="preserve"> </w:t>
      </w:r>
    </w:p>
    <w:p w:rsidR="002E2D10" w:rsidRDefault="00B6678C" w:rsidP="00B6678C">
      <w:pPr>
        <w:ind w:right="284"/>
        <w:contextualSpacing/>
        <w:jc w:val="both"/>
        <w:rPr>
          <w:rFonts w:eastAsiaTheme="minorHAnsi"/>
          <w:lang w:eastAsia="en-US"/>
        </w:rPr>
      </w:pPr>
      <w:r>
        <w:rPr>
          <w:rFonts w:eastAsiaTheme="minorHAnsi"/>
          <w:lang w:eastAsia="en-US"/>
        </w:rPr>
        <w:t xml:space="preserve">     Wynagrodzenia </w:t>
      </w:r>
      <w:r w:rsidR="002E2D10" w:rsidRPr="002E2D10">
        <w:rPr>
          <w:rFonts w:eastAsiaTheme="minorHAnsi"/>
          <w:lang w:eastAsia="en-US"/>
        </w:rPr>
        <w:t xml:space="preserve"> osobowe pracowników – 515.000,-zł</w:t>
      </w:r>
      <w:r>
        <w:rPr>
          <w:rFonts w:eastAsiaTheme="minorHAnsi"/>
          <w:lang w:eastAsia="en-US"/>
        </w:rPr>
        <w:t xml:space="preserve">. </w:t>
      </w:r>
      <w:r w:rsidR="002E2D10" w:rsidRPr="002E2D10">
        <w:rPr>
          <w:rFonts w:eastAsiaTheme="minorHAnsi"/>
          <w:lang w:eastAsia="en-US"/>
        </w:rPr>
        <w:t xml:space="preserve">W dziale 852 Pomoc społeczna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Rozdz.  85295 - Pozostała działalność - projekt unijny pn. "Socjodrama jako narzędzie</w:t>
      </w:r>
    </w:p>
    <w:p w:rsidR="00B6678C" w:rsidRDefault="00B6678C" w:rsidP="00B6678C">
      <w:pPr>
        <w:ind w:right="284"/>
        <w:contextualSpacing/>
        <w:jc w:val="both"/>
        <w:rPr>
          <w:rFonts w:eastAsiaTheme="minorHAnsi"/>
          <w:lang w:eastAsia="en-US"/>
        </w:rPr>
      </w:pPr>
      <w:r>
        <w:rPr>
          <w:rFonts w:eastAsiaTheme="minorHAnsi"/>
          <w:lang w:eastAsia="en-US"/>
        </w:rPr>
        <w:t xml:space="preserve">     profilaktyki i przemocy"</w:t>
      </w:r>
      <w:r>
        <w:rPr>
          <w:rFonts w:eastAsiaTheme="minorHAnsi"/>
          <w:lang w:eastAsia="en-US"/>
        </w:rPr>
        <w:tab/>
      </w:r>
      <w:r w:rsidR="002E2D10" w:rsidRPr="002E2D10">
        <w:rPr>
          <w:rFonts w:eastAsiaTheme="minorHAnsi"/>
          <w:lang w:eastAsia="en-US"/>
        </w:rPr>
        <w:t xml:space="preserve">§ 4019  – Wynagrodzenia osobowe pracowników  o kwotę </w:t>
      </w:r>
    </w:p>
    <w:p w:rsidR="00B6678C" w:rsidRDefault="00B6678C" w:rsidP="00B6678C">
      <w:pPr>
        <w:ind w:right="284"/>
        <w:contextualSpacing/>
        <w:jc w:val="both"/>
        <w:rPr>
          <w:rFonts w:eastAsiaTheme="minorHAnsi"/>
          <w:lang w:eastAsia="en-US"/>
        </w:rPr>
      </w:pPr>
      <w:r>
        <w:rPr>
          <w:rFonts w:eastAsiaTheme="minorHAnsi"/>
          <w:lang w:eastAsia="en-US"/>
        </w:rPr>
        <w:t xml:space="preserve">     1.364,-zł. </w:t>
      </w:r>
      <w:r w:rsidR="002E2D10" w:rsidRPr="002E2D10">
        <w:rPr>
          <w:rFonts w:eastAsiaTheme="minorHAnsi"/>
          <w:lang w:eastAsia="en-US"/>
        </w:rPr>
        <w:t>§ 4119 – Składki na ubezpieczenia społeczne o kwotę 233,-zł</w:t>
      </w:r>
      <w:r>
        <w:rPr>
          <w:rFonts w:eastAsiaTheme="minorHAnsi"/>
          <w:lang w:eastAsia="en-US"/>
        </w:rPr>
        <w:t xml:space="preserve">. </w:t>
      </w:r>
      <w:r w:rsidR="002E2D10" w:rsidRPr="002E2D10">
        <w:rPr>
          <w:rFonts w:eastAsiaTheme="minorHAnsi"/>
          <w:lang w:eastAsia="en-US"/>
        </w:rPr>
        <w:t xml:space="preserve">§ 4129 – Składki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na Fundusz Pracy oraz Solidarnościowy Fundusz Wsparcia Osób Niepełnosprawnych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o kwotę 34,-zł</w:t>
      </w:r>
      <w:r>
        <w:rPr>
          <w:rFonts w:eastAsiaTheme="minorHAnsi"/>
          <w:lang w:eastAsia="en-US"/>
        </w:rPr>
        <w:t xml:space="preserve">. </w:t>
      </w:r>
      <w:r w:rsidR="002E2D10" w:rsidRPr="002E2D10">
        <w:rPr>
          <w:rFonts w:eastAsiaTheme="minorHAnsi"/>
          <w:lang w:eastAsia="en-US"/>
        </w:rPr>
        <w:t>§ 4419 – Podróże służbowe krajowe – 4,-zł</w:t>
      </w:r>
      <w:r>
        <w:rPr>
          <w:rFonts w:eastAsiaTheme="minorHAnsi"/>
          <w:lang w:eastAsia="en-US"/>
        </w:rPr>
        <w:t xml:space="preserve">. </w:t>
      </w:r>
      <w:r w:rsidR="002E2D10" w:rsidRPr="002E2D10">
        <w:rPr>
          <w:rFonts w:eastAsiaTheme="minorHAnsi"/>
          <w:lang w:eastAsia="en-US"/>
        </w:rPr>
        <w:t xml:space="preserve">§ 4709 - Szkolenia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pracowników niebędących członkami korpusu służby cywilnej o kwotę 294,-zł ,-zł</w:t>
      </w:r>
      <w:r>
        <w:rPr>
          <w:rFonts w:eastAsiaTheme="minorHAnsi"/>
          <w:lang w:eastAsia="en-US"/>
        </w:rPr>
        <w:t>.</w:t>
      </w:r>
      <w:r w:rsidR="002E2D10" w:rsidRPr="002E2D10">
        <w:rPr>
          <w:rFonts w:eastAsiaTheme="minorHAnsi"/>
          <w:lang w:eastAsia="en-US"/>
        </w:rPr>
        <w:t xml:space="preserve">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z jednoczesnym zwiększeniem:</w:t>
      </w:r>
      <w:r>
        <w:rPr>
          <w:rFonts w:eastAsiaTheme="minorHAnsi"/>
          <w:lang w:eastAsia="en-US"/>
        </w:rPr>
        <w:t xml:space="preserve"> </w:t>
      </w:r>
      <w:r w:rsidR="002E2D10" w:rsidRPr="002E2D10">
        <w:rPr>
          <w:rFonts w:eastAsiaTheme="minorHAnsi"/>
          <w:lang w:eastAsia="en-US"/>
        </w:rPr>
        <w:t xml:space="preserve">§ 4017  – Wynagrodzenia osobowe pracowników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o kwotę 1.364,-zł</w:t>
      </w:r>
      <w:r>
        <w:rPr>
          <w:rFonts w:eastAsiaTheme="minorHAnsi"/>
          <w:lang w:eastAsia="en-US"/>
        </w:rPr>
        <w:t>.</w:t>
      </w:r>
      <w:r w:rsidR="002E2D10" w:rsidRPr="002E2D10">
        <w:rPr>
          <w:rFonts w:eastAsiaTheme="minorHAnsi"/>
          <w:lang w:eastAsia="en-US"/>
        </w:rPr>
        <w:t xml:space="preserve"> </w:t>
      </w:r>
      <w:r>
        <w:rPr>
          <w:rFonts w:eastAsiaTheme="minorHAnsi"/>
          <w:lang w:eastAsia="en-US"/>
        </w:rPr>
        <w:t xml:space="preserve"> </w:t>
      </w:r>
      <w:r w:rsidR="002E2D10" w:rsidRPr="002E2D10">
        <w:rPr>
          <w:rFonts w:eastAsiaTheme="minorHAnsi"/>
          <w:lang w:eastAsia="en-US"/>
        </w:rPr>
        <w:t>§ 4117 – Składki na ubezpieczenia społeczne o kwotę 233,-zł</w:t>
      </w:r>
      <w:r>
        <w:rPr>
          <w:rFonts w:eastAsiaTheme="minorHAnsi"/>
          <w:lang w:eastAsia="en-US"/>
        </w:rPr>
        <w:t xml:space="preserve">. </w:t>
      </w:r>
      <w:r w:rsidR="002E2D10" w:rsidRPr="002E2D10">
        <w:rPr>
          <w:rFonts w:eastAsiaTheme="minorHAnsi"/>
          <w:lang w:eastAsia="en-US"/>
        </w:rPr>
        <w:t xml:space="preserve">§ 4127 </w:t>
      </w:r>
    </w:p>
    <w:p w:rsidR="00B6678C" w:rsidRDefault="00B6678C" w:rsidP="00B6678C">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Składki na Fundusz Pracy oraz Solidarnościowy Fundusz Wsparcia Osób</w:t>
      </w:r>
    </w:p>
    <w:p w:rsidR="0011223B" w:rsidRDefault="00B6678C"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Niepełnosprawnych o kwotę 34,-zł</w:t>
      </w:r>
      <w:r>
        <w:rPr>
          <w:rFonts w:eastAsiaTheme="minorHAnsi"/>
          <w:lang w:eastAsia="en-US"/>
        </w:rPr>
        <w:t xml:space="preserve">. </w:t>
      </w:r>
      <w:r w:rsidR="002E2D10" w:rsidRPr="002E2D10">
        <w:rPr>
          <w:rFonts w:eastAsiaTheme="minorHAnsi"/>
          <w:lang w:eastAsia="en-US"/>
        </w:rPr>
        <w:t>§ 4417 – Podróże służbowe krajowe – 4,-zł</w:t>
      </w:r>
      <w:r>
        <w:rPr>
          <w:rFonts w:eastAsiaTheme="minorHAnsi"/>
          <w:lang w:eastAsia="en-US"/>
        </w:rPr>
        <w:t>.</w:t>
      </w:r>
      <w:r w:rsidR="0011223B">
        <w:rPr>
          <w:rFonts w:eastAsiaTheme="minorHAnsi"/>
          <w:lang w:eastAsia="en-US"/>
        </w:rPr>
        <w:t xml:space="preserve"> </w:t>
      </w:r>
      <w:r w:rsidR="002E2D10" w:rsidRPr="002E2D10">
        <w:rPr>
          <w:rFonts w:eastAsiaTheme="minorHAnsi"/>
          <w:lang w:eastAsia="en-US"/>
        </w:rPr>
        <w:t>§ 4707</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 Szkolenia pracowników niebędących członkami korpusu służby cywilnej o kwotę 294,-</w:t>
      </w:r>
    </w:p>
    <w:p w:rsidR="0011223B" w:rsidRDefault="0011223B" w:rsidP="0011223B">
      <w:pPr>
        <w:ind w:right="284"/>
        <w:contextualSpacing/>
        <w:jc w:val="both"/>
        <w:rPr>
          <w:rFonts w:eastAsiaTheme="minorHAnsi"/>
          <w:lang w:eastAsia="en-US"/>
        </w:rPr>
      </w:pPr>
      <w:r>
        <w:rPr>
          <w:rFonts w:eastAsiaTheme="minorHAnsi"/>
          <w:lang w:eastAsia="en-US"/>
        </w:rPr>
        <w:t xml:space="preserve">     zł.</w:t>
      </w:r>
      <w:r w:rsidR="002E2D10" w:rsidRPr="002E2D10">
        <w:rPr>
          <w:rFonts w:eastAsiaTheme="minorHAnsi"/>
          <w:lang w:eastAsia="en-US"/>
        </w:rPr>
        <w:t xml:space="preserve">  Rozdz. 85295 – Pozostała działalność § 3110 – Świadczenia społeczne o kwotę</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22.000,-zł z jednoczesnym zwiększeniem: § 4010  – Wynagrodzenia osobowe </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pracowników  o kwotę 5.760,-zł</w:t>
      </w:r>
      <w:r>
        <w:rPr>
          <w:rFonts w:eastAsiaTheme="minorHAnsi"/>
          <w:lang w:eastAsia="en-US"/>
        </w:rPr>
        <w:t>.</w:t>
      </w:r>
      <w:r w:rsidR="002E2D10" w:rsidRPr="002E2D10">
        <w:rPr>
          <w:rFonts w:eastAsiaTheme="minorHAnsi"/>
          <w:lang w:eastAsia="en-US"/>
        </w:rPr>
        <w:t xml:space="preserve"> § 4170 -  Wynagrodzenia bezosobowe o kwotę 8.340,-</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zł</w:t>
      </w:r>
      <w:r>
        <w:rPr>
          <w:rFonts w:eastAsiaTheme="minorHAnsi"/>
          <w:lang w:eastAsia="en-US"/>
        </w:rPr>
        <w:t xml:space="preserve">. </w:t>
      </w:r>
      <w:r w:rsidR="002E2D10" w:rsidRPr="002E2D10">
        <w:rPr>
          <w:rFonts w:eastAsiaTheme="minorHAnsi"/>
          <w:lang w:eastAsia="en-US"/>
        </w:rPr>
        <w:t>§ 4220 – Zakup środków żywności o kwotę  1.200,-zł</w:t>
      </w:r>
      <w:r>
        <w:rPr>
          <w:rFonts w:eastAsiaTheme="minorHAnsi"/>
          <w:lang w:eastAsia="en-US"/>
        </w:rPr>
        <w:t xml:space="preserve">. </w:t>
      </w:r>
      <w:r w:rsidR="002E2D10" w:rsidRPr="002E2D10">
        <w:rPr>
          <w:rFonts w:eastAsiaTheme="minorHAnsi"/>
          <w:lang w:eastAsia="en-US"/>
        </w:rPr>
        <w:t>§ 4300 – Zakup usług</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pozostałych o kwotę  6.700,-zł</w:t>
      </w:r>
      <w:r>
        <w:rPr>
          <w:rFonts w:eastAsiaTheme="minorHAnsi"/>
          <w:lang w:eastAsia="en-US"/>
        </w:rPr>
        <w:t xml:space="preserve">. </w:t>
      </w:r>
      <w:r w:rsidR="002E2D10" w:rsidRPr="002E2D10">
        <w:rPr>
          <w:rFonts w:eastAsiaTheme="minorHAnsi"/>
          <w:lang w:eastAsia="en-US"/>
        </w:rPr>
        <w:t>W dziale 926 – Kultura fizyczna</w:t>
      </w:r>
      <w:r>
        <w:rPr>
          <w:rFonts w:eastAsiaTheme="minorHAnsi"/>
          <w:lang w:eastAsia="en-US"/>
        </w:rPr>
        <w:t>.</w:t>
      </w:r>
      <w:r w:rsidR="002E2D10" w:rsidRPr="002E2D10">
        <w:rPr>
          <w:rFonts w:eastAsiaTheme="minorHAnsi"/>
          <w:lang w:eastAsia="en-US"/>
        </w:rPr>
        <w:t xml:space="preserve"> Rozdz.  92605 –</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Zadania w zakresie kultury  fizycznej § 4270 – Zakup usług remontowych o kwotę</w:t>
      </w:r>
    </w:p>
    <w:p w:rsidR="0011223B" w:rsidRDefault="0011223B" w:rsidP="0011223B">
      <w:pPr>
        <w:ind w:right="284"/>
        <w:contextualSpacing/>
        <w:jc w:val="both"/>
        <w:rPr>
          <w:rFonts w:eastAsiaTheme="minorHAnsi"/>
          <w:lang w:eastAsia="en-US"/>
        </w:rPr>
      </w:pPr>
      <w:r>
        <w:rPr>
          <w:rFonts w:eastAsiaTheme="minorHAnsi"/>
          <w:lang w:eastAsia="en-US"/>
        </w:rPr>
        <w:t xml:space="preserve">     8.000,-zł. </w:t>
      </w:r>
      <w:r w:rsidR="002E2D10" w:rsidRPr="002E2D10">
        <w:rPr>
          <w:rFonts w:eastAsiaTheme="minorHAnsi"/>
          <w:lang w:eastAsia="en-US"/>
        </w:rPr>
        <w:t>z jednoczesnym zwiększeniem w  § 6050 – Wydatki inwestycyjne jed</w:t>
      </w:r>
      <w:r>
        <w:rPr>
          <w:rFonts w:eastAsiaTheme="minorHAnsi"/>
          <w:lang w:eastAsia="en-US"/>
        </w:rPr>
        <w:t>nostek</w:t>
      </w:r>
    </w:p>
    <w:p w:rsidR="0011223B" w:rsidRDefault="0011223B" w:rsidP="0011223B">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budżetowych   o kwotę 8.000,-zł przeznaczoną na zadanie pn. „Wilcza Góra – </w:t>
      </w:r>
    </w:p>
    <w:p w:rsidR="00B8273E" w:rsidRDefault="0011223B" w:rsidP="00B8273E">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Ogrodzenie placu zabaw” (Tabela 2a)</w:t>
      </w:r>
      <w:r>
        <w:rPr>
          <w:rFonts w:eastAsiaTheme="minorHAnsi"/>
          <w:lang w:eastAsia="en-US"/>
        </w:rPr>
        <w:t xml:space="preserve">. </w:t>
      </w:r>
      <w:r w:rsidR="002E2D10" w:rsidRPr="002E2D10">
        <w:rPr>
          <w:rFonts w:eastAsia="Calibri"/>
          <w:lang w:eastAsia="en-US"/>
        </w:rPr>
        <w:t>Zwiększenie planu wydatków:</w:t>
      </w:r>
      <w:r w:rsidR="00B8273E">
        <w:rPr>
          <w:rFonts w:eastAsiaTheme="minorHAnsi"/>
          <w:lang w:eastAsia="en-US"/>
        </w:rPr>
        <w:t xml:space="preserve"> </w:t>
      </w:r>
      <w:r w:rsidR="002E2D10" w:rsidRPr="002E2D10">
        <w:rPr>
          <w:rFonts w:eastAsiaTheme="minorHAnsi"/>
          <w:lang w:eastAsia="en-US"/>
        </w:rPr>
        <w:t>W dziale 020 –</w:t>
      </w:r>
    </w:p>
    <w:p w:rsidR="00B8273E" w:rsidRDefault="00B8273E" w:rsidP="00B8273E">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Leśnictwo</w:t>
      </w:r>
      <w:r>
        <w:rPr>
          <w:rFonts w:eastAsiaTheme="minorHAnsi"/>
          <w:lang w:eastAsia="en-US"/>
        </w:rPr>
        <w:t xml:space="preserve">. </w:t>
      </w:r>
      <w:r w:rsidR="002E2D10" w:rsidRPr="002E2D10">
        <w:rPr>
          <w:rFonts w:eastAsiaTheme="minorHAnsi"/>
          <w:lang w:eastAsia="en-US"/>
        </w:rPr>
        <w:t>Rozdz. 02095 – Pozostała działalność</w:t>
      </w:r>
      <w:r>
        <w:rPr>
          <w:rFonts w:eastAsiaTheme="minorHAnsi"/>
          <w:lang w:eastAsia="en-US"/>
        </w:rPr>
        <w:t>.</w:t>
      </w:r>
      <w:r w:rsidR="002E2D10" w:rsidRPr="002E2D10">
        <w:rPr>
          <w:rFonts w:eastAsiaTheme="minorHAnsi"/>
          <w:lang w:eastAsia="en-US"/>
        </w:rPr>
        <w:t xml:space="preserve"> </w:t>
      </w:r>
      <w:r>
        <w:rPr>
          <w:rFonts w:eastAsiaTheme="minorHAnsi"/>
          <w:lang w:eastAsia="en-US"/>
        </w:rPr>
        <w:t xml:space="preserve"> </w:t>
      </w:r>
      <w:r w:rsidR="002E2D10" w:rsidRPr="002E2D10">
        <w:rPr>
          <w:rFonts w:eastAsiaTheme="minorHAnsi"/>
          <w:lang w:eastAsia="en-US"/>
        </w:rPr>
        <w:t xml:space="preserve">§ 4430 - Różne opłaty i składki </w:t>
      </w:r>
    </w:p>
    <w:p w:rsidR="00B8273E" w:rsidRDefault="00B8273E" w:rsidP="00B8273E">
      <w:pPr>
        <w:ind w:right="284"/>
        <w:contextualSpacing/>
        <w:jc w:val="both"/>
        <w:rPr>
          <w:rFonts w:eastAsia="Calibri"/>
          <w:lang w:eastAsia="en-US"/>
        </w:rPr>
      </w:pPr>
      <w:r>
        <w:rPr>
          <w:rFonts w:eastAsiaTheme="minorHAnsi"/>
          <w:lang w:eastAsia="en-US"/>
        </w:rPr>
        <w:t xml:space="preserve">     </w:t>
      </w:r>
      <w:r w:rsidR="002E2D10" w:rsidRPr="002E2D10">
        <w:rPr>
          <w:rFonts w:eastAsiaTheme="minorHAnsi"/>
          <w:lang w:eastAsia="en-US"/>
        </w:rPr>
        <w:t>o kwotę 15.022,-zł</w:t>
      </w:r>
      <w:r>
        <w:rPr>
          <w:rFonts w:eastAsiaTheme="minorHAnsi"/>
          <w:lang w:eastAsia="en-US"/>
        </w:rPr>
        <w:t xml:space="preserve">. </w:t>
      </w:r>
      <w:r w:rsidR="002E2D10" w:rsidRPr="002E2D10">
        <w:rPr>
          <w:rFonts w:eastAsia="Calibri"/>
          <w:lang w:eastAsia="en-US"/>
        </w:rPr>
        <w:t>W dziale 600  - Transport i łączność</w:t>
      </w:r>
      <w:r>
        <w:rPr>
          <w:rFonts w:eastAsia="Calibri"/>
          <w:lang w:eastAsia="en-US"/>
        </w:rPr>
        <w:t>.</w:t>
      </w:r>
      <w:r>
        <w:rPr>
          <w:rFonts w:eastAsiaTheme="minorHAnsi"/>
          <w:lang w:eastAsia="en-US"/>
        </w:rPr>
        <w:t xml:space="preserve"> </w:t>
      </w:r>
      <w:r w:rsidR="002E2D10" w:rsidRPr="002E2D10">
        <w:rPr>
          <w:rFonts w:eastAsia="Calibri"/>
          <w:lang w:eastAsia="en-US"/>
        </w:rPr>
        <w:t xml:space="preserve">Rozdz. 60016 – Drogi publiczne </w:t>
      </w:r>
    </w:p>
    <w:p w:rsidR="00B8273E" w:rsidRDefault="00B8273E" w:rsidP="00B8273E">
      <w:pPr>
        <w:ind w:right="284"/>
        <w:contextualSpacing/>
        <w:jc w:val="both"/>
        <w:rPr>
          <w:rFonts w:eastAsiaTheme="minorHAnsi"/>
          <w:lang w:eastAsia="en-US"/>
        </w:rPr>
      </w:pPr>
      <w:r>
        <w:rPr>
          <w:rFonts w:eastAsia="Calibri"/>
          <w:lang w:eastAsia="en-US"/>
        </w:rPr>
        <w:t xml:space="preserve">     </w:t>
      </w:r>
      <w:r w:rsidR="002E2D10" w:rsidRPr="002E2D10">
        <w:rPr>
          <w:rFonts w:eastAsia="Calibri"/>
          <w:lang w:eastAsia="en-US"/>
        </w:rPr>
        <w:t>gminne § 4430 – Różne opłaty i składki o kwotę 12.200,-zł</w:t>
      </w:r>
      <w:r>
        <w:rPr>
          <w:rFonts w:eastAsia="Calibri"/>
          <w:lang w:eastAsia="en-US"/>
        </w:rPr>
        <w:t>.</w:t>
      </w:r>
      <w:r>
        <w:rPr>
          <w:rFonts w:eastAsiaTheme="minorHAnsi"/>
          <w:lang w:eastAsia="en-US"/>
        </w:rPr>
        <w:t xml:space="preserve"> </w:t>
      </w:r>
      <w:r w:rsidR="002E2D10" w:rsidRPr="002E2D10">
        <w:rPr>
          <w:rFonts w:eastAsiaTheme="minorHAnsi"/>
          <w:lang w:eastAsia="en-US"/>
        </w:rPr>
        <w:t>W dziale 750 – Administracja</w:t>
      </w:r>
    </w:p>
    <w:p w:rsidR="00B8273E" w:rsidRDefault="00B8273E" w:rsidP="00B8273E">
      <w:pPr>
        <w:ind w:right="284"/>
        <w:contextualSpacing/>
        <w:jc w:val="both"/>
        <w:rPr>
          <w:rFonts w:eastAsia="Calibri"/>
          <w:lang w:eastAsia="en-US"/>
        </w:rPr>
      </w:pPr>
      <w:r>
        <w:rPr>
          <w:rFonts w:eastAsiaTheme="minorHAnsi"/>
          <w:lang w:eastAsia="en-US"/>
        </w:rPr>
        <w:t xml:space="preserve">    </w:t>
      </w:r>
      <w:r w:rsidR="002E2D10" w:rsidRPr="002E2D10">
        <w:rPr>
          <w:rFonts w:eastAsiaTheme="minorHAnsi"/>
          <w:lang w:eastAsia="en-US"/>
        </w:rPr>
        <w:t xml:space="preserve"> publiczna</w:t>
      </w:r>
      <w:r>
        <w:rPr>
          <w:rFonts w:eastAsiaTheme="minorHAnsi"/>
          <w:lang w:eastAsia="en-US"/>
        </w:rPr>
        <w:t>.</w:t>
      </w:r>
      <w:r w:rsidR="002E2D10" w:rsidRPr="002E2D10">
        <w:rPr>
          <w:rFonts w:eastAsiaTheme="minorHAnsi"/>
          <w:lang w:eastAsia="en-US"/>
        </w:rPr>
        <w:t xml:space="preserve"> Rozdz.  75022 – Rady gmin  </w:t>
      </w:r>
      <w:r w:rsidR="002E2D10" w:rsidRPr="002E2D10">
        <w:rPr>
          <w:rFonts w:eastAsia="Calibri"/>
          <w:lang w:eastAsia="en-US"/>
        </w:rPr>
        <w:t>§ 4300 – Zakup usług pozostałych  o kwotę</w:t>
      </w:r>
    </w:p>
    <w:p w:rsidR="00B8273E" w:rsidRDefault="00B8273E" w:rsidP="002E2D10">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112.500,-</w:t>
      </w:r>
      <w:r>
        <w:rPr>
          <w:rFonts w:eastAsiaTheme="minorHAnsi"/>
          <w:lang w:eastAsia="en-US"/>
        </w:rPr>
        <w:t xml:space="preserve"> </w:t>
      </w:r>
      <w:r w:rsidR="002E2D10" w:rsidRPr="002E2D10">
        <w:rPr>
          <w:rFonts w:eastAsiaTheme="minorHAnsi"/>
          <w:lang w:eastAsia="en-US"/>
        </w:rPr>
        <w:t>Szkolenia dla Radnych</w:t>
      </w:r>
      <w:r>
        <w:rPr>
          <w:rFonts w:eastAsiaTheme="minorHAnsi"/>
          <w:lang w:eastAsia="en-US"/>
        </w:rPr>
        <w:t xml:space="preserve">. </w:t>
      </w:r>
      <w:r w:rsidR="002E2D10" w:rsidRPr="002E2D10">
        <w:rPr>
          <w:rFonts w:eastAsia="Calibri"/>
          <w:lang w:eastAsia="en-US"/>
        </w:rPr>
        <w:t>W dziale 754 – Bezpieczeństwo publiczne i ochrona</w:t>
      </w:r>
    </w:p>
    <w:p w:rsidR="00B8273E" w:rsidRDefault="00B8273E" w:rsidP="00B8273E">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w:t>
      </w:r>
      <w:r w:rsidRPr="002E2D10">
        <w:rPr>
          <w:rFonts w:eastAsia="Calibri"/>
          <w:lang w:eastAsia="en-US"/>
        </w:rPr>
        <w:t>P</w:t>
      </w:r>
      <w:r w:rsidR="002E2D10" w:rsidRPr="002E2D10">
        <w:rPr>
          <w:rFonts w:eastAsia="Calibri"/>
          <w:lang w:eastAsia="en-US"/>
        </w:rPr>
        <w:t>rzeciwpożarowa</w:t>
      </w:r>
      <w:r>
        <w:rPr>
          <w:rFonts w:eastAsia="Calibri"/>
          <w:lang w:eastAsia="en-US"/>
        </w:rPr>
        <w:t>.</w:t>
      </w:r>
      <w:r>
        <w:rPr>
          <w:rFonts w:eastAsiaTheme="minorHAnsi"/>
          <w:lang w:eastAsia="en-US"/>
        </w:rPr>
        <w:t xml:space="preserve"> </w:t>
      </w:r>
      <w:r w:rsidR="002E2D10" w:rsidRPr="002E2D10">
        <w:rPr>
          <w:rFonts w:eastAsia="Calibri"/>
          <w:lang w:eastAsia="en-US"/>
        </w:rPr>
        <w:t xml:space="preserve">Rozdz. 75412 – Ochotnicze straże pożarne  § 6060 – Wydatki na </w:t>
      </w:r>
    </w:p>
    <w:p w:rsidR="00B8273E" w:rsidRDefault="00B8273E" w:rsidP="00B8273E">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zakupy  inwestycyjne jednostek budżetowych o kwotę  1.880.000,-zł w tym dotacja </w:t>
      </w:r>
    </w:p>
    <w:p w:rsidR="00B8273E" w:rsidRDefault="002E2D10" w:rsidP="00B8273E">
      <w:pPr>
        <w:ind w:left="284" w:right="284"/>
        <w:contextualSpacing/>
        <w:jc w:val="both"/>
        <w:rPr>
          <w:rFonts w:eastAsia="Calibri"/>
          <w:lang w:eastAsia="en-US"/>
        </w:rPr>
      </w:pPr>
      <w:r w:rsidRPr="002E2D10">
        <w:rPr>
          <w:rFonts w:eastAsia="Calibri"/>
          <w:lang w:eastAsia="en-US"/>
        </w:rPr>
        <w:t>w wysokości 720.000,-zł  przeznaczoną na zakup dwóch samochodów strażackich dla</w:t>
      </w:r>
    </w:p>
    <w:p w:rsidR="00B8273E" w:rsidRDefault="00B8273E" w:rsidP="00B8273E">
      <w:pPr>
        <w:ind w:right="284"/>
        <w:contextualSpacing/>
        <w:jc w:val="both"/>
        <w:rPr>
          <w:rFonts w:eastAsiaTheme="minorHAnsi"/>
          <w:lang w:eastAsia="en-US"/>
        </w:rPr>
      </w:pPr>
      <w:r>
        <w:rPr>
          <w:rFonts w:eastAsia="Calibri"/>
          <w:lang w:eastAsia="en-US"/>
        </w:rPr>
        <w:t xml:space="preserve">    </w:t>
      </w:r>
      <w:r w:rsidR="002E2D10" w:rsidRPr="002E2D10">
        <w:rPr>
          <w:rFonts w:eastAsia="Calibri"/>
          <w:lang w:eastAsia="en-US"/>
        </w:rPr>
        <w:t xml:space="preserve"> OSP Mroków i OSP Nowa Wola (tabela Nr 2a)</w:t>
      </w:r>
      <w:r>
        <w:rPr>
          <w:rFonts w:eastAsia="Calibri"/>
          <w:lang w:eastAsia="en-US"/>
        </w:rPr>
        <w:t>.</w:t>
      </w:r>
      <w:r>
        <w:rPr>
          <w:rFonts w:eastAsiaTheme="minorHAnsi"/>
          <w:lang w:eastAsia="en-US"/>
        </w:rPr>
        <w:t xml:space="preserve"> </w:t>
      </w:r>
      <w:r w:rsidR="002E2D10" w:rsidRPr="002E2D10">
        <w:rPr>
          <w:rFonts w:eastAsiaTheme="minorHAnsi"/>
          <w:lang w:eastAsia="en-US"/>
        </w:rPr>
        <w:t>W dziale 801 – Oświata i wychowanie</w:t>
      </w:r>
    </w:p>
    <w:p w:rsidR="00B8273E" w:rsidRDefault="002E2D10" w:rsidP="002E2D10">
      <w:pPr>
        <w:ind w:right="284"/>
        <w:contextualSpacing/>
        <w:jc w:val="both"/>
        <w:rPr>
          <w:rFonts w:eastAsiaTheme="minorHAnsi"/>
          <w:lang w:eastAsia="en-US"/>
        </w:rPr>
      </w:pPr>
      <w:r w:rsidRPr="002E2D10">
        <w:rPr>
          <w:rFonts w:eastAsiaTheme="minorHAnsi"/>
          <w:lang w:eastAsia="en-US"/>
        </w:rPr>
        <w:t xml:space="preserve"> </w:t>
      </w:r>
      <w:r w:rsidR="00B8273E">
        <w:rPr>
          <w:rFonts w:eastAsiaTheme="minorHAnsi"/>
          <w:lang w:eastAsia="en-US"/>
        </w:rPr>
        <w:t xml:space="preserve">    </w:t>
      </w:r>
      <w:r w:rsidRPr="002E2D10">
        <w:rPr>
          <w:rFonts w:eastAsiaTheme="minorHAnsi"/>
          <w:lang w:eastAsia="en-US"/>
        </w:rPr>
        <w:t xml:space="preserve"> - rozdz.  80101 – Szkoły podstawowe  o kwotę 1.009.183,-zł w tym:</w:t>
      </w:r>
      <w:r w:rsidR="00B8273E">
        <w:rPr>
          <w:rFonts w:eastAsiaTheme="minorHAnsi"/>
          <w:lang w:eastAsia="en-US"/>
        </w:rPr>
        <w:t xml:space="preserve"> </w:t>
      </w:r>
      <w:r w:rsidRPr="002E2D10">
        <w:rPr>
          <w:rFonts w:eastAsiaTheme="minorHAnsi"/>
          <w:lang w:eastAsia="en-US"/>
        </w:rPr>
        <w:t xml:space="preserve">§ 3020 – Wydatki </w:t>
      </w:r>
    </w:p>
    <w:p w:rsidR="00B8273E" w:rsidRDefault="00B8273E" w:rsidP="00B8273E">
      <w:pPr>
        <w:ind w:right="284"/>
        <w:contextualSpacing/>
        <w:jc w:val="both"/>
        <w:rPr>
          <w:rFonts w:eastAsiaTheme="minorHAnsi"/>
          <w:lang w:eastAsia="en-US"/>
        </w:rPr>
      </w:pPr>
      <w:r>
        <w:rPr>
          <w:rFonts w:eastAsiaTheme="minorHAnsi"/>
          <w:lang w:eastAsia="en-US"/>
        </w:rPr>
        <w:t xml:space="preserve">     </w:t>
      </w:r>
      <w:r w:rsidR="002E2D10" w:rsidRPr="002E2D10">
        <w:rPr>
          <w:rFonts w:eastAsiaTheme="minorHAnsi"/>
          <w:lang w:eastAsia="en-US"/>
        </w:rPr>
        <w:t>osobowe niezaliczane do wynagrodzeń o kwotę 150.000,-zł</w:t>
      </w:r>
      <w:r>
        <w:rPr>
          <w:rFonts w:eastAsiaTheme="minorHAnsi"/>
          <w:lang w:eastAsia="en-US"/>
        </w:rPr>
        <w:t xml:space="preserve">. </w:t>
      </w:r>
      <w:r w:rsidR="002E2D10" w:rsidRPr="002E2D10">
        <w:rPr>
          <w:rFonts w:eastAsiaTheme="minorHAnsi"/>
          <w:lang w:eastAsia="en-US"/>
        </w:rPr>
        <w:t>§ 4170 – Wynagrodzenia</w:t>
      </w:r>
    </w:p>
    <w:p w:rsidR="00B8273E" w:rsidRDefault="00B8273E" w:rsidP="00B8273E">
      <w:pPr>
        <w:ind w:right="284"/>
        <w:contextualSpacing/>
        <w:jc w:val="both"/>
        <w:rPr>
          <w:rFonts w:eastAsia="Calibri"/>
          <w:lang w:eastAsia="en-US"/>
        </w:rPr>
      </w:pPr>
      <w:r>
        <w:rPr>
          <w:rFonts w:eastAsiaTheme="minorHAnsi"/>
          <w:lang w:eastAsia="en-US"/>
        </w:rPr>
        <w:t xml:space="preserve">    </w:t>
      </w:r>
      <w:r w:rsidR="002E2D10" w:rsidRPr="002E2D10">
        <w:rPr>
          <w:rFonts w:eastAsiaTheme="minorHAnsi"/>
          <w:lang w:eastAsia="en-US"/>
        </w:rPr>
        <w:t xml:space="preserve"> bezosobowe o kwotę 55.000,-zł</w:t>
      </w:r>
      <w:r>
        <w:rPr>
          <w:rFonts w:eastAsiaTheme="minorHAnsi"/>
          <w:lang w:eastAsia="en-US"/>
        </w:rPr>
        <w:t xml:space="preserve">. </w:t>
      </w:r>
      <w:r w:rsidR="002E2D10" w:rsidRPr="002E2D10">
        <w:rPr>
          <w:rFonts w:eastAsia="Calibri"/>
          <w:lang w:eastAsia="en-US"/>
        </w:rPr>
        <w:t xml:space="preserve">§ 4210 – Zakup materiałów i wyposażenia o kwotę </w:t>
      </w:r>
    </w:p>
    <w:p w:rsidR="00B8273E" w:rsidRDefault="00B8273E" w:rsidP="002E2D10">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164.000,-zł</w:t>
      </w:r>
      <w:r>
        <w:rPr>
          <w:rFonts w:eastAsia="Calibri"/>
          <w:lang w:eastAsia="en-US"/>
        </w:rPr>
        <w:t>.</w:t>
      </w:r>
      <w:r>
        <w:rPr>
          <w:rFonts w:eastAsiaTheme="minorHAnsi"/>
          <w:lang w:eastAsia="en-US"/>
        </w:rPr>
        <w:t xml:space="preserve"> </w:t>
      </w:r>
      <w:r w:rsidR="002E2D10" w:rsidRPr="002E2D10">
        <w:rPr>
          <w:rFonts w:eastAsia="Calibri"/>
          <w:lang w:eastAsia="en-US"/>
        </w:rPr>
        <w:t>§ 4220 – Zakup środków żywności o kwotę 2.000,-zł</w:t>
      </w:r>
      <w:r>
        <w:rPr>
          <w:rFonts w:eastAsia="Calibri"/>
          <w:lang w:eastAsia="en-US"/>
        </w:rPr>
        <w:t>.</w:t>
      </w:r>
      <w:r>
        <w:rPr>
          <w:rFonts w:eastAsiaTheme="minorHAnsi"/>
          <w:lang w:eastAsia="en-US"/>
        </w:rPr>
        <w:t xml:space="preserve"> </w:t>
      </w:r>
      <w:r w:rsidR="002E2D10" w:rsidRPr="002E2D10">
        <w:rPr>
          <w:rFonts w:eastAsia="Calibri"/>
          <w:lang w:eastAsia="en-US"/>
        </w:rPr>
        <w:t>§ 4240 – Zakup</w:t>
      </w:r>
    </w:p>
    <w:p w:rsidR="00B8273E" w:rsidRDefault="00B8273E" w:rsidP="002E2D10">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środków dydaktycznych i książek o kwotę  30.000,-zł</w:t>
      </w:r>
      <w:r w:rsidR="002E2D10" w:rsidRPr="002E2D10">
        <w:rPr>
          <w:rFonts w:eastAsiaTheme="minorHAnsi"/>
          <w:lang w:eastAsia="en-US"/>
        </w:rPr>
        <w:t xml:space="preserve"> </w:t>
      </w:r>
      <w:r>
        <w:rPr>
          <w:rFonts w:eastAsiaTheme="minorHAnsi"/>
          <w:lang w:eastAsia="en-US"/>
        </w:rPr>
        <w:t>.</w:t>
      </w:r>
      <w:r w:rsidR="002E2D10" w:rsidRPr="002E2D10">
        <w:rPr>
          <w:rFonts w:eastAsia="Calibri"/>
          <w:lang w:eastAsia="en-US"/>
        </w:rPr>
        <w:t xml:space="preserve"> § 4260 –Zakup energii o kwotę</w:t>
      </w:r>
    </w:p>
    <w:p w:rsidR="00B8273E" w:rsidRDefault="00B8273E" w:rsidP="002E2D10">
      <w:pPr>
        <w:ind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158.000,-zł</w:t>
      </w:r>
      <w:r>
        <w:rPr>
          <w:rFonts w:eastAsia="Calibri"/>
          <w:lang w:eastAsia="en-US"/>
        </w:rPr>
        <w:t>.</w:t>
      </w:r>
      <w:r>
        <w:rPr>
          <w:rFonts w:eastAsiaTheme="minorHAnsi"/>
          <w:lang w:eastAsia="en-US"/>
        </w:rPr>
        <w:t xml:space="preserve"> </w:t>
      </w:r>
      <w:r w:rsidR="002E2D10" w:rsidRPr="002E2D10">
        <w:rPr>
          <w:rFonts w:eastAsia="Calibri"/>
          <w:lang w:eastAsia="en-US"/>
        </w:rPr>
        <w:t>§ 4270 –Zakup usług remontowych  o kwotę  150.000,-zł</w:t>
      </w:r>
      <w:r>
        <w:rPr>
          <w:rFonts w:eastAsia="Calibri"/>
          <w:lang w:eastAsia="en-US"/>
        </w:rPr>
        <w:t>.</w:t>
      </w:r>
      <w:r>
        <w:rPr>
          <w:rFonts w:eastAsiaTheme="minorHAnsi"/>
          <w:lang w:eastAsia="en-US"/>
        </w:rPr>
        <w:t xml:space="preserve"> </w:t>
      </w:r>
      <w:r w:rsidR="002E2D10" w:rsidRPr="002E2D10">
        <w:rPr>
          <w:rFonts w:eastAsia="Calibri"/>
          <w:lang w:eastAsia="en-US"/>
        </w:rPr>
        <w:t>§ 4300 – Zakup</w:t>
      </w:r>
    </w:p>
    <w:p w:rsidR="007F7BDB" w:rsidRDefault="00B8273E" w:rsidP="00B8273E">
      <w:pPr>
        <w:ind w:left="142" w:right="284"/>
        <w:contextualSpacing/>
        <w:jc w:val="both"/>
        <w:rPr>
          <w:rFonts w:eastAsia="Calibri"/>
          <w:lang w:eastAsia="en-US"/>
        </w:rPr>
      </w:pPr>
      <w:r>
        <w:rPr>
          <w:rFonts w:eastAsia="Calibri"/>
          <w:lang w:eastAsia="en-US"/>
        </w:rPr>
        <w:t xml:space="preserve">    </w:t>
      </w:r>
      <w:r w:rsidR="002E2D10" w:rsidRPr="002E2D10">
        <w:rPr>
          <w:rFonts w:eastAsia="Calibri"/>
          <w:lang w:eastAsia="en-US"/>
        </w:rPr>
        <w:t>usług pozostałych o kwotę  300.000,-zł</w:t>
      </w:r>
      <w:r>
        <w:rPr>
          <w:rFonts w:eastAsia="Calibri"/>
          <w:lang w:eastAsia="en-US"/>
        </w:rPr>
        <w:t xml:space="preserve"> </w:t>
      </w:r>
      <w:r w:rsidR="002E2D10" w:rsidRPr="002E2D10">
        <w:rPr>
          <w:rFonts w:eastAsia="Calibri"/>
          <w:lang w:eastAsia="en-US"/>
        </w:rPr>
        <w:t xml:space="preserve">§ 4480 –Podatek od nieruchomości o kwotę </w:t>
      </w:r>
    </w:p>
    <w:p w:rsidR="007F7BDB" w:rsidRDefault="007F7BDB" w:rsidP="007F7BDB">
      <w:pPr>
        <w:ind w:left="142" w:right="284"/>
        <w:contextualSpacing/>
        <w:jc w:val="both"/>
        <w:rPr>
          <w:rFonts w:eastAsia="Calibri"/>
          <w:lang w:eastAsia="en-US"/>
        </w:rPr>
      </w:pPr>
      <w:r>
        <w:rPr>
          <w:rFonts w:eastAsia="Calibri"/>
          <w:lang w:eastAsia="en-US"/>
        </w:rPr>
        <w:t xml:space="preserve">    183,-zł.</w:t>
      </w:r>
      <w:r>
        <w:rPr>
          <w:rFonts w:eastAsiaTheme="minorHAnsi"/>
          <w:lang w:eastAsia="en-US"/>
        </w:rPr>
        <w:t xml:space="preserve"> </w:t>
      </w:r>
      <w:r w:rsidR="002E2D10" w:rsidRPr="002E2D10">
        <w:rPr>
          <w:rFonts w:eastAsia="Calibri"/>
          <w:lang w:eastAsia="en-US"/>
        </w:rPr>
        <w:t>- rozdz.  80104 – Przedszkola  o kwotę 434.804,-zł w tym:</w:t>
      </w:r>
      <w:r>
        <w:rPr>
          <w:rFonts w:eastAsiaTheme="minorHAnsi"/>
          <w:lang w:eastAsia="en-US"/>
        </w:rPr>
        <w:t xml:space="preserve"> </w:t>
      </w:r>
      <w:r w:rsidR="002E2D10" w:rsidRPr="002E2D10">
        <w:rPr>
          <w:rFonts w:eastAsia="Calibri"/>
          <w:lang w:eastAsia="en-US"/>
        </w:rPr>
        <w:t xml:space="preserve">§ 2590 </w:t>
      </w:r>
      <w:r>
        <w:rPr>
          <w:rFonts w:eastAsia="Calibri"/>
          <w:lang w:eastAsia="en-US"/>
        </w:rPr>
        <w:t>–</w:t>
      </w:r>
      <w:r w:rsidR="002E2D10" w:rsidRPr="002E2D10">
        <w:rPr>
          <w:rFonts w:eastAsia="Calibri"/>
          <w:lang w:eastAsia="en-US"/>
        </w:rPr>
        <w:t xml:space="preserve"> Dotacja</w:t>
      </w:r>
    </w:p>
    <w:p w:rsidR="007F7BDB" w:rsidRDefault="007F7BDB" w:rsidP="007F7BDB">
      <w:pPr>
        <w:ind w:left="142"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podmiotowa z budżetu dla niepublicznej jednostki oświaty prowadzonej przez osobę</w:t>
      </w:r>
    </w:p>
    <w:p w:rsidR="007F7BDB" w:rsidRDefault="007F7BDB" w:rsidP="007F7BDB">
      <w:pPr>
        <w:ind w:left="142" w:right="284"/>
        <w:contextualSpacing/>
        <w:jc w:val="both"/>
        <w:rPr>
          <w:rFonts w:eastAsia="Calibri"/>
          <w:lang w:eastAsia="en-US"/>
        </w:rPr>
      </w:pPr>
      <w:r>
        <w:rPr>
          <w:rFonts w:eastAsia="Calibri"/>
          <w:lang w:eastAsia="en-US"/>
        </w:rPr>
        <w:t xml:space="preserve">   </w:t>
      </w:r>
      <w:r w:rsidR="002E2D10" w:rsidRPr="002E2D10">
        <w:rPr>
          <w:rFonts w:eastAsia="Calibri"/>
          <w:lang w:eastAsia="en-US"/>
        </w:rPr>
        <w:t xml:space="preserve"> prawną inną niż j.s.t. lub przez osobę fizyczną o kwotę 360.978,-zł (poz. 13 w Zał</w:t>
      </w:r>
      <w:r>
        <w:rPr>
          <w:rFonts w:eastAsia="Calibri"/>
          <w:lang w:eastAsia="en-US"/>
        </w:rPr>
        <w:t>.</w:t>
      </w:r>
      <w:r w:rsidR="002E2D10" w:rsidRPr="002E2D10">
        <w:rPr>
          <w:rFonts w:eastAsia="Calibri"/>
          <w:lang w:eastAsia="en-US"/>
        </w:rPr>
        <w:t xml:space="preserve"> </w:t>
      </w:r>
    </w:p>
    <w:p w:rsidR="002E2D10" w:rsidRPr="007F7BDB" w:rsidRDefault="007F7BDB" w:rsidP="007F7BDB">
      <w:pPr>
        <w:ind w:left="142" w:right="284"/>
        <w:contextualSpacing/>
        <w:jc w:val="both"/>
        <w:rPr>
          <w:rFonts w:eastAsiaTheme="minorHAnsi"/>
          <w:lang w:eastAsia="en-US"/>
        </w:rPr>
      </w:pPr>
      <w:r>
        <w:rPr>
          <w:rFonts w:eastAsia="Calibri"/>
          <w:lang w:eastAsia="en-US"/>
        </w:rPr>
        <w:t xml:space="preserve">    Nr 1. </w:t>
      </w:r>
      <w:r w:rsidR="002E2D10" w:rsidRPr="002E2D10">
        <w:rPr>
          <w:rFonts w:eastAsia="Calibri"/>
          <w:lang w:eastAsia="en-US"/>
        </w:rPr>
        <w:t>§ 3020 – Wydatki osobowe niezaliczane do wynagrodzeń o kwotę  4.000,-zł</w:t>
      </w:r>
      <w:r>
        <w:rPr>
          <w:rFonts w:eastAsia="Calibri"/>
          <w:lang w:eastAsia="en-US"/>
        </w:rPr>
        <w:t>.</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 4110 – Składki na ubezpieczenia społeczne o kwotę 16.000,-zł</w:t>
      </w:r>
      <w:r>
        <w:rPr>
          <w:rFonts w:eastAsia="Calibri"/>
          <w:lang w:eastAsia="en-US"/>
        </w:rPr>
        <w:t>. § 4170</w:t>
      </w:r>
      <w:r w:rsidR="002E2D10" w:rsidRPr="002E2D10">
        <w:rPr>
          <w:rFonts w:eastAsia="Calibri"/>
          <w:lang w:eastAsia="en-US"/>
        </w:rPr>
        <w:t xml:space="preserve">– </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Wynagrodzenia bezosobowe o kwotę 2.000,-zł</w:t>
      </w:r>
      <w:r>
        <w:rPr>
          <w:rFonts w:eastAsia="Calibri"/>
          <w:lang w:eastAsia="en-US"/>
        </w:rPr>
        <w:t xml:space="preserve">. </w:t>
      </w:r>
      <w:r w:rsidR="002E2D10" w:rsidRPr="002E2D10">
        <w:rPr>
          <w:rFonts w:eastAsia="Calibri"/>
          <w:lang w:eastAsia="en-US"/>
        </w:rPr>
        <w:t xml:space="preserve">§ 4210 – Zakup materiałów </w:t>
      </w:r>
    </w:p>
    <w:p w:rsidR="007F7BDB" w:rsidRDefault="007F7BDB" w:rsidP="002E2D10">
      <w:pPr>
        <w:ind w:right="284"/>
        <w:jc w:val="both"/>
        <w:rPr>
          <w:rFonts w:eastAsia="Calibri"/>
          <w:lang w:eastAsia="en-US"/>
        </w:rPr>
      </w:pPr>
      <w:r>
        <w:rPr>
          <w:rFonts w:eastAsia="Calibri"/>
          <w:lang w:eastAsia="en-US"/>
        </w:rPr>
        <w:t xml:space="preserve">      </w:t>
      </w:r>
      <w:r w:rsidR="002E2D10" w:rsidRPr="002E2D10">
        <w:rPr>
          <w:rFonts w:eastAsia="Calibri"/>
          <w:lang w:eastAsia="en-US"/>
        </w:rPr>
        <w:t>i wyposażenia o kwotę 7.000,-zł</w:t>
      </w:r>
      <w:r>
        <w:rPr>
          <w:rFonts w:eastAsia="Calibri"/>
          <w:lang w:eastAsia="en-US"/>
        </w:rPr>
        <w:t xml:space="preserve">. </w:t>
      </w:r>
      <w:r w:rsidR="002E2D10" w:rsidRPr="002E2D10">
        <w:rPr>
          <w:rFonts w:eastAsia="Calibri"/>
          <w:lang w:eastAsia="en-US"/>
        </w:rPr>
        <w:t>§ 4260 –Zakup energii o kwotę  25.404,-zł</w:t>
      </w:r>
      <w:r>
        <w:rPr>
          <w:rFonts w:eastAsia="Calibri"/>
          <w:lang w:eastAsia="en-US"/>
        </w:rPr>
        <w:t>.</w:t>
      </w:r>
      <w:r w:rsidR="002E2D10" w:rsidRPr="002E2D10">
        <w:rPr>
          <w:rFonts w:eastAsia="Calibri"/>
          <w:lang w:eastAsia="en-US"/>
        </w:rPr>
        <w:t xml:space="preserve"> § 4360 –</w:t>
      </w:r>
    </w:p>
    <w:p w:rsidR="007F7BDB" w:rsidRDefault="007F7BDB" w:rsidP="002E2D10">
      <w:pPr>
        <w:ind w:right="284"/>
        <w:jc w:val="both"/>
        <w:rPr>
          <w:rFonts w:eastAsia="Calibri"/>
          <w:lang w:eastAsia="en-US"/>
        </w:rPr>
      </w:pPr>
      <w:r>
        <w:rPr>
          <w:rFonts w:eastAsia="Calibri"/>
          <w:lang w:eastAsia="en-US"/>
        </w:rPr>
        <w:t xml:space="preserve">      </w:t>
      </w:r>
      <w:r w:rsidR="002E2D10" w:rsidRPr="002E2D10">
        <w:rPr>
          <w:rFonts w:eastAsia="Calibri"/>
          <w:lang w:eastAsia="en-US"/>
        </w:rPr>
        <w:t>Opłaty z tytułu usług telekomunikacyjnych  o kwotę  1.800,-zł</w:t>
      </w:r>
      <w:r>
        <w:rPr>
          <w:rFonts w:eastAsia="Calibri"/>
          <w:lang w:eastAsia="en-US"/>
        </w:rPr>
        <w:t xml:space="preserve">. </w:t>
      </w:r>
      <w:r w:rsidR="002E2D10" w:rsidRPr="002E2D10">
        <w:rPr>
          <w:rFonts w:eastAsia="Calibri"/>
          <w:lang w:eastAsia="en-US"/>
        </w:rPr>
        <w:t xml:space="preserve"> § 4410 – Podróże </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służbowe krajowe o kwotę 1.600,-zł</w:t>
      </w:r>
      <w:r>
        <w:rPr>
          <w:rFonts w:eastAsia="Calibri"/>
          <w:lang w:eastAsia="en-US"/>
        </w:rPr>
        <w:t xml:space="preserve">. </w:t>
      </w:r>
      <w:r w:rsidR="002E2D10" w:rsidRPr="002E2D10">
        <w:rPr>
          <w:rFonts w:eastAsia="Calibri"/>
          <w:lang w:eastAsia="en-US"/>
        </w:rPr>
        <w:t>§ 4700 –</w:t>
      </w:r>
      <w:r w:rsidR="002E2D10" w:rsidRPr="002E2D10">
        <w:rPr>
          <w:rFonts w:eastAsiaTheme="minorHAnsi"/>
          <w:lang w:eastAsia="en-US"/>
        </w:rPr>
        <w:t xml:space="preserve"> </w:t>
      </w:r>
      <w:r w:rsidR="002E2D10" w:rsidRPr="002E2D10">
        <w:rPr>
          <w:rFonts w:eastAsia="Calibri"/>
          <w:lang w:eastAsia="en-US"/>
        </w:rPr>
        <w:t xml:space="preserve">Szkolenia pracowników niebędących </w:t>
      </w:r>
    </w:p>
    <w:p w:rsidR="007F7BDB" w:rsidRDefault="007F7BDB" w:rsidP="007F7BDB">
      <w:pPr>
        <w:ind w:right="284"/>
        <w:jc w:val="both"/>
        <w:rPr>
          <w:rFonts w:eastAsiaTheme="minorHAnsi"/>
          <w:lang w:eastAsia="en-US"/>
        </w:rPr>
      </w:pPr>
      <w:r>
        <w:rPr>
          <w:rFonts w:eastAsia="Calibri"/>
          <w:lang w:eastAsia="en-US"/>
        </w:rPr>
        <w:t xml:space="preserve">      </w:t>
      </w:r>
      <w:r w:rsidR="002E2D10" w:rsidRPr="002E2D10">
        <w:rPr>
          <w:rFonts w:eastAsia="Calibri"/>
          <w:lang w:eastAsia="en-US"/>
        </w:rPr>
        <w:t>członkami korpusu służby cywilnej o kwotę 1.000,-zł</w:t>
      </w:r>
      <w:r>
        <w:rPr>
          <w:rFonts w:eastAsia="Calibri"/>
          <w:lang w:eastAsia="en-US"/>
        </w:rPr>
        <w:t xml:space="preserve">. </w:t>
      </w:r>
      <w:r w:rsidR="002E2D10" w:rsidRPr="002E2D10">
        <w:rPr>
          <w:rFonts w:eastAsiaTheme="minorHAnsi"/>
          <w:lang w:eastAsia="en-US"/>
        </w:rPr>
        <w:t>Rozdz.  80113 – Dowożenie</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uczniów do szkół § 4170 – Wynagrodzen</w:t>
      </w:r>
      <w:r>
        <w:rPr>
          <w:rFonts w:eastAsiaTheme="minorHAnsi"/>
          <w:lang w:eastAsia="en-US"/>
        </w:rPr>
        <w:t xml:space="preserve">ia bezosobowe o kwotę 5.000,-zł. </w:t>
      </w:r>
      <w:r w:rsidR="002E2D10" w:rsidRPr="002E2D10">
        <w:rPr>
          <w:rFonts w:eastAsiaTheme="minorHAnsi"/>
          <w:lang w:eastAsia="en-US"/>
        </w:rPr>
        <w:t>Rozdz. 80149</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-Realizacja zadań wymagających stosowania specjalnej organizacji nauki i metod pracy</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dla dzieci i młodzieży w przedszkolach, oddziałach przedszkolnych w szkołach</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podstawowych i innych formach wychowania przedszkolnego § 2590 - Dotacja </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podmiotowa z budżetu dla niepublicznej jednostki oświaty prowadzonej przez osobę</w:t>
      </w:r>
    </w:p>
    <w:p w:rsidR="007F7BDB" w:rsidRDefault="007F7BDB" w:rsidP="007F7BDB">
      <w:pPr>
        <w:ind w:right="284"/>
        <w:jc w:val="both"/>
        <w:rPr>
          <w:rFonts w:eastAsiaTheme="minorHAnsi"/>
          <w:lang w:eastAsia="en-US"/>
        </w:rPr>
      </w:pPr>
      <w:r>
        <w:rPr>
          <w:rFonts w:eastAsiaTheme="minorHAnsi"/>
          <w:lang w:eastAsia="en-US"/>
        </w:rPr>
        <w:t xml:space="preserve">     </w:t>
      </w:r>
      <w:r w:rsidR="002E2D10" w:rsidRPr="002E2D10">
        <w:rPr>
          <w:rFonts w:eastAsiaTheme="minorHAnsi"/>
          <w:lang w:eastAsia="en-US"/>
        </w:rPr>
        <w:t xml:space="preserve"> prawną inną niż j.s.t. lub przez osobę fizyczną o kwotę 200.00</w:t>
      </w:r>
      <w:r>
        <w:rPr>
          <w:rFonts w:eastAsiaTheme="minorHAnsi"/>
          <w:lang w:eastAsia="en-US"/>
        </w:rPr>
        <w:t>0,-zł (poz. 14 w Zał Nr 1)</w:t>
      </w:r>
    </w:p>
    <w:p w:rsidR="007F7BDB" w:rsidRDefault="007F7BDB" w:rsidP="002E2D10">
      <w:pPr>
        <w:ind w:right="284"/>
        <w:jc w:val="both"/>
        <w:rPr>
          <w:rFonts w:eastAsia="Calibri"/>
          <w:lang w:eastAsia="en-US"/>
        </w:rPr>
      </w:pPr>
      <w:r>
        <w:rPr>
          <w:rFonts w:eastAsiaTheme="minorHAnsi"/>
          <w:lang w:eastAsia="en-US"/>
        </w:rPr>
        <w:t xml:space="preserve">      </w:t>
      </w:r>
      <w:r w:rsidR="002E2D10" w:rsidRPr="002E2D10">
        <w:rPr>
          <w:rFonts w:eastAsiaTheme="minorHAnsi"/>
          <w:lang w:eastAsia="en-US"/>
        </w:rPr>
        <w:t>§ 4170 – Wynagrodzen</w:t>
      </w:r>
      <w:r>
        <w:rPr>
          <w:rFonts w:eastAsiaTheme="minorHAnsi"/>
          <w:lang w:eastAsia="en-US"/>
        </w:rPr>
        <w:t xml:space="preserve">ia bezosobowe o kwotę 5.000,-zł. </w:t>
      </w:r>
      <w:r w:rsidR="002E2D10" w:rsidRPr="002E2D10">
        <w:rPr>
          <w:rFonts w:eastAsia="Calibri"/>
          <w:lang w:eastAsia="en-US"/>
        </w:rPr>
        <w:t>§ 4270 –Zakup usług</w:t>
      </w:r>
    </w:p>
    <w:p w:rsidR="007F7BDB" w:rsidRDefault="007F7BDB" w:rsidP="002E2D10">
      <w:pPr>
        <w:ind w:right="284"/>
        <w:jc w:val="both"/>
        <w:rPr>
          <w:rFonts w:eastAsia="Calibri"/>
          <w:lang w:eastAsia="en-US"/>
        </w:rPr>
      </w:pPr>
      <w:r>
        <w:rPr>
          <w:rFonts w:eastAsia="Calibri"/>
          <w:lang w:eastAsia="en-US"/>
        </w:rPr>
        <w:t xml:space="preserve">      </w:t>
      </w:r>
      <w:r w:rsidR="002E2D10" w:rsidRPr="002E2D10">
        <w:rPr>
          <w:rFonts w:eastAsia="Calibri"/>
          <w:lang w:eastAsia="en-US"/>
        </w:rPr>
        <w:t>remontowych  o kwotę  10.000,-zł</w:t>
      </w:r>
      <w:r>
        <w:rPr>
          <w:rFonts w:eastAsia="Calibri"/>
          <w:lang w:eastAsia="en-US"/>
        </w:rPr>
        <w:t xml:space="preserve">. </w:t>
      </w:r>
      <w:r w:rsidR="002E2D10" w:rsidRPr="002E2D10">
        <w:rPr>
          <w:rFonts w:eastAsia="Calibri"/>
          <w:lang w:eastAsia="en-US"/>
        </w:rPr>
        <w:t>§ 4410 – podróże służbowe krajowe o kwotę 2.500,-</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zł</w:t>
      </w:r>
      <w:r>
        <w:rPr>
          <w:rFonts w:eastAsia="Calibri"/>
          <w:lang w:eastAsia="en-US"/>
        </w:rPr>
        <w:t xml:space="preserve">. </w:t>
      </w:r>
      <w:r w:rsidR="002E2D10" w:rsidRPr="002E2D10">
        <w:rPr>
          <w:rFonts w:eastAsia="Calibri"/>
          <w:lang w:eastAsia="en-US"/>
        </w:rPr>
        <w:t>Rozdz. 80150 -</w:t>
      </w:r>
      <w:r w:rsidR="002E2D10" w:rsidRPr="002E2D10">
        <w:rPr>
          <w:rFonts w:eastAsiaTheme="minorHAnsi"/>
          <w:lang w:eastAsia="en-US"/>
        </w:rPr>
        <w:t xml:space="preserve"> </w:t>
      </w:r>
      <w:r w:rsidR="002E2D10" w:rsidRPr="002E2D10">
        <w:rPr>
          <w:rFonts w:eastAsia="Calibri"/>
          <w:lang w:eastAsia="en-US"/>
        </w:rPr>
        <w:t>Realizacja zadań wymagających stosowania specjalnej organizacji</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 xml:space="preserve"> nauki i metod pracy dla dzieci i młodzieży  w szkołach podstawowych, gimnazjach, </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 xml:space="preserve">liceach ogólnokształcących, liceach profilowanych i szkołach zawodowych oraz </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szkołach artystycznych</w:t>
      </w:r>
      <w:r>
        <w:rPr>
          <w:rFonts w:eastAsia="Calibri"/>
          <w:lang w:eastAsia="en-US"/>
        </w:rPr>
        <w:t xml:space="preserve"> </w:t>
      </w:r>
      <w:r w:rsidR="002E2D10" w:rsidRPr="002E2D10">
        <w:rPr>
          <w:rFonts w:eastAsia="Calibri"/>
          <w:lang w:eastAsia="en-US"/>
        </w:rPr>
        <w:t>§ 2540 - Dotacja podmiotowa z budżetu dla niepublicznej</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 xml:space="preserve"> jednostki systemu oświaty o kwotę 100.000,-zł (poz. 29 w Zał Nr 1)</w:t>
      </w:r>
      <w:r>
        <w:rPr>
          <w:rFonts w:eastAsia="Calibri"/>
          <w:lang w:eastAsia="en-US"/>
        </w:rPr>
        <w:t xml:space="preserve">. </w:t>
      </w:r>
      <w:r w:rsidR="002E2D10" w:rsidRPr="002E2D10">
        <w:rPr>
          <w:rFonts w:eastAsia="Calibri"/>
          <w:lang w:eastAsia="en-US"/>
        </w:rPr>
        <w:t xml:space="preserve">§ 3020 – Wydatki </w:t>
      </w:r>
    </w:p>
    <w:p w:rsidR="007F7BDB" w:rsidRDefault="007F7BDB" w:rsidP="007F7BDB">
      <w:pPr>
        <w:ind w:right="284"/>
        <w:jc w:val="both"/>
        <w:rPr>
          <w:rFonts w:eastAsia="Calibri"/>
          <w:lang w:eastAsia="en-US"/>
        </w:rPr>
      </w:pPr>
      <w:r>
        <w:rPr>
          <w:rFonts w:eastAsia="Calibri"/>
          <w:lang w:eastAsia="en-US"/>
        </w:rPr>
        <w:t xml:space="preserve">      </w:t>
      </w:r>
      <w:r w:rsidR="002E2D10" w:rsidRPr="002E2D10">
        <w:rPr>
          <w:rFonts w:eastAsia="Calibri"/>
          <w:lang w:eastAsia="en-US"/>
        </w:rPr>
        <w:t>osobowe niezaliczane do wynagrodzeń o kwotę  15.000,-zł</w:t>
      </w:r>
      <w:r>
        <w:rPr>
          <w:rFonts w:eastAsia="Calibri"/>
          <w:lang w:eastAsia="en-US"/>
        </w:rPr>
        <w:t xml:space="preserve">. </w:t>
      </w:r>
      <w:r w:rsidR="002E2D10" w:rsidRPr="002E2D10">
        <w:rPr>
          <w:rFonts w:eastAsia="Calibri"/>
          <w:lang w:eastAsia="en-US"/>
        </w:rPr>
        <w:t>W dziale 900- Gospodarka</w:t>
      </w:r>
    </w:p>
    <w:p w:rsidR="007F7BDB" w:rsidRDefault="007F7BDB" w:rsidP="007F7BDB">
      <w:pPr>
        <w:ind w:right="284"/>
        <w:jc w:val="both"/>
        <w:rPr>
          <w:rFonts w:eastAsia="Calibri"/>
          <w:lang w:eastAsia="en-US"/>
        </w:rPr>
      </w:pPr>
      <w:r>
        <w:rPr>
          <w:rFonts w:eastAsia="Calibri"/>
          <w:lang w:eastAsia="en-US"/>
        </w:rPr>
        <w:t xml:space="preserve">      komunalna i ochrona środowiska. </w:t>
      </w:r>
      <w:r w:rsidR="002E2D10" w:rsidRPr="002E2D10">
        <w:rPr>
          <w:rFonts w:eastAsia="Calibri"/>
          <w:lang w:eastAsia="en-US"/>
        </w:rPr>
        <w:t>Rozdz. 90003 – Oczyszczanie miast i wsi   § 4300 –</w:t>
      </w:r>
    </w:p>
    <w:p w:rsidR="002E2D10" w:rsidRPr="002E2D10" w:rsidRDefault="007F7BDB" w:rsidP="007F7BDB">
      <w:pPr>
        <w:ind w:right="284"/>
        <w:jc w:val="both"/>
        <w:rPr>
          <w:rFonts w:eastAsia="Calibri"/>
          <w:lang w:eastAsia="en-US"/>
        </w:rPr>
      </w:pPr>
      <w:r>
        <w:rPr>
          <w:rFonts w:eastAsia="Calibri"/>
          <w:lang w:eastAsia="en-US"/>
        </w:rPr>
        <w:t xml:space="preserve">      Zakup usług pozostałych </w:t>
      </w:r>
      <w:r w:rsidR="002E2D10" w:rsidRPr="002E2D10">
        <w:rPr>
          <w:rFonts w:eastAsia="Calibri"/>
          <w:lang w:eastAsia="en-US"/>
        </w:rPr>
        <w:t>o kwotę 20.000,-zł. Usuwanie padłych dzikich zwierząt</w:t>
      </w:r>
    </w:p>
    <w:p w:rsidR="007F7BDB" w:rsidRDefault="007F7BDB" w:rsidP="007F7BDB">
      <w:pPr>
        <w:spacing w:after="160" w:line="259" w:lineRule="auto"/>
        <w:contextualSpacing/>
        <w:rPr>
          <w:rFonts w:eastAsiaTheme="minorHAnsi"/>
          <w:lang w:eastAsia="en-US"/>
        </w:rPr>
      </w:pPr>
      <w:r>
        <w:rPr>
          <w:rFonts w:eastAsiaTheme="minorHAnsi"/>
          <w:lang w:eastAsia="en-US"/>
        </w:rPr>
        <w:t xml:space="preserve">      </w:t>
      </w:r>
      <w:r w:rsidR="002E2D10" w:rsidRPr="002E2D10">
        <w:rPr>
          <w:rFonts w:eastAsiaTheme="minorHAnsi"/>
          <w:lang w:eastAsia="en-US"/>
        </w:rPr>
        <w:t xml:space="preserve">Rozdz. 90005 – Ochrona powietrza atmosferycznego i klimatu - projekt unijny pn. </w:t>
      </w:r>
    </w:p>
    <w:p w:rsidR="007F7BDB" w:rsidRDefault="007F7BDB" w:rsidP="007F7BDB">
      <w:pPr>
        <w:spacing w:after="160" w:line="259" w:lineRule="auto"/>
        <w:contextualSpacing/>
        <w:rPr>
          <w:rFonts w:eastAsia="Calibri"/>
          <w:lang w:eastAsia="en-US"/>
        </w:rPr>
      </w:pPr>
      <w:r>
        <w:rPr>
          <w:rFonts w:eastAsiaTheme="minorHAnsi"/>
          <w:lang w:eastAsia="en-US"/>
        </w:rPr>
        <w:t xml:space="preserve">      </w:t>
      </w:r>
      <w:r w:rsidR="002E2D10" w:rsidRPr="002E2D10">
        <w:rPr>
          <w:rFonts w:eastAsiaTheme="minorHAnsi"/>
          <w:lang w:eastAsia="en-US"/>
        </w:rPr>
        <w:t>"Wymiana urządzeń grzewczych w Gminie Lesznowola"</w:t>
      </w:r>
      <w:r w:rsidR="002E2D10" w:rsidRPr="002E2D10">
        <w:rPr>
          <w:rFonts w:eastAsiaTheme="minorHAnsi"/>
          <w:lang w:eastAsia="en-US"/>
        </w:rPr>
        <w:tab/>
        <w:t xml:space="preserve"> o kwotę 753.435,-zł </w:t>
      </w:r>
      <w:r>
        <w:rPr>
          <w:rFonts w:eastAsiaTheme="minorHAnsi"/>
          <w:lang w:eastAsia="en-US"/>
        </w:rPr>
        <w:t>.</w:t>
      </w:r>
      <w:r w:rsidR="002E2D10" w:rsidRPr="002E2D10">
        <w:rPr>
          <w:rFonts w:eastAsiaTheme="minorHAnsi"/>
          <w:lang w:eastAsia="en-US"/>
        </w:rPr>
        <w:br/>
      </w:r>
      <w:r>
        <w:rPr>
          <w:rFonts w:eastAsiaTheme="minorHAnsi"/>
          <w:lang w:eastAsia="en-US"/>
        </w:rPr>
        <w:t xml:space="preserve">      w tym: </w:t>
      </w:r>
      <w:r w:rsidR="002E2D10" w:rsidRPr="002E2D10">
        <w:rPr>
          <w:rFonts w:eastAsia="Calibri"/>
          <w:lang w:eastAsia="en-US"/>
        </w:rPr>
        <w:t xml:space="preserve">§ 6057 - Wydatki inwestycyjne jednostek </w:t>
      </w:r>
      <w:r>
        <w:rPr>
          <w:rFonts w:eastAsia="Calibri"/>
          <w:lang w:eastAsia="en-US"/>
        </w:rPr>
        <w:t>budżetowych o kwotę 557.280,-zł.</w:t>
      </w:r>
    </w:p>
    <w:p w:rsidR="002E2D10" w:rsidRPr="002E2D10" w:rsidRDefault="007F7BDB" w:rsidP="007F7BDB">
      <w:pPr>
        <w:spacing w:after="160" w:line="259" w:lineRule="auto"/>
        <w:contextualSpacing/>
        <w:rPr>
          <w:rFonts w:eastAsia="Calibri"/>
          <w:lang w:eastAsia="en-US"/>
        </w:rPr>
      </w:pPr>
      <w:r>
        <w:rPr>
          <w:rFonts w:eastAsia="Calibri"/>
          <w:lang w:eastAsia="en-US"/>
        </w:rPr>
        <w:t xml:space="preserve">      </w:t>
      </w:r>
      <w:r w:rsidR="002E2D10" w:rsidRPr="002E2D10">
        <w:rPr>
          <w:rFonts w:eastAsia="Calibri"/>
          <w:lang w:eastAsia="en-US"/>
        </w:rPr>
        <w:t xml:space="preserve">– § 6059 - Wydatki inwestycyjne jednostek budżetowych o kwotę  196.155,-zł – </w:t>
      </w:r>
    </w:p>
    <w:p w:rsidR="007F7BDB" w:rsidRDefault="007F7BDB" w:rsidP="007F7BDB">
      <w:pPr>
        <w:rPr>
          <w:rFonts w:eastAsia="Calibri"/>
          <w:lang w:eastAsia="en-US"/>
        </w:rPr>
      </w:pPr>
      <w:r>
        <w:rPr>
          <w:rFonts w:eastAsiaTheme="minorHAnsi"/>
          <w:lang w:eastAsia="en-US"/>
        </w:rPr>
        <w:t xml:space="preserve">      </w:t>
      </w:r>
      <w:r w:rsidR="002E2D10" w:rsidRPr="002E2D10">
        <w:rPr>
          <w:rFonts w:eastAsia="Calibri"/>
          <w:lang w:eastAsia="en-US"/>
        </w:rPr>
        <w:t>§ 2.</w:t>
      </w:r>
      <w:r>
        <w:rPr>
          <w:rFonts w:eastAsia="Calibri"/>
          <w:lang w:eastAsia="en-US"/>
        </w:rPr>
        <w:t xml:space="preserve"> </w:t>
      </w:r>
      <w:r w:rsidR="002E2D10" w:rsidRPr="002E2D10">
        <w:rPr>
          <w:rFonts w:eastAsia="Calibri"/>
          <w:lang w:eastAsia="en-US"/>
        </w:rPr>
        <w:t>Wydatki na programy i projekty realizowane ze środków pochodzących z Funduszy</w:t>
      </w:r>
    </w:p>
    <w:p w:rsidR="002E2D10" w:rsidRPr="007F7BDB" w:rsidRDefault="007F7BDB" w:rsidP="007F7BDB">
      <w:pPr>
        <w:rPr>
          <w:rFonts w:eastAsia="Calibri"/>
          <w:lang w:eastAsia="en-US"/>
        </w:rPr>
      </w:pPr>
      <w:r>
        <w:rPr>
          <w:rFonts w:eastAsia="Calibri"/>
          <w:lang w:eastAsia="en-US"/>
        </w:rPr>
        <w:t xml:space="preserve">     </w:t>
      </w:r>
      <w:r w:rsidR="002E2D10" w:rsidRPr="002E2D10">
        <w:rPr>
          <w:rFonts w:eastAsia="Calibri"/>
          <w:lang w:eastAsia="en-US"/>
        </w:rPr>
        <w:t xml:space="preserve"> Strukturalnych i Funduszu Spójności w 2019 roku - po zmianach określa tabela  Nr 3</w:t>
      </w:r>
    </w:p>
    <w:p w:rsidR="002E2D10" w:rsidRDefault="007F7BDB" w:rsidP="002E2D10">
      <w:pPr>
        <w:contextualSpacing/>
        <w:jc w:val="both"/>
        <w:rPr>
          <w:rFonts w:eastAsia="Times New Roman"/>
        </w:rPr>
      </w:pPr>
      <w:r>
        <w:rPr>
          <w:rFonts w:eastAsia="Calibri"/>
          <w:lang w:eastAsia="en-US"/>
        </w:rPr>
        <w:t xml:space="preserve">      </w:t>
      </w:r>
      <w:r w:rsidR="002E2D10" w:rsidRPr="002E2D10">
        <w:rPr>
          <w:rFonts w:eastAsia="Calibri"/>
          <w:lang w:eastAsia="en-US"/>
        </w:rPr>
        <w:t>§ 3.</w:t>
      </w:r>
      <w:r>
        <w:rPr>
          <w:rFonts w:eastAsia="Calibri"/>
          <w:lang w:eastAsia="en-US"/>
        </w:rPr>
        <w:t xml:space="preserve"> </w:t>
      </w:r>
      <w:r w:rsidR="002E2D10" w:rsidRPr="002E2D10">
        <w:rPr>
          <w:rFonts w:eastAsia="Times New Roman"/>
        </w:rPr>
        <w:t>Dotacje planowane do udzielenia  w 2019 roku z budżetu gminy podmiotom należącym</w:t>
      </w:r>
    </w:p>
    <w:p w:rsidR="002E2D10" w:rsidRPr="007F7BDB" w:rsidRDefault="007F7BDB" w:rsidP="002E2D10">
      <w:pPr>
        <w:contextualSpacing/>
        <w:jc w:val="both"/>
        <w:rPr>
          <w:rFonts w:eastAsia="Calibri"/>
          <w:lang w:eastAsia="en-US"/>
        </w:rPr>
      </w:pPr>
      <w:r>
        <w:rPr>
          <w:rFonts w:eastAsia="Times New Roman"/>
        </w:rPr>
        <w:t xml:space="preserve">  </w:t>
      </w:r>
      <w:r>
        <w:rPr>
          <w:rFonts w:eastAsia="Calibri"/>
          <w:lang w:eastAsia="en-US"/>
        </w:rPr>
        <w:t xml:space="preserve">    </w:t>
      </w:r>
      <w:r w:rsidR="002E2D10" w:rsidRPr="002E2D10">
        <w:rPr>
          <w:rFonts w:eastAsia="Times New Roman"/>
        </w:rPr>
        <w:t>i nie należącym do sektora finansów publicznych - po zmianach określa załącznik Nr 1</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4.</w:t>
      </w:r>
      <w:r>
        <w:rPr>
          <w:rFonts w:eastAsia="Times New Roman"/>
        </w:rPr>
        <w:t xml:space="preserve"> </w:t>
      </w:r>
      <w:r w:rsidR="002E2D10" w:rsidRPr="002E2D10">
        <w:rPr>
          <w:rFonts w:eastAsia="Times New Roman"/>
        </w:rPr>
        <w:t>Plan wydzielonego rachunku dochodów i wydatków nimi sfinansowanych jednostek</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budżetowych po zmianach określa  załącznik Nr 2.</w:t>
      </w:r>
      <w:r>
        <w:rPr>
          <w:rFonts w:eastAsia="Times New Roman"/>
        </w:rPr>
        <w:t xml:space="preserve"> </w:t>
      </w:r>
      <w:r w:rsidR="002E2D10" w:rsidRPr="002E2D10">
        <w:rPr>
          <w:rFonts w:eastAsia="Times New Roman"/>
        </w:rPr>
        <w:t>Zarządzeniem Nr 71/2019 Wójta Gminy</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Les</w:t>
      </w:r>
      <w:r>
        <w:rPr>
          <w:rFonts w:eastAsia="Times New Roman"/>
        </w:rPr>
        <w:t xml:space="preserve">znowola z  dnia 20 maja 2019r. </w:t>
      </w:r>
      <w:r w:rsidR="002E2D10" w:rsidRPr="002E2D10">
        <w:rPr>
          <w:rFonts w:eastAsia="Times New Roman"/>
        </w:rPr>
        <w:t>w sprawie zmian w budżecie gminy dokonano</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zwiększenia o kwotę 117.917,-zł</w:t>
      </w:r>
      <w:r>
        <w:rPr>
          <w:rFonts w:eastAsia="Times New Roman"/>
        </w:rPr>
        <w:t xml:space="preserve">. </w:t>
      </w:r>
      <w:r w:rsidR="002E2D10" w:rsidRPr="002E2D10">
        <w:rPr>
          <w:rFonts w:eastAsia="Times New Roman"/>
        </w:rPr>
        <w:t>w planie dochodów i wydatków:</w:t>
      </w:r>
      <w:r>
        <w:rPr>
          <w:rFonts w:eastAsia="Times New Roman"/>
        </w:rPr>
        <w:t xml:space="preserve"> </w:t>
      </w:r>
      <w:r w:rsidR="002E2D10" w:rsidRPr="002E2D10">
        <w:rPr>
          <w:rFonts w:eastAsia="Times New Roman"/>
        </w:rPr>
        <w:t>W dziale 751 – Urzędy</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naczelnych organów władz</w:t>
      </w:r>
      <w:r>
        <w:rPr>
          <w:rFonts w:eastAsia="Times New Roman"/>
        </w:rPr>
        <w:t>y państwowej. R</w:t>
      </w:r>
      <w:r w:rsidR="002E2D10" w:rsidRPr="002E2D10">
        <w:rPr>
          <w:rFonts w:eastAsia="Times New Roman"/>
        </w:rPr>
        <w:t>ozdz. 75113 – Wybory do Parlamentu</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Europejskiego § 2010 – Dotacje celowe otrzymywane z budżetu państwa na realizację</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zadań bieżących z zakresu administracji rządowej oraz innych zadań zleconych gminie</w:t>
      </w:r>
    </w:p>
    <w:p w:rsidR="002E2D10" w:rsidRDefault="007F7BDB" w:rsidP="002E2D10">
      <w:pPr>
        <w:jc w:val="both"/>
        <w:rPr>
          <w:rFonts w:eastAsia="Times New Roman"/>
        </w:rPr>
      </w:pPr>
      <w:r>
        <w:rPr>
          <w:rFonts w:eastAsia="Times New Roman"/>
        </w:rPr>
        <w:t xml:space="preserve">     </w:t>
      </w:r>
      <w:r w:rsidR="002E2D10" w:rsidRPr="002E2D10">
        <w:rPr>
          <w:rFonts w:eastAsia="Times New Roman"/>
        </w:rPr>
        <w:t xml:space="preserve"> ustawami 74.417,-</w:t>
      </w:r>
      <w:r>
        <w:rPr>
          <w:rFonts w:eastAsia="Times New Roman"/>
        </w:rPr>
        <w:t xml:space="preserve"> </w:t>
      </w:r>
      <w:r w:rsidR="002E2D10" w:rsidRPr="002E2D10">
        <w:rPr>
          <w:rFonts w:eastAsia="Times New Roman"/>
        </w:rPr>
        <w:t>Wydatki:  § 3030 – 74.417,-zł</w:t>
      </w:r>
      <w:r>
        <w:rPr>
          <w:rFonts w:eastAsia="Times New Roman"/>
        </w:rPr>
        <w:t xml:space="preserve">. </w:t>
      </w:r>
      <w:r w:rsidR="002E2D10" w:rsidRPr="002E2D10">
        <w:rPr>
          <w:rFonts w:eastAsia="Times New Roman"/>
        </w:rPr>
        <w:t>W dziale 852 – Pomoc społeczna</w:t>
      </w:r>
      <w:r>
        <w:rPr>
          <w:rFonts w:eastAsia="Times New Roman"/>
        </w:rPr>
        <w:t>.</w:t>
      </w:r>
    </w:p>
    <w:p w:rsidR="007F7BDB" w:rsidRDefault="007F7BDB" w:rsidP="002E2D10">
      <w:pPr>
        <w:jc w:val="both"/>
        <w:rPr>
          <w:rFonts w:eastAsia="Times New Roman"/>
        </w:rPr>
      </w:pPr>
      <w:r>
        <w:rPr>
          <w:rFonts w:eastAsia="Times New Roman"/>
        </w:rPr>
        <w:t xml:space="preserve">      R</w:t>
      </w:r>
      <w:r w:rsidR="002E2D10" w:rsidRPr="002E2D10">
        <w:rPr>
          <w:rFonts w:eastAsia="Times New Roman"/>
        </w:rPr>
        <w:t>ozdz. 85216 – Zasiłki stałe § 2030 – Dotacje celowe otrzymane z budżetu państwa na</w:t>
      </w:r>
    </w:p>
    <w:p w:rsidR="007F7BDB" w:rsidRDefault="007F7BDB" w:rsidP="002E2D10">
      <w:pPr>
        <w:jc w:val="both"/>
        <w:rPr>
          <w:rFonts w:eastAsia="Times New Roman"/>
        </w:rPr>
      </w:pPr>
      <w:r>
        <w:rPr>
          <w:rFonts w:eastAsia="Times New Roman"/>
        </w:rPr>
        <w:t xml:space="preserve">     </w:t>
      </w:r>
      <w:r w:rsidR="002E2D10" w:rsidRPr="002E2D10">
        <w:rPr>
          <w:rFonts w:eastAsia="Times New Roman"/>
        </w:rPr>
        <w:t xml:space="preserve"> realizację własnych zadań bieżących gmin (związków gmin, związków powiatowo-</w:t>
      </w:r>
    </w:p>
    <w:p w:rsidR="00220079" w:rsidRDefault="007F7BDB" w:rsidP="002E2D10">
      <w:pPr>
        <w:jc w:val="both"/>
        <w:rPr>
          <w:rFonts w:eastAsia="Times New Roman"/>
        </w:rPr>
      </w:pPr>
      <w:r>
        <w:rPr>
          <w:rFonts w:eastAsia="Times New Roman"/>
        </w:rPr>
        <w:t xml:space="preserve">      </w:t>
      </w:r>
      <w:r w:rsidR="002E2D10" w:rsidRPr="002E2D10">
        <w:rPr>
          <w:rFonts w:eastAsia="Times New Roman"/>
        </w:rPr>
        <w:t>gminnych) o kwotę 21.500,-zł</w:t>
      </w:r>
      <w:r>
        <w:rPr>
          <w:rFonts w:eastAsia="Times New Roman"/>
        </w:rPr>
        <w:t>.</w:t>
      </w:r>
      <w:r w:rsidR="00220079">
        <w:rPr>
          <w:rFonts w:eastAsia="Times New Roman"/>
        </w:rPr>
        <w:t xml:space="preserve"> </w:t>
      </w:r>
      <w:r w:rsidR="002E2D10" w:rsidRPr="002E2D10">
        <w:rPr>
          <w:rFonts w:eastAsia="Times New Roman"/>
        </w:rPr>
        <w:t>Wydatki</w:t>
      </w:r>
      <w:r w:rsidR="00220079">
        <w:rPr>
          <w:rFonts w:eastAsia="Times New Roman"/>
        </w:rPr>
        <w:t xml:space="preserve">:    § 3110 - o kwotę 21.500-zł. </w:t>
      </w:r>
      <w:r w:rsidR="002E2D10" w:rsidRPr="002E2D10">
        <w:rPr>
          <w:rFonts w:eastAsia="Times New Roman"/>
        </w:rPr>
        <w:t xml:space="preserve">rozdz. 85295 – </w:t>
      </w:r>
    </w:p>
    <w:p w:rsidR="00220079" w:rsidRDefault="00220079" w:rsidP="002E2D10">
      <w:pPr>
        <w:jc w:val="both"/>
        <w:rPr>
          <w:rFonts w:eastAsia="Times New Roman"/>
        </w:rPr>
      </w:pPr>
      <w:r>
        <w:rPr>
          <w:rFonts w:eastAsia="Times New Roman"/>
        </w:rPr>
        <w:t xml:space="preserve">      </w:t>
      </w:r>
      <w:r w:rsidR="002E2D10" w:rsidRPr="002E2D10">
        <w:rPr>
          <w:rFonts w:eastAsia="Times New Roman"/>
        </w:rPr>
        <w:t>Pozostała działalność § 2030 – Dotacje celowe otrzymane z budżetu państwa na realizację</w:t>
      </w:r>
    </w:p>
    <w:p w:rsidR="00220079" w:rsidRDefault="00220079" w:rsidP="002E2D10">
      <w:pPr>
        <w:jc w:val="both"/>
        <w:rPr>
          <w:rFonts w:eastAsia="Times New Roman"/>
        </w:rPr>
      </w:pPr>
      <w:r>
        <w:rPr>
          <w:rFonts w:eastAsia="Times New Roman"/>
        </w:rPr>
        <w:t xml:space="preserve">     </w:t>
      </w:r>
      <w:r w:rsidR="002E2D10" w:rsidRPr="002E2D10">
        <w:rPr>
          <w:rFonts w:eastAsia="Times New Roman"/>
        </w:rPr>
        <w:t xml:space="preserve"> własnych zadań bieżących gmin (związków gmin, związków powiatowo-gminnych) </w:t>
      </w:r>
    </w:p>
    <w:p w:rsidR="002E2D10" w:rsidRPr="002E2D10" w:rsidRDefault="00220079" w:rsidP="00220079">
      <w:pPr>
        <w:ind w:left="284"/>
        <w:jc w:val="both"/>
        <w:rPr>
          <w:rFonts w:eastAsia="Times New Roman"/>
        </w:rPr>
      </w:pPr>
      <w:r>
        <w:rPr>
          <w:rFonts w:eastAsia="Times New Roman"/>
        </w:rPr>
        <w:t xml:space="preserve"> </w:t>
      </w:r>
      <w:r w:rsidR="002E2D10" w:rsidRPr="002E2D10">
        <w:rPr>
          <w:rFonts w:eastAsia="Times New Roman"/>
        </w:rPr>
        <w:t>o kwotę 22.000,-zł</w:t>
      </w:r>
      <w:r>
        <w:rPr>
          <w:rFonts w:eastAsia="Times New Roman"/>
        </w:rPr>
        <w:t xml:space="preserve">. </w:t>
      </w:r>
      <w:r w:rsidR="002E2D10" w:rsidRPr="002E2D10">
        <w:rPr>
          <w:rFonts w:eastAsia="Times New Roman"/>
        </w:rPr>
        <w:t>Wydatki:    § 3110 - o kwotę 22.000-zł</w:t>
      </w:r>
      <w:r>
        <w:rPr>
          <w:rFonts w:eastAsia="Times New Roman"/>
        </w:rPr>
        <w:t>.</w:t>
      </w:r>
    </w:p>
    <w:p w:rsidR="00220079" w:rsidRPr="00220079" w:rsidRDefault="00220079" w:rsidP="002466F8">
      <w:pPr>
        <w:rPr>
          <w:b/>
        </w:rPr>
      </w:pPr>
      <w:r>
        <w:t xml:space="preserve">  </w:t>
      </w:r>
      <w:r w:rsidRPr="00220079">
        <w:rPr>
          <w:b/>
        </w:rPr>
        <w:t xml:space="preserve">6/ Głosami : ZA: 19, PRZECIW: 0, WSTRZYMUJĘ SIĘ: 0, BRAK GŁOSU: 0, </w:t>
      </w:r>
    </w:p>
    <w:p w:rsidR="008F2A84" w:rsidRDefault="00220079" w:rsidP="002466F8">
      <w:pPr>
        <w:rPr>
          <w:b/>
        </w:rPr>
      </w:pPr>
      <w:r w:rsidRPr="00220079">
        <w:rPr>
          <w:b/>
        </w:rPr>
        <w:t xml:space="preserve">      NIEOBECNI: 2 Rada Gminy podjęła Uchwałę Nr 109/X/2019 </w:t>
      </w:r>
      <w:r w:rsidR="008F2A84">
        <w:rPr>
          <w:b/>
        </w:rPr>
        <w:t>z dnia 6 czerwca 2019</w:t>
      </w:r>
    </w:p>
    <w:p w:rsidR="00DC00D7" w:rsidRPr="00220079" w:rsidRDefault="008F2A84" w:rsidP="002466F8">
      <w:pPr>
        <w:rPr>
          <w:b/>
        </w:rPr>
      </w:pPr>
      <w:r>
        <w:rPr>
          <w:b/>
        </w:rPr>
        <w:t xml:space="preserve">      roku,  </w:t>
      </w:r>
      <w:r w:rsidR="00220079" w:rsidRPr="00220079">
        <w:rPr>
          <w:b/>
        </w:rPr>
        <w:t xml:space="preserve">w sprawie zmiany </w:t>
      </w:r>
      <w:r w:rsidR="00220079">
        <w:rPr>
          <w:b/>
        </w:rPr>
        <w:t>u</w:t>
      </w:r>
      <w:r w:rsidR="00220079" w:rsidRPr="00220079">
        <w:rPr>
          <w:b/>
        </w:rPr>
        <w:t>chwały</w:t>
      </w:r>
      <w:r w:rsidR="00220079">
        <w:rPr>
          <w:b/>
        </w:rPr>
        <w:t xml:space="preserve"> </w:t>
      </w:r>
      <w:r w:rsidR="00220079" w:rsidRPr="00220079">
        <w:rPr>
          <w:b/>
        </w:rPr>
        <w:t>budżetowej Gminy Lesznowola na 2019 rok.</w:t>
      </w:r>
    </w:p>
    <w:p w:rsidR="00220079" w:rsidRDefault="00220079" w:rsidP="002466F8">
      <w:r>
        <w:rPr>
          <w:b/>
        </w:rPr>
        <w:t xml:space="preserve">      </w:t>
      </w:r>
      <w:r w:rsidRPr="00220079">
        <w:t>Wyniki imienne:</w:t>
      </w:r>
      <w:r>
        <w:t xml:space="preserve"> ZA (19) Małgorzata BOBROWSKA, Tomasz FILIPOWICZ, Justyna</w:t>
      </w:r>
    </w:p>
    <w:p w:rsidR="00220079" w:rsidRDefault="00220079" w:rsidP="002466F8">
      <w:r>
        <w:t xml:space="preserve">      GAWĘDA, Grzegorz GONSOWSKI, Łukasz GROCHALA, Marcin KANIA, Anita </w:t>
      </w:r>
    </w:p>
    <w:p w:rsidR="00220079" w:rsidRDefault="00220079" w:rsidP="002466F8">
      <w:r>
        <w:t xml:space="preserve">      KOCHANOWSKA-CYDZIK, Bożenna KORLAK, Anna LASEK, Krzysztof ŁUPIŃSKI,</w:t>
      </w:r>
    </w:p>
    <w:p w:rsidR="00220079" w:rsidRDefault="00220079" w:rsidP="002466F8">
      <w:r>
        <w:t xml:space="preserve">      Magdalena ŁYSZCZ, Marta MACIEJAK, Izabela MAŁEK, Bożena OBŁUCKA, Piotr </w:t>
      </w:r>
    </w:p>
    <w:p w:rsidR="00220079" w:rsidRDefault="00220079" w:rsidP="002466F8">
      <w:r>
        <w:t xml:space="preserve">      OSIŃSKI, Bartłomiej SOSZYŃSKI, Dorota VASILOPOULOU, Mirosław WILUSZ, </w:t>
      </w:r>
    </w:p>
    <w:p w:rsidR="008F2A84" w:rsidRDefault="00220079" w:rsidP="002466F8">
      <w:r>
        <w:t xml:space="preserve">      Jerzy WIŚNIEWSKI.</w:t>
      </w:r>
      <w:r w:rsidR="008F2A84">
        <w:t xml:space="preserve">NIEOBECNI (2) Konrad BOROWSKI </w:t>
      </w:r>
      <w:r>
        <w:t>Grzegorz</w:t>
      </w:r>
      <w:r w:rsidR="008F2A84">
        <w:t xml:space="preserve"> </w:t>
      </w:r>
      <w:r>
        <w:t>KWIATKOWSKI</w:t>
      </w:r>
      <w:r w:rsidR="008F2A84">
        <w:t>.</w:t>
      </w:r>
    </w:p>
    <w:p w:rsidR="008F2A84" w:rsidRDefault="008F2A84" w:rsidP="002466F8"/>
    <w:p w:rsidR="00620A4D" w:rsidRDefault="00620A4D" w:rsidP="002466F8">
      <w:pPr>
        <w:rPr>
          <w:b/>
        </w:rPr>
      </w:pPr>
      <w:r>
        <w:rPr>
          <w:b/>
        </w:rPr>
        <w:t>9. Przyjęcie Protokołu Nr VIII/R/2019 z dnia 25 kwietnia 2019 roku.</w:t>
      </w:r>
    </w:p>
    <w:p w:rsidR="00703F1A" w:rsidRDefault="00620A4D" w:rsidP="002466F8">
      <w:r>
        <w:rPr>
          <w:b/>
        </w:rPr>
        <w:t xml:space="preserve">    </w:t>
      </w:r>
      <w:r>
        <w:t>1/ Sprawę przedstawiła Przewodnicząca RG B. Korl</w:t>
      </w:r>
      <w:r w:rsidR="00703F1A">
        <w:t>ak i zaproponowała dyskusję,</w:t>
      </w:r>
    </w:p>
    <w:p w:rsidR="00620A4D" w:rsidRDefault="00703F1A" w:rsidP="002466F8">
      <w:r>
        <w:t xml:space="preserve">       </w:t>
      </w:r>
      <w:r w:rsidR="00620A4D">
        <w:t xml:space="preserve"> jednak żaden z Państwa Radnych dyskusji nie podjął.</w:t>
      </w:r>
    </w:p>
    <w:p w:rsidR="00620A4D" w:rsidRPr="00620A4D" w:rsidRDefault="00620A4D" w:rsidP="002466F8">
      <w:pPr>
        <w:rPr>
          <w:b/>
        </w:rPr>
      </w:pPr>
      <w:r>
        <w:t xml:space="preserve">    </w:t>
      </w:r>
      <w:r w:rsidRPr="00620A4D">
        <w:rPr>
          <w:b/>
        </w:rPr>
        <w:t>2/ Głosami : ZA: 20, PRZECIW: 0, WSTRZYMUJĘ SIĘ: 0, BRAK GŁOSU: 0,</w:t>
      </w:r>
    </w:p>
    <w:p w:rsidR="00620A4D" w:rsidRDefault="00620A4D" w:rsidP="00620A4D">
      <w:pPr>
        <w:rPr>
          <w:b/>
        </w:rPr>
      </w:pPr>
      <w:r w:rsidRPr="00620A4D">
        <w:rPr>
          <w:b/>
        </w:rPr>
        <w:t xml:space="preserve">        NIEOBECNI: 1 Rada Gminy przyjęła Protokół Nr VIII/R/2019 z dnia 25 kwietnia</w:t>
      </w:r>
    </w:p>
    <w:p w:rsidR="00620A4D" w:rsidRDefault="00620A4D" w:rsidP="002466F8">
      <w:r>
        <w:rPr>
          <w:b/>
        </w:rPr>
        <w:t xml:space="preserve">        2019 roku.</w:t>
      </w:r>
      <w:r>
        <w:t xml:space="preserve"> </w:t>
      </w:r>
      <w:r w:rsidRPr="00620A4D">
        <w:t>Wyniki imienne:</w:t>
      </w:r>
      <w:r>
        <w:t xml:space="preserve"> ZA (20) Małgorzata BOBROWSKA, Tomasz </w:t>
      </w:r>
    </w:p>
    <w:p w:rsidR="00620A4D" w:rsidRDefault="00620A4D" w:rsidP="002466F8">
      <w:r>
        <w:t xml:space="preserve">        FILIPOWICZ, Justyna GAWĘDA, Grzegorz GONSOWSKI, Łukasz GROCHALA, </w:t>
      </w:r>
    </w:p>
    <w:p w:rsidR="00620A4D" w:rsidRDefault="00620A4D" w:rsidP="002466F8">
      <w:r>
        <w:t xml:space="preserve">        Marcin KANIA, Anita KOCHANOWSKA-CYDZIK, Bożenna KORLAK, Grzegorz </w:t>
      </w:r>
    </w:p>
    <w:p w:rsidR="00620A4D" w:rsidRDefault="00620A4D" w:rsidP="002466F8">
      <w:r>
        <w:t xml:space="preserve">        KWIATKOWSKI, Anna LASEK, Krzysztof ŁUPIŃSKI, Magdalena ŁYSZCZ, Marta </w:t>
      </w:r>
    </w:p>
    <w:p w:rsidR="00620A4D" w:rsidRDefault="00620A4D" w:rsidP="002466F8">
      <w:r>
        <w:t xml:space="preserve">        MACIEJAK, Izabela MAŁEK, Bożena OBŁUCKA, Piotr OSIŃSKI, Bartłomiej </w:t>
      </w:r>
    </w:p>
    <w:p w:rsidR="00620A4D" w:rsidRDefault="00620A4D" w:rsidP="002466F8">
      <w:r>
        <w:t xml:space="preserve">        SOSZYŃSKI, Dorota VASILOPOULOU, Mirosław WILUSZ, Jerzy WIŚNIEWSKI</w:t>
      </w:r>
    </w:p>
    <w:p w:rsidR="00620A4D" w:rsidRDefault="00620A4D" w:rsidP="002466F8">
      <w:r>
        <w:t xml:space="preserve">        NIEOBECNI (1) Konrad BOROWSKI.</w:t>
      </w:r>
    </w:p>
    <w:p w:rsidR="00703F1A" w:rsidRDefault="00620A4D" w:rsidP="00703F1A">
      <w:r w:rsidRPr="00703F1A">
        <w:rPr>
          <w:b/>
        </w:rPr>
        <w:t xml:space="preserve">   3/ Prz</w:t>
      </w:r>
      <w:r w:rsidR="00703F1A" w:rsidRPr="00703F1A">
        <w:rPr>
          <w:b/>
        </w:rPr>
        <w:t>y</w:t>
      </w:r>
      <w:r w:rsidRPr="00703F1A">
        <w:rPr>
          <w:b/>
        </w:rPr>
        <w:t xml:space="preserve">jęcie Protokołu </w:t>
      </w:r>
      <w:r w:rsidR="00703F1A">
        <w:rPr>
          <w:b/>
        </w:rPr>
        <w:t xml:space="preserve">Nr </w:t>
      </w:r>
      <w:r w:rsidR="00703F1A" w:rsidRPr="00703F1A">
        <w:rPr>
          <w:b/>
        </w:rPr>
        <w:t xml:space="preserve"> IX/R/2019 z dnia 14 maja 2019 roku.</w:t>
      </w:r>
      <w:r w:rsidRPr="00703F1A">
        <w:rPr>
          <w:b/>
        </w:rPr>
        <w:br/>
      </w:r>
      <w:r w:rsidR="00703F1A">
        <w:rPr>
          <w:b/>
        </w:rPr>
        <w:t xml:space="preserve">       </w:t>
      </w:r>
      <w:r w:rsidR="00703F1A">
        <w:t>1/ Sprawę przedstawiła Przewodnicząca RG B. Korlak i zaproponowała dyskusję,</w:t>
      </w:r>
    </w:p>
    <w:p w:rsidR="00703F1A" w:rsidRDefault="00703F1A" w:rsidP="00703F1A">
      <w:r>
        <w:t xml:space="preserve">           jednak żaden z Państwa Radnych dyskusji nie podjął.</w:t>
      </w:r>
    </w:p>
    <w:p w:rsidR="00703F1A" w:rsidRPr="00703F1A" w:rsidRDefault="00703F1A" w:rsidP="002466F8">
      <w:pPr>
        <w:rPr>
          <w:b/>
        </w:rPr>
      </w:pPr>
      <w:r>
        <w:t xml:space="preserve">       </w:t>
      </w:r>
      <w:r w:rsidRPr="00703F1A">
        <w:rPr>
          <w:b/>
        </w:rPr>
        <w:t xml:space="preserve">2/ Głosami : ZA: 20, PRZECIW: 0, WSTRZYMUJĘ SIĘ: 0, BRAK GŁOSU: 0, </w:t>
      </w:r>
    </w:p>
    <w:p w:rsidR="00703F1A" w:rsidRDefault="00703F1A" w:rsidP="002466F8">
      <w:pPr>
        <w:rPr>
          <w:b/>
        </w:rPr>
      </w:pPr>
      <w:r w:rsidRPr="00703F1A">
        <w:rPr>
          <w:b/>
        </w:rPr>
        <w:t xml:space="preserve">           NIEOBECNI: 1 Rada Gminy przyjęła Protokół Nr  IX/R/2019 z dnia 14 maja </w:t>
      </w:r>
    </w:p>
    <w:p w:rsidR="00703F1A" w:rsidRDefault="00703F1A" w:rsidP="002466F8">
      <w:r>
        <w:rPr>
          <w:b/>
        </w:rPr>
        <w:t xml:space="preserve">           </w:t>
      </w:r>
      <w:r w:rsidRPr="00703F1A">
        <w:rPr>
          <w:b/>
        </w:rPr>
        <w:t>2019 roku</w:t>
      </w:r>
      <w:r>
        <w:rPr>
          <w:b/>
        </w:rPr>
        <w:t xml:space="preserve">. </w:t>
      </w:r>
      <w:r w:rsidRPr="00703F1A">
        <w:t>Wyniki imienne:</w:t>
      </w:r>
      <w:r>
        <w:t xml:space="preserve"> ZA (20) Małgorzata BOBROWSKA, Tomasz </w:t>
      </w:r>
    </w:p>
    <w:p w:rsidR="00703F1A" w:rsidRDefault="00703F1A" w:rsidP="002466F8">
      <w:r>
        <w:t xml:space="preserve">           FILIPOWICZ, Justyna GAWĘDA, Grzegorz GONSOWSKI, Łukasz GROCHALA, </w:t>
      </w:r>
    </w:p>
    <w:p w:rsidR="00703F1A" w:rsidRDefault="00703F1A" w:rsidP="002466F8">
      <w:r>
        <w:t xml:space="preserve">           Marcin KANIA, Anita KOCHANOWSKA-CYDZIK, Bożenna KORLAK, Grzegorz </w:t>
      </w:r>
    </w:p>
    <w:p w:rsidR="00703F1A" w:rsidRDefault="00703F1A" w:rsidP="002466F8">
      <w:r>
        <w:t xml:space="preserve">           KWIATKOWSKI, Anna LASEK, Krzysztof ŁUPIŃSKI, Magdalena ŁYSZCZ, Marta</w:t>
      </w:r>
    </w:p>
    <w:p w:rsidR="00703F1A" w:rsidRDefault="00703F1A" w:rsidP="002466F8">
      <w:r>
        <w:t xml:space="preserve">           MACIEJAK, Izabela MAŁEK, Bożena OBŁUCKA, Piotr OSIŃSKI, Bartłomiej </w:t>
      </w:r>
    </w:p>
    <w:p w:rsidR="00703F1A" w:rsidRDefault="00703F1A" w:rsidP="002466F8">
      <w:r>
        <w:t xml:space="preserve">           SOSZYŃSKI, Dorota VASILOPOULOU, Mirosław WILUSZ, Jerzy WIŚNIEWSKI</w:t>
      </w:r>
    </w:p>
    <w:p w:rsidR="00703F1A" w:rsidRDefault="00703F1A" w:rsidP="002466F8">
      <w:r>
        <w:t xml:space="preserve">           NIEOBECNI (1) Konrad BOROWSKI.</w:t>
      </w:r>
    </w:p>
    <w:p w:rsidR="00703F1A" w:rsidRDefault="00703F1A" w:rsidP="002466F8"/>
    <w:p w:rsidR="00703F1A" w:rsidRDefault="00703F1A" w:rsidP="002466F8">
      <w:pPr>
        <w:rPr>
          <w:b/>
        </w:rPr>
      </w:pPr>
      <w:r>
        <w:rPr>
          <w:b/>
        </w:rPr>
        <w:t>10. Sprawy różne.</w:t>
      </w:r>
    </w:p>
    <w:p w:rsidR="00AE3A03" w:rsidRDefault="00703F1A" w:rsidP="002466F8">
      <w:r>
        <w:rPr>
          <w:b/>
        </w:rPr>
        <w:t xml:space="preserve">      </w:t>
      </w:r>
      <w:r w:rsidR="000D0382">
        <w:t xml:space="preserve">1. Radny Ł. Grochala składa trzy interpelacje: </w:t>
      </w:r>
    </w:p>
    <w:p w:rsidR="00AE3A03" w:rsidRDefault="00AE3A03" w:rsidP="002466F8">
      <w:r>
        <w:t xml:space="preserve">          1) - </w:t>
      </w:r>
      <w:r w:rsidR="000D0382">
        <w:t>dotyczy zorganizowania zajęć sensorycznych dla najmłodszych mieszkańców</w:t>
      </w:r>
    </w:p>
    <w:p w:rsidR="000D0382" w:rsidRDefault="00AE3A03" w:rsidP="002466F8">
      <w:r>
        <w:t xml:space="preserve">               </w:t>
      </w:r>
      <w:r w:rsidR="000D0382">
        <w:t xml:space="preserve"> Gminy L</w:t>
      </w:r>
      <w:r>
        <w:t xml:space="preserve">esznowola, </w:t>
      </w:r>
    </w:p>
    <w:p w:rsidR="00AE3A03" w:rsidRDefault="000D0382" w:rsidP="002466F8">
      <w:r>
        <w:t xml:space="preserve">      </w:t>
      </w:r>
      <w:r w:rsidR="00AE3A03">
        <w:t xml:space="preserve">    2) - dotyczy dofinansowania zajęć w Klubach Sportowych dla dzieci z rodzin </w:t>
      </w:r>
    </w:p>
    <w:p w:rsidR="00AE3A03" w:rsidRDefault="00AE3A03" w:rsidP="002466F8">
      <w:r>
        <w:t xml:space="preserve">                wielodzietnych,</w:t>
      </w:r>
    </w:p>
    <w:p w:rsidR="00AE3A03" w:rsidRDefault="00AE3A03" w:rsidP="002466F8">
      <w:r>
        <w:t xml:space="preserve">          3) - opracowania układu komunikacyjnego dla południowej części Gminy Lesznowola.</w:t>
      </w:r>
    </w:p>
    <w:p w:rsidR="00AE3A03" w:rsidRDefault="00AE3A03" w:rsidP="002466F8">
      <w:r>
        <w:t xml:space="preserve">      2. Radny B. Soszyński składa :</w:t>
      </w:r>
    </w:p>
    <w:p w:rsidR="00AE3A03" w:rsidRDefault="00AE3A03" w:rsidP="002466F8">
      <w:r>
        <w:t xml:space="preserve">          1) wniosek do podjętej już uchwały w sprawie zmiany Studium Zagospodarowania </w:t>
      </w:r>
    </w:p>
    <w:p w:rsidR="00AE3A03" w:rsidRDefault="00AE3A03" w:rsidP="002466F8">
      <w:r>
        <w:t xml:space="preserve">               Przestrzennego.</w:t>
      </w:r>
    </w:p>
    <w:p w:rsidR="00AE3A03" w:rsidRDefault="00AE3A03" w:rsidP="002466F8">
      <w:r>
        <w:t xml:space="preserve">          2) wniosek dotyczący strategii </w:t>
      </w:r>
      <w:r w:rsidR="000920D2">
        <w:t>rozwoju i marketingu</w:t>
      </w:r>
      <w:r>
        <w:t xml:space="preserve"> Gminy Lesznowola pod kątem;</w:t>
      </w:r>
    </w:p>
    <w:p w:rsidR="00AE3A03" w:rsidRDefault="00AE3A03" w:rsidP="002466F8">
      <w:r>
        <w:t xml:space="preserve">              - </w:t>
      </w:r>
      <w:r w:rsidR="000920D2">
        <w:t>wprowadzenia strategii celów rozwojowych,</w:t>
      </w:r>
    </w:p>
    <w:p w:rsidR="000920D2" w:rsidRDefault="000920D2" w:rsidP="002466F8">
      <w:r>
        <w:t xml:space="preserve">              - bieżącego monitoringu,</w:t>
      </w:r>
    </w:p>
    <w:p w:rsidR="000920D2" w:rsidRDefault="000920D2" w:rsidP="002466F8">
      <w:r>
        <w:t xml:space="preserve">              - realizacji strategii.</w:t>
      </w:r>
    </w:p>
    <w:p w:rsidR="000F3091" w:rsidRDefault="000F3091" w:rsidP="002466F8">
      <w:r>
        <w:t xml:space="preserve">     3. Radna Anna Lasek zaprosiła Mieszkańców, Państwa Sołtysów, Państwa Radnych </w:t>
      </w:r>
    </w:p>
    <w:p w:rsidR="00242513" w:rsidRDefault="000F3091" w:rsidP="002466F8">
      <w:r>
        <w:t xml:space="preserve">         na spotkanie zainicjowa</w:t>
      </w:r>
      <w:r w:rsidR="00242513">
        <w:t>ne prze</w:t>
      </w:r>
      <w:r w:rsidR="00036335">
        <w:t>z</w:t>
      </w:r>
      <w:r w:rsidR="00242513">
        <w:t xml:space="preserve"> Panią Sołtys Annę Pham </w:t>
      </w:r>
      <w:r w:rsidR="00036335">
        <w:t xml:space="preserve">z </w:t>
      </w:r>
      <w:r>
        <w:t xml:space="preserve"> Woli Mrokowskiej z </w:t>
      </w:r>
    </w:p>
    <w:p w:rsidR="00242513" w:rsidRDefault="00242513" w:rsidP="002466F8">
      <w:r>
        <w:t xml:space="preserve">         </w:t>
      </w:r>
      <w:r w:rsidR="000F3091">
        <w:t>Dyr.</w:t>
      </w:r>
      <w:r>
        <w:t xml:space="preserve"> </w:t>
      </w:r>
      <w:r w:rsidR="000F3091">
        <w:t xml:space="preserve">Salusa Panią Elżbietą Rosiek, które odbędzie się </w:t>
      </w:r>
      <w:r>
        <w:t xml:space="preserve">17 czerwca 2019 roku </w:t>
      </w:r>
    </w:p>
    <w:p w:rsidR="000F3091" w:rsidRDefault="00242513" w:rsidP="002466F8">
      <w:r>
        <w:t xml:space="preserve">         o godz. 19.00.</w:t>
      </w:r>
    </w:p>
    <w:p w:rsidR="00242513" w:rsidRDefault="00242513" w:rsidP="002466F8">
      <w:r>
        <w:t xml:space="preserve">     4. Radna Magdalena Łyszcz złożyła gratulacje i podziękowania za dobrze przygotowane</w:t>
      </w:r>
    </w:p>
    <w:p w:rsidR="00242513" w:rsidRDefault="00242513" w:rsidP="002466F8">
      <w:r>
        <w:t xml:space="preserve">         imprezy z okazji Dnia Dziecka, szczególnie w Łoziskach, Podolszynie, Nowej Woli </w:t>
      </w:r>
    </w:p>
    <w:p w:rsidR="00242513" w:rsidRDefault="00242513" w:rsidP="002466F8">
      <w:r>
        <w:t xml:space="preserve">         i Lesznowoli. </w:t>
      </w:r>
    </w:p>
    <w:p w:rsidR="00242513" w:rsidRDefault="00242513" w:rsidP="002466F8"/>
    <w:p w:rsidR="00242513" w:rsidRDefault="00242513" w:rsidP="002466F8">
      <w:r w:rsidRPr="00242513">
        <w:rPr>
          <w:b/>
        </w:rPr>
        <w:t>11.</w:t>
      </w:r>
      <w:r>
        <w:t xml:space="preserve"> Przewodnicząca Rady Gminy B. Korlak odczytała list od Prezydenta RP Andrzeja Dudy</w:t>
      </w:r>
    </w:p>
    <w:p w:rsidR="00890006" w:rsidRDefault="00242513" w:rsidP="002466F8">
      <w:r>
        <w:t xml:space="preserve">       skierowany do Samorządów </w:t>
      </w:r>
      <w:r w:rsidRPr="00242513">
        <w:rPr>
          <w:i/>
        </w:rPr>
        <w:t>( list stano</w:t>
      </w:r>
      <w:r w:rsidR="00890006">
        <w:rPr>
          <w:i/>
        </w:rPr>
        <w:t xml:space="preserve">wi załącznik Nr 5 do Protokołu) </w:t>
      </w:r>
      <w:r w:rsidR="00890006">
        <w:t xml:space="preserve">oraz życzenia </w:t>
      </w:r>
    </w:p>
    <w:p w:rsidR="00890006" w:rsidRDefault="00890006" w:rsidP="002466F8">
      <w:r>
        <w:t xml:space="preserve">       z okazji pierwszych wolnych wyborów samorządowych, które odbyły się 27 maja 1990 </w:t>
      </w:r>
    </w:p>
    <w:p w:rsidR="00890006" w:rsidRDefault="00890006" w:rsidP="002466F8">
      <w:pPr>
        <w:rPr>
          <w:i/>
        </w:rPr>
      </w:pPr>
      <w:r>
        <w:t xml:space="preserve">       roku od Wojewody Mazowieckiego Zdzisława Sipera</w:t>
      </w:r>
      <w:r>
        <w:rPr>
          <w:i/>
        </w:rPr>
        <w:t xml:space="preserve"> </w:t>
      </w:r>
      <w:r w:rsidRPr="00890006">
        <w:rPr>
          <w:i/>
        </w:rPr>
        <w:t>( list ten stanowi zał. nr 6 do</w:t>
      </w:r>
    </w:p>
    <w:p w:rsidR="00242513" w:rsidRPr="00890006" w:rsidRDefault="00890006" w:rsidP="002466F8">
      <w:pPr>
        <w:rPr>
          <w:i/>
        </w:rPr>
      </w:pPr>
      <w:r>
        <w:rPr>
          <w:i/>
        </w:rPr>
        <w:t xml:space="preserve">      </w:t>
      </w:r>
      <w:r w:rsidRPr="00890006">
        <w:rPr>
          <w:i/>
        </w:rPr>
        <w:t xml:space="preserve"> Protokołu).</w:t>
      </w:r>
    </w:p>
    <w:p w:rsidR="00242513" w:rsidRPr="00890006" w:rsidRDefault="00242513" w:rsidP="002466F8"/>
    <w:p w:rsidR="00242513" w:rsidRDefault="00890006" w:rsidP="002466F8">
      <w:pPr>
        <w:rPr>
          <w:b/>
        </w:rPr>
      </w:pPr>
      <w:r>
        <w:rPr>
          <w:b/>
        </w:rPr>
        <w:t>12</w:t>
      </w:r>
      <w:r w:rsidR="00242513">
        <w:rPr>
          <w:b/>
        </w:rPr>
        <w:t xml:space="preserve">. Zamknięcie X Sesji Rady Gminy Lesznowola. </w:t>
      </w:r>
    </w:p>
    <w:p w:rsidR="00242513" w:rsidRDefault="00242513" w:rsidP="002466F8">
      <w:pPr>
        <w:rPr>
          <w:b/>
        </w:rPr>
      </w:pPr>
      <w:r>
        <w:rPr>
          <w:b/>
        </w:rPr>
        <w:t xml:space="preserve">      1. Przewodnicząca Rady Gminy Bożenna Korlak zamknęła X posiedzenie Sesji Rady </w:t>
      </w:r>
    </w:p>
    <w:p w:rsidR="00242513" w:rsidRPr="00242513" w:rsidRDefault="00242513" w:rsidP="002466F8">
      <w:pPr>
        <w:rPr>
          <w:b/>
        </w:rPr>
      </w:pPr>
      <w:r>
        <w:rPr>
          <w:b/>
        </w:rPr>
        <w:t xml:space="preserve">          Gminy Lesznowola.</w:t>
      </w:r>
    </w:p>
    <w:p w:rsidR="00242513" w:rsidRDefault="00AE3A03" w:rsidP="002466F8">
      <w:r>
        <w:t xml:space="preserve">     </w:t>
      </w:r>
    </w:p>
    <w:p w:rsidR="00242513" w:rsidRDefault="00242513" w:rsidP="002466F8"/>
    <w:p w:rsidR="00242513" w:rsidRDefault="002F2F4B" w:rsidP="002466F8">
      <w:r>
        <w:t xml:space="preserve">                                                                                  Przewodnicząca Rady Gminy Lesznowola</w:t>
      </w:r>
    </w:p>
    <w:p w:rsidR="002F2F4B" w:rsidRDefault="002F2F4B" w:rsidP="002466F8"/>
    <w:p w:rsidR="002F2F4B" w:rsidRDefault="002F2F4B" w:rsidP="002466F8">
      <w:r>
        <w:t xml:space="preserve">                                                                                                 </w:t>
      </w:r>
      <w:bookmarkStart w:id="0" w:name="_GoBack"/>
      <w:bookmarkEnd w:id="0"/>
      <w:r>
        <w:t>Bożenna KORLAK</w:t>
      </w:r>
    </w:p>
    <w:p w:rsidR="00242513" w:rsidRDefault="00242513" w:rsidP="002466F8"/>
    <w:p w:rsidR="00242513" w:rsidRDefault="00242513" w:rsidP="002466F8"/>
    <w:p w:rsidR="00242513" w:rsidRDefault="00242513" w:rsidP="002466F8"/>
    <w:p w:rsidR="00242513" w:rsidRDefault="00242513" w:rsidP="002466F8"/>
    <w:p w:rsidR="00242513" w:rsidRDefault="00242513" w:rsidP="002466F8"/>
    <w:p w:rsidR="002466F8" w:rsidRPr="00242513" w:rsidRDefault="00242513" w:rsidP="002466F8">
      <w:pPr>
        <w:rPr>
          <w:b/>
          <w:i/>
        </w:rPr>
      </w:pPr>
      <w:r w:rsidRPr="00242513">
        <w:rPr>
          <w:i/>
        </w:rPr>
        <w:t>Protokołowała : Anna Baron</w:t>
      </w:r>
      <w:r w:rsidR="00703F1A" w:rsidRPr="00242513">
        <w:rPr>
          <w:i/>
        </w:rPr>
        <w:br/>
      </w:r>
      <w:r w:rsidR="00703F1A" w:rsidRPr="00242513">
        <w:rPr>
          <w:b/>
          <w:i/>
        </w:rPr>
        <w:br/>
      </w:r>
      <w:r w:rsidR="00703F1A" w:rsidRPr="00242513">
        <w:rPr>
          <w:i/>
        </w:rPr>
        <w:br/>
      </w:r>
      <w:r w:rsidR="00620A4D" w:rsidRPr="00242513">
        <w:rPr>
          <w:b/>
          <w:i/>
        </w:rPr>
        <w:br/>
      </w:r>
      <w:r w:rsidR="00620A4D" w:rsidRPr="00242513">
        <w:rPr>
          <w:b/>
          <w:i/>
        </w:rPr>
        <w:br/>
      </w:r>
      <w:r w:rsidR="00220079" w:rsidRPr="00242513">
        <w:rPr>
          <w:b/>
          <w:i/>
        </w:rPr>
        <w:br/>
      </w:r>
      <w:r w:rsidR="00220079" w:rsidRPr="00242513">
        <w:rPr>
          <w:b/>
          <w:i/>
        </w:rPr>
        <w:br/>
      </w:r>
      <w:r w:rsidR="001C3E14" w:rsidRPr="00242513">
        <w:rPr>
          <w:b/>
          <w:i/>
        </w:rPr>
        <w:br/>
      </w:r>
      <w:r w:rsidR="001C3E14" w:rsidRPr="00242513">
        <w:rPr>
          <w:b/>
          <w:i/>
        </w:rPr>
        <w:br/>
      </w:r>
      <w:r w:rsidR="00314386" w:rsidRPr="00242513">
        <w:rPr>
          <w:b/>
          <w:i/>
        </w:rPr>
        <w:t xml:space="preserve"> </w:t>
      </w:r>
      <w:r w:rsidR="00830213" w:rsidRPr="00242513">
        <w:rPr>
          <w:b/>
          <w:i/>
        </w:rPr>
        <w:br/>
      </w:r>
      <w:r w:rsidR="00830213" w:rsidRPr="00242513">
        <w:rPr>
          <w:b/>
          <w:i/>
        </w:rPr>
        <w:br/>
      </w:r>
      <w:r w:rsidR="002466F8" w:rsidRPr="00242513">
        <w:rPr>
          <w:b/>
          <w:i/>
        </w:rPr>
        <w:br/>
      </w:r>
      <w:r w:rsidR="002466F8" w:rsidRPr="00242513">
        <w:rPr>
          <w:b/>
          <w:i/>
        </w:rPr>
        <w:br/>
      </w:r>
    </w:p>
    <w:p w:rsidR="0085238B" w:rsidRPr="002466F8" w:rsidRDefault="0085238B" w:rsidP="002466F8">
      <w:pPr>
        <w:ind w:left="360"/>
        <w:rPr>
          <w:b/>
        </w:rPr>
      </w:pPr>
    </w:p>
    <w:sectPr w:rsidR="0085238B" w:rsidRPr="002466F8" w:rsidSect="008209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37" w:rsidRDefault="00137337" w:rsidP="00830213">
      <w:r>
        <w:separator/>
      </w:r>
    </w:p>
  </w:endnote>
  <w:endnote w:type="continuationSeparator" w:id="0">
    <w:p w:rsidR="00137337" w:rsidRDefault="00137337" w:rsidP="008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37" w:rsidRDefault="00137337" w:rsidP="00830213">
      <w:r>
        <w:separator/>
      </w:r>
    </w:p>
  </w:footnote>
  <w:footnote w:type="continuationSeparator" w:id="0">
    <w:p w:rsidR="00137337" w:rsidRDefault="00137337" w:rsidP="0083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E63"/>
    <w:multiLevelType w:val="hybridMultilevel"/>
    <w:tmpl w:val="8736A9E6"/>
    <w:lvl w:ilvl="0" w:tplc="B770B8AE">
      <w:start w:val="1"/>
      <w:numFmt w:val="decimal"/>
      <w:lvlText w:val="%1)"/>
      <w:lvlJc w:val="left"/>
      <w:pPr>
        <w:ind w:left="720" w:hanging="360"/>
      </w:pPr>
      <w:rPr>
        <w:rFonts w:eastAsia="Calibri" w:cs="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B697A"/>
    <w:multiLevelType w:val="hybridMultilevel"/>
    <w:tmpl w:val="E0522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47282B"/>
    <w:multiLevelType w:val="hybridMultilevel"/>
    <w:tmpl w:val="E5D4805C"/>
    <w:lvl w:ilvl="0" w:tplc="E14CDD3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EF245C6"/>
    <w:multiLevelType w:val="hybridMultilevel"/>
    <w:tmpl w:val="74D46966"/>
    <w:lvl w:ilvl="0" w:tplc="6CD6B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95A84"/>
    <w:multiLevelType w:val="hybridMultilevel"/>
    <w:tmpl w:val="8F22929C"/>
    <w:lvl w:ilvl="0" w:tplc="1D4668B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8648A1"/>
    <w:multiLevelType w:val="hybridMultilevel"/>
    <w:tmpl w:val="6E96F494"/>
    <w:lvl w:ilvl="0" w:tplc="BB5408AE">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48EA0E8A"/>
    <w:multiLevelType w:val="hybridMultilevel"/>
    <w:tmpl w:val="2E7E0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2A63FC"/>
    <w:multiLevelType w:val="hybridMultilevel"/>
    <w:tmpl w:val="7A86D2D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F267A"/>
    <w:multiLevelType w:val="hybridMultilevel"/>
    <w:tmpl w:val="7946DEC4"/>
    <w:lvl w:ilvl="0" w:tplc="9418D666">
      <w:start w:val="1"/>
      <w:numFmt w:val="lowerLetter"/>
      <w:lvlText w:val="%1)"/>
      <w:lvlJc w:val="left"/>
      <w:pPr>
        <w:ind w:left="717" w:hanging="360"/>
      </w:pPr>
      <w:rPr>
        <w:rFonts w:hint="default"/>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5A3600DC"/>
    <w:multiLevelType w:val="hybridMultilevel"/>
    <w:tmpl w:val="9B96451C"/>
    <w:lvl w:ilvl="0" w:tplc="B9DE0FE8">
      <w:start w:val="1"/>
      <w:numFmt w:val="decimal"/>
      <w:lvlText w:val="%1)"/>
      <w:lvlJc w:val="left"/>
      <w:pPr>
        <w:ind w:left="720" w:hanging="360"/>
      </w:pPr>
      <w:rPr>
        <w:rFonts w:ascii="Cambria" w:eastAsiaTheme="minorHAnsi" w:hAnsi="Cambria" w:cstheme="minorBidi"/>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580CF6"/>
    <w:multiLevelType w:val="hybridMultilevel"/>
    <w:tmpl w:val="2C925C38"/>
    <w:lvl w:ilvl="0" w:tplc="20163B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5"/>
  </w:num>
  <w:num w:numId="6">
    <w:abstractNumId w:val="3"/>
  </w:num>
  <w:num w:numId="7">
    <w:abstractNumId w:val="10"/>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33"/>
    <w:rsid w:val="00015AE5"/>
    <w:rsid w:val="00036335"/>
    <w:rsid w:val="00050733"/>
    <w:rsid w:val="000920D2"/>
    <w:rsid w:val="000A694E"/>
    <w:rsid w:val="000D0382"/>
    <w:rsid w:val="000F3091"/>
    <w:rsid w:val="0011223B"/>
    <w:rsid w:val="00137337"/>
    <w:rsid w:val="00167EE7"/>
    <w:rsid w:val="00191658"/>
    <w:rsid w:val="001C3E14"/>
    <w:rsid w:val="00220079"/>
    <w:rsid w:val="00242513"/>
    <w:rsid w:val="002466F8"/>
    <w:rsid w:val="002E2D10"/>
    <w:rsid w:val="002F2F4B"/>
    <w:rsid w:val="00306205"/>
    <w:rsid w:val="00314386"/>
    <w:rsid w:val="003444E3"/>
    <w:rsid w:val="00361DFC"/>
    <w:rsid w:val="003925F7"/>
    <w:rsid w:val="00414AD5"/>
    <w:rsid w:val="00433A04"/>
    <w:rsid w:val="005667FD"/>
    <w:rsid w:val="00572552"/>
    <w:rsid w:val="00577C6C"/>
    <w:rsid w:val="00595310"/>
    <w:rsid w:val="005D6E98"/>
    <w:rsid w:val="005E0E0C"/>
    <w:rsid w:val="005E17BE"/>
    <w:rsid w:val="005E3C9F"/>
    <w:rsid w:val="00620A4D"/>
    <w:rsid w:val="00667E41"/>
    <w:rsid w:val="006707C6"/>
    <w:rsid w:val="006A5555"/>
    <w:rsid w:val="006B46AC"/>
    <w:rsid w:val="00703F1A"/>
    <w:rsid w:val="00727D56"/>
    <w:rsid w:val="007405E9"/>
    <w:rsid w:val="00750336"/>
    <w:rsid w:val="007944E7"/>
    <w:rsid w:val="007975DF"/>
    <w:rsid w:val="007A0F5D"/>
    <w:rsid w:val="007F7BDB"/>
    <w:rsid w:val="0080635A"/>
    <w:rsid w:val="00820913"/>
    <w:rsid w:val="00830213"/>
    <w:rsid w:val="008330D5"/>
    <w:rsid w:val="0085079B"/>
    <w:rsid w:val="0085207B"/>
    <w:rsid w:val="0085238B"/>
    <w:rsid w:val="00890006"/>
    <w:rsid w:val="008F2A84"/>
    <w:rsid w:val="00911926"/>
    <w:rsid w:val="00941947"/>
    <w:rsid w:val="009D2C83"/>
    <w:rsid w:val="00A33DED"/>
    <w:rsid w:val="00AC2685"/>
    <w:rsid w:val="00AE3A03"/>
    <w:rsid w:val="00B12579"/>
    <w:rsid w:val="00B20523"/>
    <w:rsid w:val="00B35383"/>
    <w:rsid w:val="00B6678C"/>
    <w:rsid w:val="00B75BAB"/>
    <w:rsid w:val="00B8273E"/>
    <w:rsid w:val="00B83BE4"/>
    <w:rsid w:val="00BA0C23"/>
    <w:rsid w:val="00BA70F7"/>
    <w:rsid w:val="00BB1F2B"/>
    <w:rsid w:val="00BB279C"/>
    <w:rsid w:val="00BC103F"/>
    <w:rsid w:val="00BC2C8C"/>
    <w:rsid w:val="00BC6E8E"/>
    <w:rsid w:val="00C367EC"/>
    <w:rsid w:val="00D10650"/>
    <w:rsid w:val="00DC00D7"/>
    <w:rsid w:val="00E113CA"/>
    <w:rsid w:val="00E9152D"/>
    <w:rsid w:val="00E97B02"/>
    <w:rsid w:val="00EE7E4C"/>
    <w:rsid w:val="00EF3439"/>
    <w:rsid w:val="00EF767D"/>
    <w:rsid w:val="00F20A62"/>
    <w:rsid w:val="00F24F9E"/>
    <w:rsid w:val="00F43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78FB-AD94-4F9F-85DC-67EEF1C7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733"/>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F43850"/>
    <w:pPr>
      <w:framePr w:w="7920" w:h="1980" w:hRule="exact" w:hSpace="141" w:wrap="auto" w:hAnchor="page" w:xAlign="center" w:yAlign="bottom"/>
      <w:ind w:left="2880"/>
    </w:pPr>
    <w:rPr>
      <w:rFonts w:asciiTheme="majorHAnsi" w:eastAsiaTheme="majorEastAsia" w:hAnsiTheme="majorHAnsi" w:cstheme="majorBidi"/>
      <w:b/>
      <w:sz w:val="36"/>
      <w:lang w:eastAsia="en-US"/>
    </w:rPr>
  </w:style>
  <w:style w:type="paragraph" w:styleId="NormalnyWeb">
    <w:name w:val="Normal (Web)"/>
    <w:basedOn w:val="Normalny"/>
    <w:uiPriority w:val="99"/>
    <w:unhideWhenUsed/>
    <w:rsid w:val="002466F8"/>
  </w:style>
  <w:style w:type="character" w:styleId="Pogrubienie">
    <w:name w:val="Strong"/>
    <w:basedOn w:val="Domylnaczcionkaakapitu"/>
    <w:uiPriority w:val="22"/>
    <w:qFormat/>
    <w:rsid w:val="00AC2685"/>
    <w:rPr>
      <w:b/>
      <w:bCs/>
    </w:rPr>
  </w:style>
  <w:style w:type="paragraph" w:styleId="Tekstprzypisukocowego">
    <w:name w:val="endnote text"/>
    <w:basedOn w:val="Normalny"/>
    <w:link w:val="TekstprzypisukocowegoZnak"/>
    <w:uiPriority w:val="99"/>
    <w:semiHidden/>
    <w:unhideWhenUsed/>
    <w:rsid w:val="00830213"/>
    <w:rPr>
      <w:sz w:val="20"/>
      <w:szCs w:val="20"/>
    </w:rPr>
  </w:style>
  <w:style w:type="character" w:customStyle="1" w:styleId="TekstprzypisukocowegoZnak">
    <w:name w:val="Tekst przypisu końcowego Znak"/>
    <w:basedOn w:val="Domylnaczcionkaakapitu"/>
    <w:link w:val="Tekstprzypisukocowego"/>
    <w:uiPriority w:val="99"/>
    <w:semiHidden/>
    <w:rsid w:val="00830213"/>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830213"/>
    <w:rPr>
      <w:vertAlign w:val="superscript"/>
    </w:rPr>
  </w:style>
  <w:style w:type="paragraph" w:styleId="Akapitzlist">
    <w:name w:val="List Paragraph"/>
    <w:basedOn w:val="Normalny"/>
    <w:uiPriority w:val="34"/>
    <w:qFormat/>
    <w:rsid w:val="002E2D10"/>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83B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BE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13</Pages>
  <Words>6558</Words>
  <Characters>39354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Baron</dc:creator>
  <cp:keywords/>
  <dc:description/>
  <cp:lastModifiedBy>Anna Baron</cp:lastModifiedBy>
  <cp:revision>14</cp:revision>
  <cp:lastPrinted>2019-07-04T12:43:00Z</cp:lastPrinted>
  <dcterms:created xsi:type="dcterms:W3CDTF">2019-06-12T09:46:00Z</dcterms:created>
  <dcterms:modified xsi:type="dcterms:W3CDTF">2019-07-04T12:47:00Z</dcterms:modified>
</cp:coreProperties>
</file>