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BA" w:rsidRDefault="00DE6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0" allowOverlap="1" wp14:anchorId="13845778" wp14:editId="571C5B87">
            <wp:simplePos x="0" y="0"/>
            <wp:positionH relativeFrom="column">
              <wp:posOffset>50800</wp:posOffset>
            </wp:positionH>
            <wp:positionV relativeFrom="paragraph">
              <wp:posOffset>-100965</wp:posOffset>
            </wp:positionV>
            <wp:extent cx="611505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860" y="21214"/>
                <wp:lineTo x="20860" y="0"/>
                <wp:lineTo x="0" y="0"/>
              </wp:wrapPolygon>
            </wp:wrapTight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DC0" w:rsidRDefault="00D21DC0">
      <w:pPr>
        <w:rPr>
          <w:rFonts w:ascii="Times New Roman" w:hAnsi="Times New Roman" w:cs="Times New Roman"/>
          <w:sz w:val="28"/>
          <w:szCs w:val="28"/>
        </w:rPr>
      </w:pPr>
    </w:p>
    <w:p w:rsidR="00184E56" w:rsidRPr="00184E56" w:rsidRDefault="00184E56" w:rsidP="00184E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BRG – 0012.10</w:t>
      </w:r>
      <w:r w:rsidR="00A25D21">
        <w:rPr>
          <w:rFonts w:ascii="Times New Roman" w:hAnsi="Times New Roman" w:cs="Times New Roman"/>
          <w:sz w:val="20"/>
          <w:szCs w:val="20"/>
        </w:rPr>
        <w:t>.2015</w:t>
      </w:r>
    </w:p>
    <w:p w:rsidR="00D21DC0" w:rsidRDefault="00D21DC0" w:rsidP="00F91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IX/R/2015</w:t>
      </w:r>
    </w:p>
    <w:p w:rsidR="00D21DC0" w:rsidRDefault="00D21DC0" w:rsidP="00F91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sesji Rady Gminy Lesznowola </w:t>
      </w:r>
    </w:p>
    <w:p w:rsidR="00D21DC0" w:rsidRDefault="00D21DC0" w:rsidP="00F91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w dniu 20 maja 2015r.</w:t>
      </w:r>
    </w:p>
    <w:p w:rsidR="00435D58" w:rsidRDefault="00435D58" w:rsidP="0043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5D58" w:rsidRDefault="00435D58" w:rsidP="00435D5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Posiedzenie otworzyła Przewodnicząca </w:t>
      </w:r>
      <w:r w:rsidR="006512EE">
        <w:rPr>
          <w:rFonts w:ascii="Times New Roman" w:hAnsi="Times New Roman" w:cs="Times New Roman"/>
          <w:b/>
          <w:sz w:val="24"/>
          <w:szCs w:val="24"/>
        </w:rPr>
        <w:t xml:space="preserve">Rady Gminy Bożenna </w:t>
      </w:r>
      <w:proofErr w:type="spellStart"/>
      <w:r w:rsidR="006512EE">
        <w:rPr>
          <w:rFonts w:ascii="Times New Roman" w:hAnsi="Times New Roman" w:cs="Times New Roman"/>
          <w:b/>
          <w:sz w:val="24"/>
          <w:szCs w:val="24"/>
        </w:rPr>
        <w:t>Korlak</w:t>
      </w:r>
      <w:proofErr w:type="spellEnd"/>
      <w:r w:rsidR="006512EE">
        <w:rPr>
          <w:rFonts w:ascii="Times New Roman" w:hAnsi="Times New Roman" w:cs="Times New Roman"/>
          <w:b/>
          <w:sz w:val="24"/>
          <w:szCs w:val="24"/>
        </w:rPr>
        <w:t xml:space="preserve"> , stwierdzając quorum niezbędne do </w:t>
      </w:r>
      <w:r w:rsidR="00695B46">
        <w:rPr>
          <w:rFonts w:ascii="Times New Roman" w:hAnsi="Times New Roman" w:cs="Times New Roman"/>
          <w:b/>
          <w:sz w:val="24"/>
          <w:szCs w:val="24"/>
        </w:rPr>
        <w:t xml:space="preserve">podejmowania decyzji </w:t>
      </w:r>
      <w:r w:rsidR="00695B46" w:rsidRPr="00695B46">
        <w:rPr>
          <w:rFonts w:ascii="Times New Roman" w:hAnsi="Times New Roman" w:cs="Times New Roman"/>
          <w:sz w:val="24"/>
          <w:szCs w:val="24"/>
        </w:rPr>
        <w:t>( lista obecności stanowi zał. nr 1 do protokołu).</w:t>
      </w:r>
    </w:p>
    <w:p w:rsidR="00695B46" w:rsidRDefault="00695B46" w:rsidP="00695B46">
      <w:pPr>
        <w:pStyle w:val="Akapitzlis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Obsługa prawna sesji – mec. Teresa Piekarczyk.</w:t>
      </w:r>
    </w:p>
    <w:p w:rsidR="00695B46" w:rsidRDefault="00695B46" w:rsidP="00695B46">
      <w:pPr>
        <w:pStyle w:val="Akapitzlis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95B46" w:rsidRDefault="00695B46" w:rsidP="00695B4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posiedzeniu obecni byli sołtysi  </w:t>
      </w:r>
      <w:r>
        <w:rPr>
          <w:rFonts w:ascii="Times New Roman" w:hAnsi="Times New Roman" w:cs="Times New Roman"/>
          <w:sz w:val="24"/>
          <w:szCs w:val="24"/>
        </w:rPr>
        <w:t>( lista sołtysów stanowi zał. nr 2 do protokołu).</w:t>
      </w:r>
    </w:p>
    <w:p w:rsidR="00154D55" w:rsidRDefault="00154D55" w:rsidP="00154D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54D55" w:rsidRPr="00154D55" w:rsidRDefault="00154D55" w:rsidP="00154D5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Rozpatrzono sprawę porządku obrad sesji  Rady Gminy.</w:t>
      </w:r>
    </w:p>
    <w:p w:rsidR="00695B46" w:rsidRDefault="00695B46" w:rsidP="00695B4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poinformowała , iż materiały dotyczące obrad sesji Rady Gminy Lesznowola zostały przekazane Radnym do wiadomości w terminie określonym w Statucie Gminy Lesznowola (  komplet materiałów na sesję stanowi zał. nr 3 do protokołu).</w:t>
      </w:r>
    </w:p>
    <w:p w:rsidR="00695B46" w:rsidRDefault="00695B46" w:rsidP="00695B4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wnioskuje </w:t>
      </w:r>
      <w:r w:rsidR="00DC65F8">
        <w:rPr>
          <w:rFonts w:ascii="Times New Roman" w:hAnsi="Times New Roman" w:cs="Times New Roman"/>
          <w:sz w:val="24"/>
          <w:szCs w:val="24"/>
        </w:rPr>
        <w:t>o zdjęcie z porządku obrad następujących  punktów :  5a,  5i, 5j, 5w, 5z, 5ź i 5ż.</w:t>
      </w:r>
    </w:p>
    <w:p w:rsidR="00DC65F8" w:rsidRDefault="00DC65F8" w:rsidP="00695B4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21, p – 0, w – 0 Rada Gminy pozytywnie zaopiniowała zdjęcie z porządku obrad punktu  5a.</w:t>
      </w:r>
    </w:p>
    <w:p w:rsidR="00DC65F8" w:rsidRDefault="00DC65F8" w:rsidP="00695B4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21 , p – 0, w – 0 Rada Gminy pozytywnie zaopiniowała zdjęcie z porządku  obrad  punktu  5i.</w:t>
      </w:r>
    </w:p>
    <w:p w:rsidR="00DC65F8" w:rsidRDefault="00DC65F8" w:rsidP="00695B4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- 21, p – 0, w – 0 Rada Gminy pozytywnie zaopiniowała zdjęcie z porządku  obrad punktu 5j.</w:t>
      </w:r>
    </w:p>
    <w:p w:rsidR="00DC65F8" w:rsidRDefault="00DC65F8" w:rsidP="00695B4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54D55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osami : z – 21, p – 0, w – 0 Rada Gminy pozytywnie zaopiniowała zdjęcie z porządku obrad punktu </w:t>
      </w:r>
      <w:r w:rsidR="00154D55">
        <w:rPr>
          <w:rFonts w:ascii="Times New Roman" w:hAnsi="Times New Roman" w:cs="Times New Roman"/>
          <w:sz w:val="24"/>
          <w:szCs w:val="24"/>
        </w:rPr>
        <w:t>5w.</w:t>
      </w:r>
    </w:p>
    <w:p w:rsidR="00154D55" w:rsidRDefault="00154D55" w:rsidP="00695B4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21, p – 0, w – 0 Rada Gminy pozytywnie zaopiniowała zdjęcie z porządku obrad punktu 5z.</w:t>
      </w:r>
    </w:p>
    <w:p w:rsidR="00154D55" w:rsidRDefault="00154D55" w:rsidP="00695B4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z- 21,p – 0, w – 0 Rada Gminy pozytywnie zaopiniowała zdjęcie z porządku obrad  punktu 5ź.</w:t>
      </w:r>
    </w:p>
    <w:p w:rsidR="00154D55" w:rsidRDefault="00154D55" w:rsidP="00695B4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21, p – 0, w – 0 Rada Gminy pozytywnie zaopiniowała zdjęcie z porządku obrad punktu 5ż.</w:t>
      </w:r>
    </w:p>
    <w:p w:rsidR="00154D55" w:rsidRDefault="00154D55" w:rsidP="00695B4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: z – 21, p – 0, w – 0 Rada Gminy przyjęła przedstawiony porządek obrad  z uwzględnieniem wniosku określonego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</w:p>
    <w:p w:rsidR="00154D55" w:rsidRDefault="00B67BD3" w:rsidP="00B67BD3">
      <w:pPr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B67BD3">
        <w:rPr>
          <w:rFonts w:ascii="Times New Roman" w:hAnsi="Times New Roman" w:cs="Times New Roman"/>
          <w:i/>
          <w:sz w:val="20"/>
          <w:szCs w:val="20"/>
        </w:rPr>
        <w:t>( Radnych obecnych na sali obrad – 21)</w:t>
      </w:r>
    </w:p>
    <w:p w:rsidR="00B67BD3" w:rsidRPr="00B67BD3" w:rsidRDefault="00B67BD3" w:rsidP="00B67BD3">
      <w:pPr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154D55" w:rsidRDefault="00154D55" w:rsidP="00154D5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Przyjęcie sprawozdania Wójta Gminy za okres od 14 kwietnia 2015r. do 07 maja 2015r.</w:t>
      </w:r>
    </w:p>
    <w:p w:rsidR="00154D55" w:rsidRDefault="00154D55" w:rsidP="00154D5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przedstawili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Z- ca Wójta </w:t>
      </w:r>
    </w:p>
    <w:p w:rsidR="00154D55" w:rsidRDefault="00154D55" w:rsidP="00154D55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M. Ruszkowski.</w:t>
      </w:r>
    </w:p>
    <w:p w:rsidR="00CD5182" w:rsidRDefault="00CD5182" w:rsidP="00154D55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 ca Wójta M. Ruszkowski poinformował, iż w okresie od 14 kwietnia 2015r do 07 maja 2015r. podjął  15 zarządzeń w bieżących sprawach gminy ( treść sprawozdania stanowi zał. nr 3 do protokołu).</w:t>
      </w:r>
    </w:p>
    <w:p w:rsidR="00CD5182" w:rsidRDefault="00CD5182" w:rsidP="00CD518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J. Wiśniewski wnioskuje o nieodczytywanie sprawozdania Wójta Gminy , gdyż każdy zainteresowany mógł zapoznać się z treścią we wcześniejszym terminie.</w:t>
      </w:r>
    </w:p>
    <w:p w:rsidR="00CD5182" w:rsidRDefault="00CD5182" w:rsidP="00CD518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: z – 21, p – 0, w – 0 wniosek określony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2 został przyjęty.</w:t>
      </w:r>
    </w:p>
    <w:p w:rsidR="00CD5182" w:rsidRDefault="00CD5182" w:rsidP="00CD518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K. Przemyska zwraca się z prośba o szczegółowe informacje dot. zarządzenia Nr 39/2015, Nr 50/2015, Nr 51/2015.</w:t>
      </w:r>
    </w:p>
    <w:p w:rsidR="00CD5182" w:rsidRDefault="00CD5182" w:rsidP="00CD518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M. Kania zwraca się z prośbą o szczegółowe informacje dot. zarządzenia Nr 40/2015.</w:t>
      </w:r>
    </w:p>
    <w:p w:rsidR="007B574E" w:rsidRDefault="007B574E" w:rsidP="00CD518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 ca Wójta M. Ruszkowski udzielił odpowiedzi na pytania określone w ppkt.4 i 5.</w:t>
      </w:r>
    </w:p>
    <w:p w:rsidR="00B67BD3" w:rsidRDefault="00B67BD3" w:rsidP="00CD518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z- 21, p – 0, w – 0 Rada Gminy przyjęła sprawozdanie Wójta Gminy za okres od 14 kwietnia 2015 do 07 maja 2015r.</w:t>
      </w:r>
    </w:p>
    <w:p w:rsidR="00B67BD3" w:rsidRPr="00B67BD3" w:rsidRDefault="00B67BD3" w:rsidP="00B67BD3">
      <w:pPr>
        <w:pStyle w:val="Akapitzlist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B67BD3">
        <w:rPr>
          <w:rFonts w:ascii="Times New Roman" w:hAnsi="Times New Roman" w:cs="Times New Roman"/>
          <w:i/>
          <w:sz w:val="20"/>
          <w:szCs w:val="20"/>
        </w:rPr>
        <w:t>( Radnych  obecnych na sali obrad – 21)</w:t>
      </w:r>
    </w:p>
    <w:p w:rsidR="007B574E" w:rsidRPr="00B67BD3" w:rsidRDefault="007B574E" w:rsidP="007B574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7B574E" w:rsidRDefault="00B96655" w:rsidP="00B9665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Przewodniczącej Rady Gminy o działaniach podejmowanych w okresie między sesjami.</w:t>
      </w:r>
    </w:p>
    <w:p w:rsidR="00B96655" w:rsidRDefault="00B96655" w:rsidP="00B9665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Bożenna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 , iż w okresie między sesjami uczestniczyła  :</w:t>
      </w:r>
    </w:p>
    <w:p w:rsidR="00B96655" w:rsidRDefault="00BE1A0B" w:rsidP="00B9665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Koncert z okazji święta konstytucji 3 maja,</w:t>
      </w:r>
    </w:p>
    <w:p w:rsidR="00BE1A0B" w:rsidRDefault="00BE1A0B" w:rsidP="00B9665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zebraniach sołeckich,</w:t>
      </w:r>
    </w:p>
    <w:p w:rsidR="00BE1A0B" w:rsidRPr="00B96655" w:rsidRDefault="00BE1A0B" w:rsidP="00B9665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maja 2015 udział w uroczystościach z okazji 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lecia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nadania nazwy szkole w Łazach.</w:t>
      </w:r>
    </w:p>
    <w:p w:rsidR="00CD5182" w:rsidRDefault="00CD5182" w:rsidP="00BE1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A0B" w:rsidRDefault="00BE1A0B" w:rsidP="00BE1A0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Rozpatrzono projekt uchwały RG w sprawie zmiany Wieloletniej  Prognozy Finansowej Gminy Lesznowola na lata 2015-2024.</w:t>
      </w:r>
    </w:p>
    <w:p w:rsidR="00BE1A0B" w:rsidRDefault="00BE1A0B" w:rsidP="00BE1A0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Skarbnik Gminy </w:t>
      </w:r>
    </w:p>
    <w:p w:rsidR="00BE1A0B" w:rsidRDefault="00BE1A0B" w:rsidP="00BE1A0B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Obłuska.</w:t>
      </w:r>
    </w:p>
    <w:p w:rsidR="00085F78" w:rsidRDefault="00085F78" w:rsidP="00085F78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1A0B">
        <w:rPr>
          <w:rFonts w:ascii="Times New Roman" w:hAnsi="Times New Roman" w:cs="Times New Roman"/>
          <w:sz w:val="24"/>
          <w:szCs w:val="24"/>
        </w:rPr>
        <w:t>Skarbnik Gminy E. Obłuska p</w:t>
      </w:r>
      <w:r>
        <w:rPr>
          <w:rFonts w:ascii="Times New Roman" w:hAnsi="Times New Roman" w:cs="Times New Roman"/>
          <w:sz w:val="24"/>
          <w:szCs w:val="24"/>
        </w:rPr>
        <w:t>rzedstawiła zmiany do w/w projektu uchwały :</w:t>
      </w:r>
      <w:r w:rsidR="00BE1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F78" w:rsidRDefault="00085F78" w:rsidP="00085F78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6"/>
          <w:szCs w:val="26"/>
        </w:rPr>
        <w:t xml:space="preserve">                  Zał</w:t>
      </w:r>
      <w:r w:rsidRPr="00244AC1">
        <w:rPr>
          <w:rFonts w:ascii="Cambria" w:hAnsi="Cambria"/>
          <w:b/>
          <w:sz w:val="26"/>
          <w:szCs w:val="26"/>
        </w:rPr>
        <w:t xml:space="preserve">ącznik Nr 1 - „Wieloletnia Prognoza Finansowa” </w:t>
      </w:r>
      <w:r>
        <w:rPr>
          <w:rFonts w:ascii="Cambria" w:hAnsi="Cambria"/>
          <w:sz w:val="24"/>
          <w:szCs w:val="24"/>
        </w:rPr>
        <w:t xml:space="preserve"> (w stosunku do WPF z dnia 31 marca 2015r</w:t>
      </w:r>
      <w:r>
        <w:t xml:space="preserve">.) </w:t>
      </w:r>
      <w:r>
        <w:rPr>
          <w:rFonts w:ascii="Cambria" w:hAnsi="Cambria"/>
          <w:sz w:val="24"/>
          <w:szCs w:val="24"/>
        </w:rPr>
        <w:t>zmienia się w sposób następujący:</w:t>
      </w:r>
    </w:p>
    <w:p w:rsidR="00085F78" w:rsidRDefault="00085F78" w:rsidP="00085F78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085F78" w:rsidRDefault="00085F78" w:rsidP="00085F78">
      <w:pPr>
        <w:pStyle w:val="Bezodstpw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E01610">
        <w:rPr>
          <w:rFonts w:ascii="Cambria" w:hAnsi="Cambria"/>
          <w:b/>
          <w:sz w:val="24"/>
          <w:szCs w:val="24"/>
        </w:rPr>
        <w:t>Plan dochodów w 2015r. zwiększa</w:t>
      </w:r>
      <w:r w:rsidRPr="00E01610">
        <w:rPr>
          <w:rFonts w:ascii="Cambria" w:hAnsi="Cambria"/>
          <w:sz w:val="24"/>
          <w:szCs w:val="24"/>
        </w:rPr>
        <w:t xml:space="preserve"> się z kwoty </w:t>
      </w:r>
      <w:r w:rsidRPr="00E33F0E">
        <w:rPr>
          <w:rFonts w:ascii="Cambria" w:hAnsi="Cambria"/>
          <w:b/>
          <w:sz w:val="24"/>
          <w:szCs w:val="24"/>
        </w:rPr>
        <w:t xml:space="preserve">168.051.415,-zł    </w:t>
      </w:r>
      <w:r w:rsidRPr="00E01610">
        <w:rPr>
          <w:rFonts w:ascii="Cambria" w:hAnsi="Cambria"/>
          <w:sz w:val="24"/>
          <w:szCs w:val="24"/>
        </w:rPr>
        <w:t xml:space="preserve">do kwoty </w:t>
      </w:r>
      <w:r>
        <w:rPr>
          <w:rFonts w:ascii="Cambria" w:hAnsi="Cambria"/>
          <w:b/>
          <w:sz w:val="24"/>
          <w:szCs w:val="24"/>
        </w:rPr>
        <w:t>171.776.324</w:t>
      </w:r>
      <w:r w:rsidRPr="00E01610">
        <w:rPr>
          <w:rFonts w:ascii="Cambria" w:hAnsi="Cambria"/>
          <w:b/>
          <w:sz w:val="24"/>
          <w:szCs w:val="24"/>
        </w:rPr>
        <w:t xml:space="preserve">,-zł  </w:t>
      </w:r>
      <w:r w:rsidRPr="00E01610">
        <w:rPr>
          <w:rFonts w:ascii="Cambria" w:hAnsi="Cambria"/>
          <w:sz w:val="24"/>
          <w:szCs w:val="24"/>
        </w:rPr>
        <w:t xml:space="preserve">  tj. o kwotę </w:t>
      </w:r>
      <w:r>
        <w:rPr>
          <w:rFonts w:ascii="Cambria" w:hAnsi="Cambria"/>
          <w:b/>
          <w:sz w:val="24"/>
          <w:szCs w:val="24"/>
        </w:rPr>
        <w:t>3.724.909</w:t>
      </w:r>
      <w:r w:rsidRPr="00E01610">
        <w:rPr>
          <w:rFonts w:ascii="Cambria" w:hAnsi="Cambria"/>
          <w:b/>
          <w:sz w:val="24"/>
          <w:szCs w:val="24"/>
        </w:rPr>
        <w:t>,-zł,</w:t>
      </w:r>
      <w:r w:rsidRPr="00E01610">
        <w:rPr>
          <w:rFonts w:ascii="Cambria" w:hAnsi="Cambria"/>
          <w:sz w:val="24"/>
          <w:szCs w:val="24"/>
        </w:rPr>
        <w:t xml:space="preserve">  która wynika</w:t>
      </w:r>
      <w:r>
        <w:rPr>
          <w:rFonts w:ascii="Cambria" w:hAnsi="Cambria"/>
          <w:sz w:val="24"/>
          <w:szCs w:val="24"/>
        </w:rPr>
        <w:t>:</w:t>
      </w:r>
    </w:p>
    <w:p w:rsidR="00085F78" w:rsidRPr="00C1579A" w:rsidRDefault="00085F78" w:rsidP="00085F78">
      <w:pPr>
        <w:pStyle w:val="Bezodstpw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C1579A">
        <w:rPr>
          <w:rFonts w:ascii="Cambria" w:hAnsi="Cambria"/>
          <w:sz w:val="24"/>
          <w:szCs w:val="24"/>
        </w:rPr>
        <w:t>ze zwiększenia planu</w:t>
      </w:r>
      <w:r>
        <w:rPr>
          <w:rFonts w:ascii="Cambria" w:hAnsi="Cambria"/>
          <w:sz w:val="24"/>
          <w:szCs w:val="24"/>
        </w:rPr>
        <w:t xml:space="preserve"> </w:t>
      </w:r>
      <w:r w:rsidRPr="00C1579A">
        <w:rPr>
          <w:rFonts w:ascii="Cambria" w:hAnsi="Cambria"/>
          <w:sz w:val="24"/>
          <w:szCs w:val="24"/>
        </w:rPr>
        <w:t xml:space="preserve">dochodów majątkowych o kwotę </w:t>
      </w:r>
      <w:r>
        <w:rPr>
          <w:rFonts w:ascii="Cambria" w:hAnsi="Cambria"/>
          <w:sz w:val="24"/>
          <w:szCs w:val="24"/>
        </w:rPr>
        <w:t>10</w:t>
      </w:r>
      <w:r w:rsidRPr="00C1579A">
        <w:rPr>
          <w:rFonts w:ascii="Cambria" w:hAnsi="Cambria"/>
          <w:sz w:val="24"/>
          <w:szCs w:val="24"/>
        </w:rPr>
        <w:t xml:space="preserve">8.979,-zł z tytułu darowizny na kanalizację </w:t>
      </w:r>
      <w:r>
        <w:rPr>
          <w:rFonts w:ascii="Cambria" w:hAnsi="Cambria"/>
          <w:sz w:val="24"/>
          <w:szCs w:val="24"/>
        </w:rPr>
        <w:t>10</w:t>
      </w:r>
      <w:r w:rsidRPr="00C1579A">
        <w:rPr>
          <w:rFonts w:ascii="Cambria" w:hAnsi="Cambria"/>
          <w:sz w:val="24"/>
          <w:szCs w:val="24"/>
        </w:rPr>
        <w:t>0.000,-zł i z tytułu wpłaty środków finansowych z niewygasających wydatków 8.979,-zł</w:t>
      </w:r>
    </w:p>
    <w:p w:rsidR="00085F78" w:rsidRDefault="00085F78" w:rsidP="00085F78">
      <w:pPr>
        <w:pStyle w:val="Bezodstpw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ze zwiększenia planu dochodów </w:t>
      </w:r>
      <w:r w:rsidRPr="00E01610">
        <w:rPr>
          <w:rFonts w:ascii="Cambria" w:hAnsi="Cambria"/>
          <w:sz w:val="24"/>
          <w:szCs w:val="24"/>
        </w:rPr>
        <w:t xml:space="preserve">bieżących o kwotę </w:t>
      </w:r>
      <w:r>
        <w:rPr>
          <w:rFonts w:ascii="Cambria" w:hAnsi="Cambria"/>
          <w:sz w:val="24"/>
          <w:szCs w:val="24"/>
        </w:rPr>
        <w:t>3.892.765</w:t>
      </w:r>
      <w:r w:rsidRPr="00E01610">
        <w:rPr>
          <w:rFonts w:ascii="Cambria" w:hAnsi="Cambria"/>
          <w:sz w:val="24"/>
          <w:szCs w:val="24"/>
        </w:rPr>
        <w:t>,-zł</w:t>
      </w:r>
      <w:r>
        <w:rPr>
          <w:rFonts w:ascii="Cambria" w:hAnsi="Cambria"/>
          <w:sz w:val="24"/>
          <w:szCs w:val="24"/>
        </w:rPr>
        <w:t>:</w:t>
      </w:r>
    </w:p>
    <w:p w:rsidR="00085F78" w:rsidRDefault="00085F78" w:rsidP="00085F78">
      <w:pPr>
        <w:pStyle w:val="Bezodstpw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7705A0">
        <w:rPr>
          <w:rFonts w:ascii="Cambria" w:hAnsi="Cambria"/>
          <w:sz w:val="24"/>
          <w:szCs w:val="24"/>
        </w:rPr>
        <w:t xml:space="preserve"> z tytułu dotacji na zwrot podatku akcyzowego zawartego w cenie oleju   </w:t>
      </w:r>
    </w:p>
    <w:p w:rsidR="00085F78" w:rsidRPr="007705A0" w:rsidRDefault="00085F78" w:rsidP="00085F78">
      <w:pPr>
        <w:pStyle w:val="Bezodstpw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7705A0">
        <w:rPr>
          <w:rFonts w:ascii="Cambria" w:hAnsi="Cambria"/>
          <w:sz w:val="24"/>
          <w:szCs w:val="24"/>
        </w:rPr>
        <w:t>napędowego o kwotę 35.843 ,-zł</w:t>
      </w:r>
    </w:p>
    <w:p w:rsidR="00085F78" w:rsidRDefault="00085F78" w:rsidP="00085F78">
      <w:pPr>
        <w:pStyle w:val="Bezodstpw"/>
        <w:ind w:left="4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- z tytułu</w:t>
      </w:r>
      <w:r w:rsidRPr="00E0161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dotacji na oświatę i wychowanie oraz edukacyjną opiekę </w:t>
      </w:r>
    </w:p>
    <w:p w:rsidR="00085F78" w:rsidRDefault="00085F78" w:rsidP="00085F78">
      <w:pPr>
        <w:pStyle w:val="Bezodstpw"/>
        <w:ind w:left="4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wychowawczą   o kwotę  2.169.901 ,-zł</w:t>
      </w:r>
    </w:p>
    <w:p w:rsidR="00085F78" w:rsidRDefault="00085F78" w:rsidP="00085F78">
      <w:pPr>
        <w:pStyle w:val="Bezodstpw"/>
        <w:ind w:left="4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- z tytułu </w:t>
      </w:r>
      <w:r w:rsidRPr="00E16507">
        <w:rPr>
          <w:rFonts w:ascii="Cambria" w:hAnsi="Cambria"/>
          <w:sz w:val="24"/>
          <w:szCs w:val="24"/>
        </w:rPr>
        <w:t xml:space="preserve">dotacji na </w:t>
      </w:r>
      <w:r>
        <w:rPr>
          <w:rFonts w:ascii="Cambria" w:hAnsi="Cambria"/>
          <w:sz w:val="24"/>
          <w:szCs w:val="24"/>
        </w:rPr>
        <w:t>pomoc społeczną   o kwotę 3.455</w:t>
      </w:r>
      <w:r w:rsidRPr="00E16507">
        <w:rPr>
          <w:rFonts w:ascii="Cambria" w:hAnsi="Cambria"/>
          <w:sz w:val="24"/>
          <w:szCs w:val="24"/>
        </w:rPr>
        <w:t xml:space="preserve"> ,-zł</w:t>
      </w:r>
    </w:p>
    <w:p w:rsidR="00085F78" w:rsidRDefault="00085F78" w:rsidP="00085F78">
      <w:pPr>
        <w:pStyle w:val="Bezodstpw"/>
        <w:ind w:left="4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- z tytułu dotacji na wybory Prezydenta Rzeczypospolitej Polskiej o kwotę</w:t>
      </w:r>
    </w:p>
    <w:p w:rsidR="00085F78" w:rsidRDefault="00085F78" w:rsidP="00085F78">
      <w:pPr>
        <w:pStyle w:val="Bezodstpw"/>
        <w:ind w:left="4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16.520,-zł</w:t>
      </w:r>
    </w:p>
    <w:p w:rsidR="00085F78" w:rsidRDefault="00085F78" w:rsidP="00085F78">
      <w:pPr>
        <w:pStyle w:val="Bezodstpw"/>
        <w:ind w:left="4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- z tytułu zwrotu VAT z rozliczenia za lata ubiegłe 1.183.359,-zł</w:t>
      </w:r>
    </w:p>
    <w:p w:rsidR="00085F78" w:rsidRDefault="00085F78" w:rsidP="00085F78">
      <w:pPr>
        <w:pStyle w:val="Bezodstpw"/>
        <w:ind w:left="4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- tytułu wpływu pozostałości środków na wydzielonych rachunkach bankowych</w:t>
      </w:r>
    </w:p>
    <w:p w:rsidR="00085F78" w:rsidRDefault="00085F78" w:rsidP="00085F78">
      <w:pPr>
        <w:pStyle w:val="Bezodstpw"/>
        <w:ind w:left="4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za rok 2014 – 56.926,-zł </w:t>
      </w:r>
    </w:p>
    <w:p w:rsidR="00085F78" w:rsidRDefault="00085F78" w:rsidP="00085F78">
      <w:pPr>
        <w:pStyle w:val="Bezodstpw"/>
        <w:ind w:left="4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- z tytułu zwrotu dotacji Klubów Sportowych 7.257,-zł</w:t>
      </w:r>
    </w:p>
    <w:p w:rsidR="00085F78" w:rsidRDefault="00085F78" w:rsidP="00085F78">
      <w:pPr>
        <w:pStyle w:val="Bezodstpw"/>
        <w:ind w:left="4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- z tytułu różnych dochodów (urealnienie planu) - 419.504,-zł</w:t>
      </w:r>
    </w:p>
    <w:p w:rsidR="00085F78" w:rsidRDefault="00085F78" w:rsidP="00085F78">
      <w:pPr>
        <w:pStyle w:val="Bezodstpw"/>
        <w:ind w:left="420"/>
        <w:rPr>
          <w:rFonts w:ascii="Cambria" w:hAnsi="Cambria"/>
          <w:sz w:val="24"/>
          <w:szCs w:val="24"/>
        </w:rPr>
      </w:pPr>
      <w:r w:rsidRPr="00D56114">
        <w:rPr>
          <w:rFonts w:ascii="Cambria" w:hAnsi="Cambria"/>
          <w:b/>
          <w:sz w:val="24"/>
          <w:szCs w:val="24"/>
        </w:rPr>
        <w:t xml:space="preserve"> c)</w:t>
      </w:r>
      <w:r>
        <w:rPr>
          <w:rFonts w:ascii="Cambria" w:hAnsi="Cambria"/>
          <w:sz w:val="24"/>
          <w:szCs w:val="24"/>
        </w:rPr>
        <w:t xml:space="preserve"> ze zmniejszenia planu dochodów bieżących o kwotę 276.835,-zł w tym:</w:t>
      </w:r>
    </w:p>
    <w:p w:rsidR="00085F78" w:rsidRDefault="00085F78" w:rsidP="00085F78">
      <w:pPr>
        <w:pStyle w:val="Bezodstpw"/>
        <w:ind w:left="4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- z tytułu dotacji unijnych o kwotę 6.035,-zł</w:t>
      </w:r>
    </w:p>
    <w:p w:rsidR="00085F78" w:rsidRDefault="00085F78" w:rsidP="00085F78">
      <w:pPr>
        <w:pStyle w:val="Bezodstpw"/>
        <w:ind w:left="4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- z tytułu zmniejszenia dotacji dla pomocy społecznej 10.800,-zł</w:t>
      </w:r>
    </w:p>
    <w:p w:rsidR="00085F78" w:rsidRDefault="00085F78" w:rsidP="00085F78">
      <w:pPr>
        <w:pStyle w:val="Bezodstpw"/>
        <w:ind w:left="4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- z tytułu zwrotu dotacji (zmiana klasyfikacji) 260.000,-zł</w:t>
      </w:r>
    </w:p>
    <w:p w:rsidR="00085F78" w:rsidRPr="00E01610" w:rsidRDefault="00085F78" w:rsidP="00085F78">
      <w:pPr>
        <w:pStyle w:val="Bezodstpw"/>
        <w:ind w:left="420"/>
        <w:rPr>
          <w:rFonts w:ascii="Cambria" w:hAnsi="Cambria"/>
          <w:sz w:val="24"/>
          <w:szCs w:val="24"/>
        </w:rPr>
      </w:pPr>
    </w:p>
    <w:p w:rsidR="00085F78" w:rsidRPr="00EA5ADF" w:rsidRDefault="00085F78" w:rsidP="00085F78">
      <w:pPr>
        <w:pStyle w:val="Bezodstpw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EA5ADF">
        <w:rPr>
          <w:rFonts w:ascii="Cambria" w:hAnsi="Cambria"/>
          <w:b/>
          <w:sz w:val="24"/>
          <w:szCs w:val="24"/>
        </w:rPr>
        <w:t xml:space="preserve">Plan wydatków na rok </w:t>
      </w:r>
      <w:r>
        <w:rPr>
          <w:rFonts w:ascii="Cambria" w:hAnsi="Cambria"/>
          <w:b/>
          <w:sz w:val="24"/>
          <w:szCs w:val="24"/>
        </w:rPr>
        <w:t>2015 z</w:t>
      </w:r>
      <w:r w:rsidRPr="007209F9">
        <w:rPr>
          <w:rFonts w:ascii="Cambria" w:hAnsi="Cambria"/>
          <w:b/>
          <w:sz w:val="24"/>
          <w:szCs w:val="24"/>
        </w:rPr>
        <w:t>większa</w:t>
      </w:r>
      <w:r w:rsidRPr="00EA5ADF">
        <w:rPr>
          <w:rFonts w:ascii="Cambria" w:hAnsi="Cambria"/>
          <w:sz w:val="24"/>
          <w:szCs w:val="24"/>
        </w:rPr>
        <w:t xml:space="preserve"> się z kwoty</w:t>
      </w:r>
      <w:r>
        <w:rPr>
          <w:rFonts w:ascii="Cambria" w:hAnsi="Cambria"/>
          <w:b/>
          <w:sz w:val="24"/>
          <w:szCs w:val="24"/>
        </w:rPr>
        <w:t xml:space="preserve"> </w:t>
      </w:r>
      <w:r w:rsidRPr="00F6737F">
        <w:rPr>
          <w:rFonts w:ascii="Cambria" w:hAnsi="Cambria"/>
          <w:b/>
          <w:sz w:val="24"/>
          <w:szCs w:val="24"/>
        </w:rPr>
        <w:t>174.951.415</w:t>
      </w:r>
      <w:r w:rsidRPr="00EA5ADF">
        <w:rPr>
          <w:rFonts w:ascii="Cambria" w:hAnsi="Cambria"/>
          <w:b/>
          <w:sz w:val="24"/>
          <w:szCs w:val="24"/>
        </w:rPr>
        <w:t>,-zł</w:t>
      </w:r>
      <w:r w:rsidRPr="00EA5ADF">
        <w:rPr>
          <w:rFonts w:ascii="Cambria" w:hAnsi="Cambria"/>
          <w:sz w:val="24"/>
          <w:szCs w:val="24"/>
        </w:rPr>
        <w:t xml:space="preserve"> do kwoty </w:t>
      </w:r>
      <w:r>
        <w:rPr>
          <w:rFonts w:ascii="Cambria" w:hAnsi="Cambria"/>
          <w:b/>
          <w:sz w:val="24"/>
          <w:szCs w:val="24"/>
        </w:rPr>
        <w:t>178.676.324</w:t>
      </w:r>
      <w:r w:rsidRPr="00EA5ADF">
        <w:rPr>
          <w:rFonts w:ascii="Cambria" w:hAnsi="Cambria"/>
          <w:b/>
          <w:sz w:val="24"/>
          <w:szCs w:val="24"/>
        </w:rPr>
        <w:t>,-zł</w:t>
      </w:r>
      <w:r w:rsidRPr="00EA5ADF">
        <w:rPr>
          <w:rFonts w:ascii="Cambria" w:hAnsi="Cambria"/>
          <w:sz w:val="24"/>
          <w:szCs w:val="24"/>
        </w:rPr>
        <w:t xml:space="preserve">  tj. o kwotę </w:t>
      </w:r>
      <w:r>
        <w:rPr>
          <w:rFonts w:ascii="Cambria" w:hAnsi="Cambria"/>
          <w:b/>
          <w:sz w:val="24"/>
          <w:szCs w:val="24"/>
        </w:rPr>
        <w:t>3.724.909</w:t>
      </w:r>
      <w:r w:rsidRPr="00EA5ADF">
        <w:rPr>
          <w:rFonts w:ascii="Cambria" w:hAnsi="Cambria"/>
          <w:b/>
          <w:sz w:val="24"/>
          <w:szCs w:val="24"/>
        </w:rPr>
        <w:t>,-zł</w:t>
      </w:r>
      <w:r w:rsidRPr="00EA5ADF">
        <w:rPr>
          <w:rFonts w:ascii="Cambria" w:hAnsi="Cambria"/>
          <w:sz w:val="24"/>
          <w:szCs w:val="24"/>
        </w:rPr>
        <w:t>, która wynika między innymi:</w:t>
      </w:r>
    </w:p>
    <w:p w:rsidR="00085F78" w:rsidRPr="00B16F36" w:rsidRDefault="00085F78" w:rsidP="00085F78">
      <w:pPr>
        <w:pStyle w:val="Bezodstpw"/>
        <w:ind w:firstLine="360"/>
        <w:rPr>
          <w:rFonts w:ascii="Cambria" w:hAnsi="Cambria"/>
          <w:sz w:val="24"/>
          <w:szCs w:val="24"/>
        </w:rPr>
      </w:pPr>
      <w:r w:rsidRPr="00EA5ADF">
        <w:rPr>
          <w:rFonts w:ascii="Cambria" w:hAnsi="Cambria"/>
          <w:sz w:val="24"/>
          <w:szCs w:val="24"/>
        </w:rPr>
        <w:t xml:space="preserve">a) </w:t>
      </w:r>
      <w:r>
        <w:rPr>
          <w:rFonts w:ascii="Cambria" w:hAnsi="Cambria"/>
          <w:sz w:val="24"/>
          <w:szCs w:val="24"/>
        </w:rPr>
        <w:t xml:space="preserve"> </w:t>
      </w:r>
      <w:r w:rsidRPr="00B16F36">
        <w:rPr>
          <w:rFonts w:ascii="Cambria" w:hAnsi="Cambria"/>
          <w:sz w:val="24"/>
          <w:szCs w:val="24"/>
        </w:rPr>
        <w:t xml:space="preserve">ze zmniejszenia wydatków majątkowych o kwotę </w:t>
      </w:r>
      <w:r>
        <w:rPr>
          <w:rFonts w:ascii="Cambria" w:hAnsi="Cambria"/>
          <w:sz w:val="24"/>
          <w:szCs w:val="24"/>
        </w:rPr>
        <w:t>1.302.647</w:t>
      </w:r>
      <w:r w:rsidRPr="00B16F36">
        <w:rPr>
          <w:rFonts w:ascii="Cambria" w:hAnsi="Cambria"/>
          <w:sz w:val="24"/>
          <w:szCs w:val="24"/>
        </w:rPr>
        <w:t xml:space="preserve">,-zł. </w:t>
      </w:r>
    </w:p>
    <w:p w:rsidR="00085F78" w:rsidRPr="00B16F36" w:rsidRDefault="00085F78" w:rsidP="00085F78">
      <w:pPr>
        <w:pStyle w:val="Bezodstpw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- na budowy dróg </w:t>
      </w:r>
      <w:r w:rsidRPr="00B16F36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43.878</w:t>
      </w:r>
      <w:r w:rsidRPr="00B16F36">
        <w:rPr>
          <w:rFonts w:ascii="Cambria" w:hAnsi="Cambria"/>
          <w:sz w:val="24"/>
          <w:szCs w:val="24"/>
        </w:rPr>
        <w:t>,-zł</w:t>
      </w:r>
    </w:p>
    <w:p w:rsidR="00085F78" w:rsidRDefault="00085F78" w:rsidP="00085F78">
      <w:pPr>
        <w:pStyle w:val="Bezodstpw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- na administrację  - 21.704</w:t>
      </w:r>
      <w:r w:rsidRPr="00B16F36">
        <w:rPr>
          <w:rFonts w:ascii="Cambria" w:hAnsi="Cambria"/>
          <w:sz w:val="24"/>
          <w:szCs w:val="24"/>
        </w:rPr>
        <w:t>,-zł</w:t>
      </w:r>
    </w:p>
    <w:p w:rsidR="00085F78" w:rsidRDefault="00085F78" w:rsidP="00085F78">
      <w:pPr>
        <w:pStyle w:val="Bezodstpw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- na oświatę – 1.350,-zł</w:t>
      </w:r>
    </w:p>
    <w:p w:rsidR="00085F78" w:rsidRDefault="00085F78" w:rsidP="00085F78">
      <w:pPr>
        <w:pStyle w:val="Bezodstpw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- na gospodarkę ściekową i ochronę wód – 235.715,-zł</w:t>
      </w:r>
    </w:p>
    <w:p w:rsidR="00085F78" w:rsidRDefault="00085F78" w:rsidP="00085F78">
      <w:pPr>
        <w:pStyle w:val="Bezodstpw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- na gospodarkę odpadami (budowę PSZOK) – 1.000.000,-zł</w:t>
      </w:r>
    </w:p>
    <w:p w:rsidR="00085F78" w:rsidRDefault="00085F78" w:rsidP="00085F78">
      <w:pPr>
        <w:pStyle w:val="Bezodstpw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b) ze zmniejszenia</w:t>
      </w:r>
      <w:r w:rsidRPr="00EA5ADF">
        <w:rPr>
          <w:rFonts w:ascii="Cambria" w:hAnsi="Cambria"/>
          <w:sz w:val="24"/>
          <w:szCs w:val="24"/>
        </w:rPr>
        <w:t xml:space="preserve"> planu wydatków bieżących o kwotę </w:t>
      </w:r>
      <w:r>
        <w:rPr>
          <w:rFonts w:ascii="Cambria" w:hAnsi="Cambria"/>
          <w:sz w:val="24"/>
          <w:szCs w:val="24"/>
        </w:rPr>
        <w:t xml:space="preserve">303.900,-zł w tym:         </w:t>
      </w:r>
    </w:p>
    <w:p w:rsidR="00085F78" w:rsidRDefault="00085F78" w:rsidP="00085F78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na podatek od towarów i usług  (VAT ) – 185.000,-zł </w:t>
      </w:r>
    </w:p>
    <w:p w:rsidR="00085F78" w:rsidRDefault="00085F78" w:rsidP="00085F78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  <w:r w:rsidRPr="00EA5ADF"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>na cele oświaty  101.000,-zł</w:t>
      </w:r>
    </w:p>
    <w:p w:rsidR="00085F78" w:rsidRDefault="00085F78" w:rsidP="00085F78">
      <w:pPr>
        <w:pStyle w:val="Bezodstpw"/>
        <w:ind w:left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projekt unijny „Opracowanie planu gospodarki niskoemisyjnej dla Gminy</w:t>
      </w:r>
    </w:p>
    <w:p w:rsidR="00085F78" w:rsidRDefault="00085F78" w:rsidP="00085F78">
      <w:pPr>
        <w:pStyle w:val="Bezodstpw"/>
        <w:ind w:left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Lesznowola -   7.100,-zł</w:t>
      </w:r>
    </w:p>
    <w:p w:rsidR="00085F78" w:rsidRDefault="00085F78" w:rsidP="00085F78">
      <w:pPr>
        <w:pStyle w:val="Bezodstpw"/>
        <w:ind w:left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świadczenia społeczne 10.800,-zł</w:t>
      </w:r>
    </w:p>
    <w:p w:rsidR="00085F78" w:rsidRDefault="00085F78" w:rsidP="00085F78">
      <w:pPr>
        <w:pStyle w:val="Bezodstpw"/>
        <w:ind w:left="708"/>
        <w:rPr>
          <w:rFonts w:ascii="Cambria" w:hAnsi="Cambria"/>
          <w:sz w:val="24"/>
          <w:szCs w:val="24"/>
        </w:rPr>
      </w:pPr>
    </w:p>
    <w:p w:rsidR="00085F78" w:rsidRPr="00EA5ADF" w:rsidRDefault="00085F78" w:rsidP="00085F78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c</w:t>
      </w:r>
      <w:r w:rsidRPr="00EA5ADF">
        <w:rPr>
          <w:rFonts w:ascii="Cambria" w:hAnsi="Cambria"/>
          <w:sz w:val="24"/>
          <w:szCs w:val="24"/>
        </w:rPr>
        <w:t xml:space="preserve">)  </w:t>
      </w:r>
      <w:r>
        <w:rPr>
          <w:rFonts w:ascii="Cambria" w:hAnsi="Cambria"/>
          <w:sz w:val="24"/>
          <w:szCs w:val="24"/>
        </w:rPr>
        <w:t xml:space="preserve"> </w:t>
      </w:r>
      <w:r w:rsidRPr="00EA5ADF">
        <w:rPr>
          <w:rFonts w:ascii="Cambria" w:hAnsi="Cambria"/>
          <w:sz w:val="24"/>
          <w:szCs w:val="24"/>
        </w:rPr>
        <w:t xml:space="preserve">ze zwiększenia planu wydatków majątkowych o kwotę </w:t>
      </w:r>
      <w:r>
        <w:rPr>
          <w:rFonts w:ascii="Cambria" w:hAnsi="Cambria"/>
          <w:sz w:val="24"/>
          <w:szCs w:val="24"/>
        </w:rPr>
        <w:t xml:space="preserve"> 1.563.138,-z</w:t>
      </w:r>
      <w:r w:rsidRPr="00EA5ADF">
        <w:rPr>
          <w:rFonts w:ascii="Cambria" w:hAnsi="Cambria"/>
          <w:sz w:val="24"/>
          <w:szCs w:val="24"/>
        </w:rPr>
        <w:t>ł w tym:</w:t>
      </w:r>
    </w:p>
    <w:p w:rsidR="00085F78" w:rsidRDefault="00085F78" w:rsidP="00085F78">
      <w:pPr>
        <w:pStyle w:val="Bezodstpw"/>
        <w:ind w:firstLine="708"/>
        <w:rPr>
          <w:rFonts w:ascii="Cambria" w:hAnsi="Cambria"/>
          <w:sz w:val="24"/>
          <w:szCs w:val="24"/>
        </w:rPr>
      </w:pPr>
      <w:r w:rsidRPr="00EA5ADF"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 xml:space="preserve"> na  budowę  dróg  gminnych  262.788,-zł</w:t>
      </w:r>
    </w:p>
    <w:p w:rsidR="00085F78" w:rsidRDefault="00085F78" w:rsidP="00085F78">
      <w:pPr>
        <w:pStyle w:val="Bezodstpw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na budowę chodnika w Łazach –pomoc finansowa dla Powiatu Piaseczyńskiego </w:t>
      </w:r>
    </w:p>
    <w:p w:rsidR="00085F78" w:rsidRDefault="00085F78" w:rsidP="00085F78">
      <w:pPr>
        <w:pStyle w:val="Bezodstpw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– 50.000,-zł</w:t>
      </w:r>
    </w:p>
    <w:p w:rsidR="00085F78" w:rsidRDefault="00085F78" w:rsidP="00085F78">
      <w:pPr>
        <w:pStyle w:val="Bezodstpw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 na nabycie gruntów na cele komunalne  390.000,-zł</w:t>
      </w:r>
    </w:p>
    <w:p w:rsidR="00085F78" w:rsidRDefault="00085F78" w:rsidP="00085F78">
      <w:pPr>
        <w:pStyle w:val="Bezodstpw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 na poprawę warunków infrastruktury na gruntach komunalnych w Mysiadle</w:t>
      </w:r>
    </w:p>
    <w:p w:rsidR="00085F78" w:rsidRDefault="00085F78" w:rsidP="00085F78">
      <w:pPr>
        <w:pStyle w:val="Bezodstpw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(gospodarka nieruchomościami) – 205.000,-zł</w:t>
      </w:r>
    </w:p>
    <w:p w:rsidR="00085F78" w:rsidRDefault="00085F78" w:rsidP="00085F78">
      <w:pPr>
        <w:pStyle w:val="Bezodstpw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na budowę boiska w Mysiadle – 155.000,-zł </w:t>
      </w:r>
    </w:p>
    <w:p w:rsidR="00085F78" w:rsidRDefault="00085F78" w:rsidP="00085F78">
      <w:pPr>
        <w:pStyle w:val="Bezodstpw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budowę klimatyzacji i zakupy inwestycyjne w budynkach szkolnych</w:t>
      </w:r>
    </w:p>
    <w:p w:rsidR="00085F78" w:rsidRDefault="00085F78" w:rsidP="00085F78">
      <w:pPr>
        <w:pStyle w:val="Bezodstpw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77.350,-zł </w:t>
      </w:r>
    </w:p>
    <w:p w:rsidR="00085F78" w:rsidRDefault="00085F78" w:rsidP="00085F78">
      <w:pPr>
        <w:pStyle w:val="Bezodstpw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oświetlenie ulic- 73.000,-zł</w:t>
      </w:r>
    </w:p>
    <w:p w:rsidR="00085F78" w:rsidRDefault="00085F78" w:rsidP="00085F78">
      <w:pPr>
        <w:pStyle w:val="Bezodstpw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projekt parkingu przy świetlicy w Janczewicach – 25.000,-zł</w:t>
      </w:r>
    </w:p>
    <w:p w:rsidR="00085F78" w:rsidRDefault="00085F78" w:rsidP="00085F78">
      <w:pPr>
        <w:pStyle w:val="Bezodstpw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budowę oświetlenia placu zabaw i zakup urządzeń sportowych - 325.000,-zł</w:t>
      </w:r>
    </w:p>
    <w:p w:rsidR="00085F78" w:rsidRDefault="00085F78" w:rsidP="00085F78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d)    </w:t>
      </w:r>
      <w:r w:rsidRPr="00D9205E">
        <w:rPr>
          <w:rFonts w:ascii="Cambria" w:hAnsi="Cambria"/>
          <w:sz w:val="24"/>
          <w:szCs w:val="24"/>
        </w:rPr>
        <w:t xml:space="preserve">ze </w:t>
      </w:r>
      <w:r>
        <w:rPr>
          <w:rFonts w:ascii="Cambria" w:hAnsi="Cambria"/>
          <w:sz w:val="24"/>
          <w:szCs w:val="24"/>
        </w:rPr>
        <w:t xml:space="preserve">zwiększenia </w:t>
      </w:r>
      <w:r w:rsidRPr="00D9205E">
        <w:rPr>
          <w:rFonts w:ascii="Cambria" w:hAnsi="Cambria"/>
          <w:sz w:val="24"/>
          <w:szCs w:val="24"/>
        </w:rPr>
        <w:t xml:space="preserve"> planu wydatków bieżących o kwotę </w:t>
      </w:r>
      <w:r>
        <w:rPr>
          <w:rFonts w:ascii="Cambria" w:hAnsi="Cambria"/>
          <w:sz w:val="24"/>
          <w:szCs w:val="24"/>
        </w:rPr>
        <w:t>3.768.318,</w:t>
      </w:r>
      <w:r w:rsidRPr="00D9205E">
        <w:rPr>
          <w:rFonts w:ascii="Cambria" w:hAnsi="Cambria"/>
          <w:sz w:val="24"/>
          <w:szCs w:val="24"/>
        </w:rPr>
        <w:t>-zł w tym</w:t>
      </w:r>
      <w:r>
        <w:rPr>
          <w:rFonts w:ascii="Cambria" w:hAnsi="Cambria"/>
          <w:sz w:val="24"/>
          <w:szCs w:val="24"/>
        </w:rPr>
        <w:t xml:space="preserve"> na </w:t>
      </w:r>
    </w:p>
    <w:p w:rsidR="00085F78" w:rsidRPr="00D9205E" w:rsidRDefault="00085F78" w:rsidP="00085F78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następujące cele</w:t>
      </w:r>
      <w:r w:rsidRPr="00D9205E">
        <w:rPr>
          <w:rFonts w:ascii="Cambria" w:hAnsi="Cambria"/>
          <w:sz w:val="24"/>
          <w:szCs w:val="24"/>
        </w:rPr>
        <w:t xml:space="preserve">:         </w:t>
      </w:r>
    </w:p>
    <w:p w:rsidR="00085F78" w:rsidRDefault="00085F78" w:rsidP="00085F78">
      <w:pPr>
        <w:pStyle w:val="Bezodstpw"/>
        <w:rPr>
          <w:rFonts w:ascii="Cambria" w:hAnsi="Cambria"/>
          <w:sz w:val="24"/>
          <w:szCs w:val="24"/>
        </w:rPr>
      </w:pPr>
      <w:r w:rsidRPr="00D9205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- odszkodowania za drogi – 604.000,-zł</w:t>
      </w:r>
    </w:p>
    <w:p w:rsidR="00085F78" w:rsidRDefault="00085F78" w:rsidP="00085F78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koszty utrzymania nieruchomości gminnych - 241.000,-zł</w:t>
      </w:r>
    </w:p>
    <w:p w:rsidR="00085F78" w:rsidRDefault="00085F78" w:rsidP="00085F78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opłaty składek dla Stowarzyszeń (administracja) - 67.422,-zł</w:t>
      </w:r>
    </w:p>
    <w:p w:rsidR="00085F78" w:rsidRDefault="00085F78" w:rsidP="00085F78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wybory Prezydenta Rzeczypospolitej Polskiej – 66.520,-zł</w:t>
      </w:r>
    </w:p>
    <w:p w:rsidR="00085F78" w:rsidRDefault="00085F78" w:rsidP="00085F78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cele oświaty i edukacyjnej opieki wychowawczej – 2.218.805,-zł</w:t>
      </w:r>
    </w:p>
    <w:p w:rsidR="00085F78" w:rsidRDefault="00085F78" w:rsidP="00085F78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na pomoc społeczną 3.455,-zł</w:t>
      </w:r>
    </w:p>
    <w:p w:rsidR="00085F78" w:rsidRDefault="00085F78" w:rsidP="00085F78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na bezpieczeństwo publiczne – (OSP) – 2.000,-zł</w:t>
      </w:r>
    </w:p>
    <w:p w:rsidR="00085F78" w:rsidRDefault="00085F78" w:rsidP="00085F78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na zwrot </w:t>
      </w:r>
      <w:r w:rsidRPr="000F2CE6">
        <w:rPr>
          <w:rFonts w:ascii="Cambria" w:hAnsi="Cambria"/>
          <w:sz w:val="24"/>
          <w:szCs w:val="24"/>
        </w:rPr>
        <w:t xml:space="preserve">podatku akcyzowego zawartego w cenie oleju   napędowego </w:t>
      </w:r>
    </w:p>
    <w:p w:rsidR="00085F78" w:rsidRDefault="00085F78" w:rsidP="00085F78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-</w:t>
      </w:r>
      <w:r w:rsidRPr="000F2CE6">
        <w:rPr>
          <w:rFonts w:ascii="Cambria" w:hAnsi="Cambria"/>
          <w:sz w:val="24"/>
          <w:szCs w:val="24"/>
        </w:rPr>
        <w:t xml:space="preserve"> 35.843 ,-zł</w:t>
      </w:r>
    </w:p>
    <w:p w:rsidR="00085F78" w:rsidRDefault="00085F78" w:rsidP="00085F78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na dodatkowe usługi w zakresie gospodarki odpadami – 200.000,-zł</w:t>
      </w:r>
    </w:p>
    <w:p w:rsidR="00085F78" w:rsidRDefault="00085F78" w:rsidP="00085F78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na zakup energii- oświetlenie ulic – 171.309,-zł</w:t>
      </w:r>
    </w:p>
    <w:p w:rsidR="00085F78" w:rsidRDefault="00085F78" w:rsidP="00085F78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na cele kultury fizycznej (utrzymanie placów zabaw i boisk ogólnodostępnych)</w:t>
      </w:r>
    </w:p>
    <w:p w:rsidR="00085F78" w:rsidRDefault="00085F78" w:rsidP="00085F78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157.964,-zł</w:t>
      </w:r>
    </w:p>
    <w:p w:rsidR="00085F78" w:rsidRDefault="00085F78" w:rsidP="00085F78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085F78" w:rsidRDefault="00085F78" w:rsidP="00085F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32F37">
        <w:rPr>
          <w:rFonts w:ascii="Cambria" w:hAnsi="Cambria"/>
          <w:b/>
          <w:sz w:val="24"/>
          <w:szCs w:val="24"/>
        </w:rPr>
        <w:t>W załączniku Nr 2 - Wykaz Przedsięwzięć do WPF</w:t>
      </w:r>
      <w:r>
        <w:rPr>
          <w:rFonts w:ascii="Cambria" w:hAnsi="Cambria"/>
          <w:sz w:val="24"/>
          <w:szCs w:val="24"/>
        </w:rPr>
        <w:t>, wprowadza się następujące zmiany:</w:t>
      </w:r>
    </w:p>
    <w:p w:rsidR="00085F78" w:rsidRDefault="00085F78" w:rsidP="00085F78">
      <w:pPr>
        <w:numPr>
          <w:ilvl w:val="0"/>
          <w:numId w:val="7"/>
        </w:numPr>
        <w:spacing w:after="0" w:line="240" w:lineRule="auto"/>
        <w:rPr>
          <w:rFonts w:ascii="Cambria" w:hAnsi="Cambria" w:cs="Calibri"/>
          <w:sz w:val="24"/>
          <w:szCs w:val="24"/>
        </w:rPr>
      </w:pPr>
      <w:r w:rsidRPr="009F3981">
        <w:rPr>
          <w:rFonts w:ascii="Cambria" w:hAnsi="Cambria" w:cs="Calibri"/>
          <w:sz w:val="24"/>
          <w:szCs w:val="24"/>
        </w:rPr>
        <w:t xml:space="preserve">W </w:t>
      </w:r>
      <w:proofErr w:type="spellStart"/>
      <w:r w:rsidRPr="009F3981">
        <w:rPr>
          <w:rFonts w:ascii="Cambria" w:hAnsi="Cambria" w:cs="Calibri"/>
          <w:sz w:val="24"/>
          <w:szCs w:val="24"/>
        </w:rPr>
        <w:t>poz</w:t>
      </w:r>
      <w:proofErr w:type="spellEnd"/>
      <w:r w:rsidRPr="009F3981">
        <w:rPr>
          <w:rFonts w:ascii="Cambria" w:hAnsi="Cambria" w:cs="Calibri"/>
          <w:sz w:val="24"/>
          <w:szCs w:val="24"/>
        </w:rPr>
        <w:t xml:space="preserve"> . 1.3.2. </w:t>
      </w:r>
      <w:r>
        <w:rPr>
          <w:rFonts w:ascii="Cambria" w:hAnsi="Cambria" w:cs="Calibri"/>
          <w:sz w:val="24"/>
          <w:szCs w:val="24"/>
        </w:rPr>
        <w:t>6</w:t>
      </w:r>
      <w:r w:rsidRPr="009F3981">
        <w:rPr>
          <w:rFonts w:ascii="Cambria" w:hAnsi="Cambria" w:cs="Calibri"/>
          <w:sz w:val="24"/>
          <w:szCs w:val="24"/>
        </w:rPr>
        <w:t xml:space="preserve">  zmniejsza się </w:t>
      </w:r>
      <w:r>
        <w:rPr>
          <w:rFonts w:ascii="Cambria" w:hAnsi="Cambria" w:cs="Calibri"/>
          <w:sz w:val="24"/>
          <w:szCs w:val="24"/>
        </w:rPr>
        <w:t>limit w 2015r. na przedsięwzięcie pn. „</w:t>
      </w:r>
      <w:r w:rsidRPr="009F3981">
        <w:rPr>
          <w:rFonts w:ascii="Cambria" w:hAnsi="Cambria" w:cs="Calibri"/>
          <w:sz w:val="24"/>
          <w:szCs w:val="24"/>
        </w:rPr>
        <w:t>Lesznowola - Budowa ul. Zajączka, Żubra i Niedźwiedzia wraz z odwodnieniem</w:t>
      </w:r>
      <w:r>
        <w:rPr>
          <w:rFonts w:ascii="Cambria" w:hAnsi="Cambria" w:cs="Calibri"/>
          <w:sz w:val="24"/>
          <w:szCs w:val="24"/>
        </w:rPr>
        <w:t>” o kwotę 33.832,-zł. Zadanie zostało zakończone.</w:t>
      </w:r>
    </w:p>
    <w:p w:rsidR="00085F78" w:rsidRPr="00EF76B7" w:rsidRDefault="00085F78" w:rsidP="00085F78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  <w:iCs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W poz. 1.3.2.9 zwiększa się limit nakładów finansowych na przedsięwzięcie</w:t>
      </w:r>
      <w:r>
        <w:rPr>
          <w:rFonts w:ascii="Cambria" w:hAnsi="Cambria" w:cs="Calibri"/>
          <w:sz w:val="24"/>
          <w:szCs w:val="24"/>
        </w:rPr>
        <w:br/>
        <w:t xml:space="preserve"> pn.”</w:t>
      </w:r>
      <w:r w:rsidRPr="00A517BD">
        <w:rPr>
          <w:rFonts w:ascii="Cambria" w:hAnsi="Cambria" w:cs="Calibri"/>
          <w:iCs/>
          <w:sz w:val="24"/>
          <w:szCs w:val="24"/>
        </w:rPr>
        <w:t xml:space="preserve"> Łazy - Adaptacja świetlicy środowiskowej z przeznaczeniem na budynek szkolny (z funkcją świetlicy środowiskowej)</w:t>
      </w:r>
      <w:r>
        <w:rPr>
          <w:rFonts w:ascii="Cambria" w:hAnsi="Cambria" w:cs="Calibri"/>
          <w:iCs/>
          <w:sz w:val="24"/>
          <w:szCs w:val="24"/>
        </w:rPr>
        <w:t>” o kwotę 450.000,-zł. Ustala się limity na rok 2015 – 600.000,-zł, na rok 2016- 1.450.000,-zł i na rok 2017 1.100.000,-zł. Łączne nakłady określa się na kwotę 3.050.000,-zł</w:t>
      </w:r>
    </w:p>
    <w:p w:rsidR="00085F78" w:rsidRDefault="00085F78" w:rsidP="00085F78">
      <w:pPr>
        <w:numPr>
          <w:ilvl w:val="0"/>
          <w:numId w:val="7"/>
        </w:numPr>
        <w:spacing w:after="0" w:line="240" w:lineRule="auto"/>
        <w:ind w:left="714" w:hanging="357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W </w:t>
      </w:r>
      <w:proofErr w:type="spellStart"/>
      <w:r>
        <w:rPr>
          <w:rFonts w:ascii="Cambria" w:hAnsi="Cambria" w:cs="Calibri"/>
          <w:sz w:val="24"/>
          <w:szCs w:val="24"/>
        </w:rPr>
        <w:t>poz</w:t>
      </w:r>
      <w:proofErr w:type="spellEnd"/>
      <w:r>
        <w:rPr>
          <w:rFonts w:ascii="Cambria" w:hAnsi="Cambria" w:cs="Calibri"/>
          <w:sz w:val="24"/>
          <w:szCs w:val="24"/>
        </w:rPr>
        <w:t xml:space="preserve"> . 1.3.2. 22</w:t>
      </w:r>
      <w:r w:rsidRPr="009F3981">
        <w:rPr>
          <w:rFonts w:ascii="Cambria" w:hAnsi="Cambria" w:cs="Calibri"/>
          <w:sz w:val="24"/>
          <w:szCs w:val="24"/>
        </w:rPr>
        <w:t xml:space="preserve">  zmniejsza się limit w 2015r. na przedsięwzięcie pn. „Mysiadło -Budowa ul. Aronii, Agrestowej  i Porzeczkowej” o kwotę </w:t>
      </w:r>
      <w:r>
        <w:rPr>
          <w:rFonts w:ascii="Cambria" w:hAnsi="Cambria" w:cs="Calibri"/>
          <w:sz w:val="24"/>
          <w:szCs w:val="24"/>
        </w:rPr>
        <w:t>5.726</w:t>
      </w:r>
      <w:r w:rsidRPr="009F3981">
        <w:rPr>
          <w:rFonts w:ascii="Cambria" w:hAnsi="Cambria" w:cs="Calibri"/>
          <w:sz w:val="24"/>
          <w:szCs w:val="24"/>
        </w:rPr>
        <w:t>,-zł. Zadanie zostało zakończone.</w:t>
      </w:r>
    </w:p>
    <w:p w:rsidR="00085F78" w:rsidRDefault="00085F78" w:rsidP="00085F78">
      <w:pPr>
        <w:numPr>
          <w:ilvl w:val="0"/>
          <w:numId w:val="7"/>
        </w:numPr>
        <w:spacing w:after="0" w:line="240" w:lineRule="auto"/>
        <w:ind w:left="714" w:hanging="357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W </w:t>
      </w:r>
      <w:proofErr w:type="spellStart"/>
      <w:r>
        <w:rPr>
          <w:rFonts w:ascii="Cambria" w:hAnsi="Cambria" w:cs="Calibri"/>
          <w:sz w:val="24"/>
          <w:szCs w:val="24"/>
        </w:rPr>
        <w:t>poz</w:t>
      </w:r>
      <w:proofErr w:type="spellEnd"/>
      <w:r>
        <w:rPr>
          <w:rFonts w:ascii="Cambria" w:hAnsi="Cambria" w:cs="Calibri"/>
          <w:sz w:val="24"/>
          <w:szCs w:val="24"/>
        </w:rPr>
        <w:t xml:space="preserve"> . 1.3.2. 23</w:t>
      </w:r>
      <w:r w:rsidRPr="009F3981">
        <w:rPr>
          <w:rFonts w:ascii="Cambria" w:hAnsi="Cambria" w:cs="Calibri"/>
          <w:sz w:val="24"/>
          <w:szCs w:val="24"/>
        </w:rPr>
        <w:t xml:space="preserve">  zmniejsza się limit w 2015r. na przedsięwzięcie pn. „Nowa Iwiczna - Projekt  odwodnienia ul. Migdałowej i ul. Krasickiego j” o kwotę </w:t>
      </w:r>
      <w:r>
        <w:rPr>
          <w:rFonts w:ascii="Cambria" w:hAnsi="Cambria" w:cs="Calibri"/>
          <w:sz w:val="24"/>
          <w:szCs w:val="24"/>
        </w:rPr>
        <w:t>117.715,-</w:t>
      </w:r>
      <w:r w:rsidRPr="009F3981">
        <w:rPr>
          <w:rFonts w:ascii="Cambria" w:hAnsi="Cambria" w:cs="Calibri"/>
          <w:sz w:val="24"/>
          <w:szCs w:val="24"/>
        </w:rPr>
        <w:t xml:space="preserve">zł. </w:t>
      </w:r>
      <w:r>
        <w:rPr>
          <w:rFonts w:ascii="Cambria" w:hAnsi="Cambria" w:cs="Calibri"/>
          <w:sz w:val="24"/>
          <w:szCs w:val="24"/>
        </w:rPr>
        <w:t>Termin wykonania projektu budowy określono na dzień 31 grudnia 2015r. zgodnie z zawartą umową. Koszt wykonania projektu 36.285,-zł.</w:t>
      </w:r>
    </w:p>
    <w:p w:rsidR="00085F78" w:rsidRDefault="00085F78" w:rsidP="00085F7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W. Komorowska poinformowała ,iż KPG RG pozytywnie zaopiniowała projekt uchwały RG w sprawie zmiany Wieloletniej Prognozy Finansowej Gminy Lesznowola na lata 2015-2024.</w:t>
      </w:r>
    </w:p>
    <w:p w:rsidR="00085F78" w:rsidRDefault="00085F78" w:rsidP="00085F7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 uchwały RG w sprawie zmiany Wieloletniej Prognozy Finansowej Gminy Lesznowola na lata 2015-2024 i zaproponowała dyskusję nad przedmiotowym projekt uchwały.</w:t>
      </w:r>
    </w:p>
    <w:p w:rsidR="00085F78" w:rsidRDefault="00085F78" w:rsidP="00085F7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dyskusji udział wzięli  Radni : K. Przemyska i M. Wilusz.</w:t>
      </w:r>
    </w:p>
    <w:p w:rsidR="00085F78" w:rsidRDefault="00085F78" w:rsidP="00085F7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E. Obłuska udzieliła szczegółowych informacji na zadane pytania dot. przedmiotowej uchwały.</w:t>
      </w:r>
    </w:p>
    <w:p w:rsidR="003E59BA" w:rsidRPr="003E59BA" w:rsidRDefault="003E59BA" w:rsidP="00085F7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z- 21, p -0 , w – 0  Rada Gminy podjęła uchwałę Nr 74/IX/2015 w sprawie zmiany Wieloletniej Prognozy Finansowej Gminy Lesznowola na lata 2015 – 2024.</w:t>
      </w:r>
    </w:p>
    <w:p w:rsidR="003E59BA" w:rsidRPr="003E59BA" w:rsidRDefault="003E59BA" w:rsidP="003E59BA">
      <w:pPr>
        <w:pStyle w:val="Akapitzlist"/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Radnych obecnych na sali obrad – 21).</w:t>
      </w:r>
    </w:p>
    <w:p w:rsidR="00BE1A0B" w:rsidRPr="00BE1A0B" w:rsidRDefault="00BE1A0B" w:rsidP="00BE1A0B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54D55" w:rsidRDefault="003E59BA" w:rsidP="003E59B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Rozpatrzono projekt uchwały RG w sprawie zmiany uchwały budżetowej Gminy Lesznowola na rok 2015.</w:t>
      </w:r>
    </w:p>
    <w:p w:rsidR="003E59BA" w:rsidRDefault="003E59BA" w:rsidP="003E59B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Skarbnik Gminy </w:t>
      </w:r>
    </w:p>
    <w:p w:rsidR="003E59BA" w:rsidRDefault="003E59BA" w:rsidP="003E59BA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Obłuska.</w:t>
      </w:r>
    </w:p>
    <w:p w:rsidR="00932F8D" w:rsidRPr="00395939" w:rsidRDefault="00395939" w:rsidP="00635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59BA">
        <w:rPr>
          <w:rFonts w:ascii="Times New Roman" w:hAnsi="Times New Roman" w:cs="Times New Roman"/>
          <w:sz w:val="24"/>
          <w:szCs w:val="24"/>
        </w:rPr>
        <w:t xml:space="preserve">Skarbnik Gminy E, Obłuska poinformowała , iż </w:t>
      </w:r>
      <w:r>
        <w:rPr>
          <w:rFonts w:ascii="Times New Roman" w:hAnsi="Times New Roman" w:cs="Times New Roman"/>
          <w:sz w:val="24"/>
          <w:szCs w:val="24"/>
        </w:rPr>
        <w:t xml:space="preserve">proponuje się </w:t>
      </w:r>
      <w:r w:rsidR="00932F8D">
        <w:rPr>
          <w:rFonts w:ascii="Cambria" w:hAnsi="Cambria"/>
          <w:sz w:val="24"/>
          <w:szCs w:val="24"/>
        </w:rPr>
        <w:t xml:space="preserve"> następujące z</w:t>
      </w:r>
      <w:r>
        <w:rPr>
          <w:rFonts w:ascii="Cambria" w:hAnsi="Cambria"/>
          <w:sz w:val="24"/>
          <w:szCs w:val="24"/>
        </w:rPr>
        <w:t xml:space="preserve">miany </w:t>
      </w:r>
      <w:r w:rsidR="00932F8D" w:rsidRPr="00395939">
        <w:rPr>
          <w:rFonts w:ascii="Times New Roman" w:hAnsi="Times New Roman" w:cs="Times New Roman"/>
          <w:sz w:val="24"/>
          <w:szCs w:val="24"/>
        </w:rPr>
        <w:t>w planie budżetu gminy na 2015 r.</w:t>
      </w:r>
      <w:r w:rsidR="00635A52" w:rsidRPr="003959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F8D" w:rsidRPr="00395939" w:rsidRDefault="00932F8D" w:rsidP="00932F8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939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32F8D" w:rsidRPr="00395939" w:rsidRDefault="00932F8D" w:rsidP="00932F8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b/>
          <w:sz w:val="24"/>
          <w:szCs w:val="24"/>
        </w:rPr>
        <w:t>1. Zwiększenie planu dochodów i wydatków</w:t>
      </w:r>
      <w:r w:rsidRPr="00395939">
        <w:rPr>
          <w:rFonts w:ascii="Times New Roman" w:hAnsi="Times New Roman" w:cs="Times New Roman"/>
          <w:sz w:val="24"/>
          <w:szCs w:val="24"/>
        </w:rPr>
        <w:t xml:space="preserve"> zgodnie z decyzją Wojewody Mazowieckiego 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w dziale 852 – Pomoc społeczna rozdz. 85216 - Zasiłki stałe § 2030 - Dotacje celowe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otrzymane z budżetu państwa na realizację własnych zadań bieżących o kwotę 854,-zł, 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przeznaczoną na wypłatę zasiłków stałych. Wydatki w § 3110- 854,-zł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b/>
          <w:sz w:val="24"/>
          <w:szCs w:val="24"/>
        </w:rPr>
        <w:t>2</w:t>
      </w:r>
      <w:r w:rsidRPr="00395939">
        <w:rPr>
          <w:rFonts w:ascii="Times New Roman" w:hAnsi="Times New Roman" w:cs="Times New Roman"/>
          <w:sz w:val="24"/>
          <w:szCs w:val="24"/>
        </w:rPr>
        <w:t xml:space="preserve">. </w:t>
      </w:r>
      <w:r w:rsidRPr="00395939">
        <w:rPr>
          <w:rFonts w:ascii="Times New Roman" w:hAnsi="Times New Roman" w:cs="Times New Roman"/>
          <w:b/>
          <w:sz w:val="24"/>
          <w:szCs w:val="24"/>
        </w:rPr>
        <w:t>Zmniejszenie planu dochodów i wydatków</w:t>
      </w:r>
      <w:r w:rsidRPr="00395939">
        <w:rPr>
          <w:rFonts w:ascii="Times New Roman" w:hAnsi="Times New Roman" w:cs="Times New Roman"/>
          <w:sz w:val="24"/>
          <w:szCs w:val="24"/>
        </w:rPr>
        <w:t xml:space="preserve"> zgodnie z decyzją Wojewody Mazowieckiego </w:t>
      </w:r>
      <w:r w:rsidRPr="00395939">
        <w:rPr>
          <w:rFonts w:ascii="Times New Roman" w:hAnsi="Times New Roman" w:cs="Times New Roman"/>
          <w:sz w:val="24"/>
          <w:szCs w:val="24"/>
        </w:rPr>
        <w:br/>
        <w:t xml:space="preserve">      w dziale 852 – Pomoc społeczna rozdz. 85228 – Usługi specjalistyczne i specjalistyczne </w:t>
      </w:r>
    </w:p>
    <w:p w:rsidR="00635A52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usługi opiekuńcze § 2010 - Dotacje celowe otrzymane z budżetu państwa na realizację </w:t>
      </w:r>
    </w:p>
    <w:p w:rsidR="00635A52" w:rsidRDefault="00635A52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2F8D" w:rsidRPr="00395939">
        <w:rPr>
          <w:rFonts w:ascii="Times New Roman" w:hAnsi="Times New Roman" w:cs="Times New Roman"/>
          <w:sz w:val="24"/>
          <w:szCs w:val="24"/>
        </w:rPr>
        <w:t xml:space="preserve">zadań bieżących z zakresu administracji  rządowej oraz innych zadań zleconych gminie </w:t>
      </w:r>
    </w:p>
    <w:p w:rsidR="00932F8D" w:rsidRPr="00395939" w:rsidRDefault="00635A52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2F8D" w:rsidRPr="00395939">
        <w:rPr>
          <w:rFonts w:ascii="Times New Roman" w:hAnsi="Times New Roman" w:cs="Times New Roman"/>
          <w:sz w:val="24"/>
          <w:szCs w:val="24"/>
        </w:rPr>
        <w:t>ustawami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F8D" w:rsidRPr="00395939">
        <w:rPr>
          <w:rFonts w:ascii="Times New Roman" w:hAnsi="Times New Roman" w:cs="Times New Roman"/>
          <w:sz w:val="24"/>
          <w:szCs w:val="24"/>
        </w:rPr>
        <w:t>o kwotę 10.800,-zł.  Wydatki w § 4300- 10.800,-zł.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b/>
          <w:sz w:val="24"/>
          <w:szCs w:val="24"/>
        </w:rPr>
        <w:t>3. Zwiększenie planu dochodów w dziale: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1) w </w:t>
      </w:r>
      <w:r w:rsidRPr="00395939">
        <w:rPr>
          <w:rFonts w:ascii="Times New Roman" w:hAnsi="Times New Roman" w:cs="Times New Roman"/>
          <w:b/>
          <w:sz w:val="24"/>
          <w:szCs w:val="24"/>
        </w:rPr>
        <w:t>dziale 010 - Rolnictwo i łowiectwo</w:t>
      </w:r>
      <w:r w:rsidRPr="00395939">
        <w:rPr>
          <w:rFonts w:ascii="Times New Roman" w:hAnsi="Times New Roman" w:cs="Times New Roman"/>
          <w:sz w:val="24"/>
          <w:szCs w:val="24"/>
        </w:rPr>
        <w:t xml:space="preserve">, </w:t>
      </w:r>
      <w:r w:rsidRPr="00395939">
        <w:rPr>
          <w:rFonts w:ascii="Times New Roman" w:hAnsi="Times New Roman" w:cs="Times New Roman"/>
          <w:i/>
          <w:sz w:val="24"/>
          <w:szCs w:val="24"/>
        </w:rPr>
        <w:t>rozdz. 01010 - Infrastruktura wodociągowa</w:t>
      </w:r>
      <w:r w:rsidRPr="00395939">
        <w:rPr>
          <w:rFonts w:ascii="Times New Roman" w:hAnsi="Times New Roman" w:cs="Times New Roman"/>
          <w:i/>
          <w:sz w:val="24"/>
          <w:szCs w:val="24"/>
        </w:rPr>
        <w:br/>
        <w:t xml:space="preserve">       i </w:t>
      </w:r>
      <w:proofErr w:type="spellStart"/>
      <w:r w:rsidRPr="00395939">
        <w:rPr>
          <w:rFonts w:ascii="Times New Roman" w:hAnsi="Times New Roman" w:cs="Times New Roman"/>
          <w:i/>
          <w:sz w:val="24"/>
          <w:szCs w:val="24"/>
        </w:rPr>
        <w:t>sanitacyjna</w:t>
      </w:r>
      <w:proofErr w:type="spellEnd"/>
      <w:r w:rsidRPr="00395939">
        <w:rPr>
          <w:rFonts w:ascii="Times New Roman" w:hAnsi="Times New Roman" w:cs="Times New Roman"/>
          <w:i/>
          <w:sz w:val="24"/>
          <w:szCs w:val="24"/>
        </w:rPr>
        <w:t xml:space="preserve"> wsi 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939">
        <w:rPr>
          <w:rFonts w:ascii="Times New Roman" w:hAnsi="Times New Roman" w:cs="Times New Roman"/>
          <w:i/>
          <w:sz w:val="24"/>
          <w:szCs w:val="24"/>
        </w:rPr>
        <w:t xml:space="preserve">      § 6290 - Środki na dofinansowanie własnych inwestycji  gmin pozyskane z innych źródeł 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o   kwotę 100.000,-zł – Wpłaty Społecznych Komitetów na budowę kanalizacji, których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budowa została już wprowadzona do budżetu.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2) w </w:t>
      </w:r>
      <w:r w:rsidRPr="00395939">
        <w:rPr>
          <w:rFonts w:ascii="Times New Roman" w:hAnsi="Times New Roman" w:cs="Times New Roman"/>
          <w:b/>
          <w:sz w:val="24"/>
          <w:szCs w:val="24"/>
        </w:rPr>
        <w:t>dziale 750 - Administracja publiczna</w:t>
      </w:r>
      <w:r w:rsidRPr="00395939">
        <w:rPr>
          <w:rFonts w:ascii="Times New Roman" w:hAnsi="Times New Roman" w:cs="Times New Roman"/>
          <w:sz w:val="24"/>
          <w:szCs w:val="24"/>
        </w:rPr>
        <w:t>,  rozdz. 75023 – Urzędy gmin § 0830- Wpływy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z różnych usług o kwotę 500,-zł – za usługi ksero.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3) w </w:t>
      </w:r>
      <w:r w:rsidRPr="00395939">
        <w:rPr>
          <w:rFonts w:ascii="Times New Roman" w:hAnsi="Times New Roman" w:cs="Times New Roman"/>
          <w:b/>
          <w:sz w:val="24"/>
          <w:szCs w:val="24"/>
        </w:rPr>
        <w:t>dziale 758 – Różne rozliczenia</w:t>
      </w:r>
      <w:r w:rsidRPr="00395939">
        <w:rPr>
          <w:rFonts w:ascii="Times New Roman" w:hAnsi="Times New Roman" w:cs="Times New Roman"/>
          <w:sz w:val="24"/>
          <w:szCs w:val="24"/>
        </w:rPr>
        <w:t xml:space="preserve"> </w:t>
      </w:r>
      <w:r w:rsidRPr="00395939">
        <w:rPr>
          <w:rFonts w:ascii="Times New Roman" w:hAnsi="Times New Roman" w:cs="Times New Roman"/>
          <w:i/>
          <w:sz w:val="24"/>
          <w:szCs w:val="24"/>
        </w:rPr>
        <w:t>rozdz. 75814 – Różne rozliczenia finansowe</w:t>
      </w:r>
      <w:r w:rsidRPr="00395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52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§ 0970 - Wpływy z różnych dochodów  o kwotę 1.183.359,-zł z tytułu zwrotu podatku </w:t>
      </w:r>
    </w:p>
    <w:p w:rsidR="00932F8D" w:rsidRPr="00395939" w:rsidRDefault="00635A52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2F8D" w:rsidRPr="00395939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F8D" w:rsidRPr="00395939">
        <w:rPr>
          <w:rFonts w:ascii="Times New Roman" w:hAnsi="Times New Roman" w:cs="Times New Roman"/>
          <w:sz w:val="24"/>
          <w:szCs w:val="24"/>
        </w:rPr>
        <w:t>za  lata ubiegłe (Środki wpłynęły już na rachunek bankowy).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§ 6680 - </w:t>
      </w:r>
      <w:r w:rsidRPr="00395939">
        <w:rPr>
          <w:rFonts w:ascii="Times New Roman" w:hAnsi="Times New Roman" w:cs="Times New Roman"/>
          <w:sz w:val="24"/>
          <w:szCs w:val="24"/>
        </w:rPr>
        <w:tab/>
        <w:t>Wpłata środków finansowych z niewykorzystanych w terminie wydatków, które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nie wygasają z upływem roku budżetowego o kwotę 8.979,-zł- projekt oświetlenia </w:t>
      </w:r>
      <w:r w:rsidRPr="00395939">
        <w:rPr>
          <w:rFonts w:ascii="Times New Roman" w:hAnsi="Times New Roman" w:cs="Times New Roman"/>
          <w:sz w:val="24"/>
          <w:szCs w:val="24"/>
        </w:rPr>
        <w:br/>
        <w:t xml:space="preserve">       ul. Postępu w Nowej Woli.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4) w </w:t>
      </w:r>
      <w:r w:rsidRPr="00395939">
        <w:rPr>
          <w:rFonts w:ascii="Times New Roman" w:hAnsi="Times New Roman" w:cs="Times New Roman"/>
          <w:b/>
          <w:sz w:val="24"/>
          <w:szCs w:val="24"/>
        </w:rPr>
        <w:t>dziale 801- Oświata i wychowanie</w:t>
      </w:r>
      <w:r w:rsidRPr="00395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52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- </w:t>
      </w:r>
      <w:r w:rsidRPr="00395939">
        <w:rPr>
          <w:rFonts w:ascii="Times New Roman" w:hAnsi="Times New Roman" w:cs="Times New Roman"/>
          <w:i/>
          <w:sz w:val="24"/>
          <w:szCs w:val="24"/>
        </w:rPr>
        <w:t>rozdz. 80101- Szkoły podstawowe</w:t>
      </w:r>
      <w:r w:rsidRPr="00395939">
        <w:rPr>
          <w:rFonts w:ascii="Times New Roman" w:hAnsi="Times New Roman" w:cs="Times New Roman"/>
          <w:sz w:val="24"/>
          <w:szCs w:val="24"/>
        </w:rPr>
        <w:t xml:space="preserve">, § 0970 - Wpływy z różnych dochodów  o kwotę  </w:t>
      </w:r>
      <w:r w:rsidR="00635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52" w:rsidRDefault="00635A52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2F8D" w:rsidRPr="00395939">
        <w:rPr>
          <w:rFonts w:ascii="Times New Roman" w:hAnsi="Times New Roman" w:cs="Times New Roman"/>
          <w:sz w:val="24"/>
          <w:szCs w:val="24"/>
        </w:rPr>
        <w:t xml:space="preserve">600,-zł </w:t>
      </w:r>
      <w:r w:rsidR="00932F8D" w:rsidRPr="00395939">
        <w:rPr>
          <w:rFonts w:ascii="Times New Roman" w:hAnsi="Times New Roman" w:cs="Times New Roman"/>
          <w:sz w:val="24"/>
          <w:szCs w:val="24"/>
        </w:rPr>
        <w:tab/>
        <w:t xml:space="preserve">       § 2400 - Wpływy do budżetu pozostałości środków finansowych </w:t>
      </w:r>
    </w:p>
    <w:p w:rsidR="00932F8D" w:rsidRPr="00395939" w:rsidRDefault="00635A52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95939">
        <w:rPr>
          <w:rFonts w:ascii="Times New Roman" w:hAnsi="Times New Roman" w:cs="Times New Roman"/>
          <w:sz w:val="24"/>
          <w:szCs w:val="24"/>
        </w:rPr>
        <w:t>G</w:t>
      </w:r>
      <w:r w:rsidR="00932F8D" w:rsidRPr="00395939">
        <w:rPr>
          <w:rFonts w:ascii="Times New Roman" w:hAnsi="Times New Roman" w:cs="Times New Roman"/>
          <w:sz w:val="24"/>
          <w:szCs w:val="24"/>
        </w:rPr>
        <w:t>romadzonych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F8D" w:rsidRPr="00395939">
        <w:rPr>
          <w:rFonts w:ascii="Times New Roman" w:hAnsi="Times New Roman" w:cs="Times New Roman"/>
          <w:sz w:val="24"/>
          <w:szCs w:val="24"/>
        </w:rPr>
        <w:t xml:space="preserve">na wydzielonym rachunku jednostki budżetowej o kwotę 39.690,-zł. Rozliczenia z 2014r.         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- </w:t>
      </w:r>
      <w:r w:rsidRPr="00395939">
        <w:rPr>
          <w:rFonts w:ascii="Times New Roman" w:hAnsi="Times New Roman" w:cs="Times New Roman"/>
          <w:i/>
          <w:sz w:val="24"/>
          <w:szCs w:val="24"/>
        </w:rPr>
        <w:t>rozdz. 80104 - Przedszkola</w:t>
      </w:r>
      <w:r w:rsidRPr="00395939">
        <w:rPr>
          <w:rFonts w:ascii="Times New Roman" w:hAnsi="Times New Roman" w:cs="Times New Roman"/>
          <w:sz w:val="24"/>
          <w:szCs w:val="24"/>
        </w:rPr>
        <w:t xml:space="preserve">, § 0970 - Wpływy z różnych dochodów  o kwotę 3.232,-zł 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 § 2400 - Wpływy do budżetu pozostałości środków finansowych gromadzonych na 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  wydzielonym rachunku jednostki budżetowej o kwotę 17.236,-zł z rozliczenia 2014r.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</w:t>
      </w:r>
      <w:r w:rsidRPr="00395939">
        <w:rPr>
          <w:rFonts w:ascii="Times New Roman" w:hAnsi="Times New Roman" w:cs="Times New Roman"/>
          <w:i/>
          <w:sz w:val="24"/>
          <w:szCs w:val="24"/>
        </w:rPr>
        <w:t>- rozdz. 80114 – Zespoły obsługi ekonomiczno-administracyjnej szkół</w:t>
      </w:r>
      <w:r w:rsidRPr="00395939">
        <w:rPr>
          <w:rFonts w:ascii="Times New Roman" w:hAnsi="Times New Roman" w:cs="Times New Roman"/>
          <w:sz w:val="24"/>
          <w:szCs w:val="24"/>
        </w:rPr>
        <w:t xml:space="preserve"> § 0750 – Dochody </w:t>
      </w:r>
      <w:r w:rsidRPr="00395939">
        <w:rPr>
          <w:rFonts w:ascii="Times New Roman" w:hAnsi="Times New Roman" w:cs="Times New Roman"/>
          <w:sz w:val="24"/>
          <w:szCs w:val="24"/>
        </w:rPr>
        <w:br/>
        <w:t xml:space="preserve">         z najmu i dzierżawy składników majątkowych jednostek samorządu terytorialnego</w:t>
      </w:r>
      <w:r w:rsidR="00635A52">
        <w:rPr>
          <w:rFonts w:ascii="Times New Roman" w:hAnsi="Times New Roman" w:cs="Times New Roman"/>
          <w:sz w:val="24"/>
          <w:szCs w:val="24"/>
        </w:rPr>
        <w:t xml:space="preserve">   </w:t>
      </w:r>
      <w:r w:rsidRPr="00395939">
        <w:rPr>
          <w:rFonts w:ascii="Times New Roman" w:hAnsi="Times New Roman" w:cs="Times New Roman"/>
          <w:sz w:val="24"/>
          <w:szCs w:val="24"/>
        </w:rPr>
        <w:t xml:space="preserve"> o kwotę 5.000,-zł i § 0970 – Wpływy  z różnych dochodów  o kwotę 72,-zł. Urealnienie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   dochodów.</w:t>
      </w:r>
    </w:p>
    <w:p w:rsidR="00635A52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5) w </w:t>
      </w:r>
      <w:r w:rsidRPr="00395939">
        <w:rPr>
          <w:rFonts w:ascii="Times New Roman" w:hAnsi="Times New Roman" w:cs="Times New Roman"/>
          <w:b/>
          <w:sz w:val="24"/>
          <w:szCs w:val="24"/>
        </w:rPr>
        <w:t>dziale 926 – Kultura fizyczna</w:t>
      </w:r>
      <w:r w:rsidRPr="00395939">
        <w:rPr>
          <w:rFonts w:ascii="Times New Roman" w:hAnsi="Times New Roman" w:cs="Times New Roman"/>
          <w:sz w:val="24"/>
          <w:szCs w:val="24"/>
        </w:rPr>
        <w:t xml:space="preserve"> </w:t>
      </w:r>
      <w:r w:rsidRPr="00395939">
        <w:rPr>
          <w:rFonts w:ascii="Times New Roman" w:hAnsi="Times New Roman" w:cs="Times New Roman"/>
          <w:i/>
          <w:sz w:val="24"/>
          <w:szCs w:val="24"/>
        </w:rPr>
        <w:t xml:space="preserve">rozdz. 92605 – Zadania w zakresie kultury fizycznej i </w:t>
      </w:r>
    </w:p>
    <w:p w:rsidR="00932F8D" w:rsidRPr="00395939" w:rsidRDefault="00635A52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32F8D" w:rsidRPr="00395939">
        <w:rPr>
          <w:rFonts w:ascii="Times New Roman" w:hAnsi="Times New Roman" w:cs="Times New Roman"/>
          <w:i/>
          <w:sz w:val="24"/>
          <w:szCs w:val="24"/>
        </w:rPr>
        <w:t>sportu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- § 2910 - Wpływy ze zwrotu dotacji oraz płatności, w tym wykorzystanych niezgodnie </w:t>
      </w:r>
      <w:r w:rsidRPr="00395939">
        <w:rPr>
          <w:rFonts w:ascii="Times New Roman" w:hAnsi="Times New Roman" w:cs="Times New Roman"/>
          <w:sz w:val="24"/>
          <w:szCs w:val="24"/>
        </w:rPr>
        <w:br/>
        <w:t xml:space="preserve">          z przeznaczeniem o kwotę 7.257,-zł  - zwroty dokonane przez Kluby Sportowe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ab/>
        <w:t xml:space="preserve">       - § 0750– Dochody z najmu i dzierżawy składników majątkowych jednostek samorządu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    terytorialnego o kwotę 150.000,-zł  - wynajem hal sportowych.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 - § 0920 – Pozostałe odsetki o kwotę 100,-zł. 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   Urealnienie  dochodów.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939">
        <w:rPr>
          <w:rFonts w:ascii="Times New Roman" w:hAnsi="Times New Roman" w:cs="Times New Roman"/>
          <w:b/>
          <w:sz w:val="24"/>
          <w:szCs w:val="24"/>
        </w:rPr>
        <w:t xml:space="preserve">4. Zmniejszenie planu dochodów </w:t>
      </w:r>
      <w:r w:rsidRPr="00395939">
        <w:rPr>
          <w:rFonts w:ascii="Times New Roman" w:hAnsi="Times New Roman" w:cs="Times New Roman"/>
          <w:sz w:val="24"/>
          <w:szCs w:val="24"/>
        </w:rPr>
        <w:t xml:space="preserve"> </w:t>
      </w:r>
      <w:r w:rsidRPr="00395939">
        <w:rPr>
          <w:rFonts w:ascii="Times New Roman" w:hAnsi="Times New Roman" w:cs="Times New Roman"/>
          <w:b/>
          <w:sz w:val="24"/>
          <w:szCs w:val="24"/>
        </w:rPr>
        <w:t xml:space="preserve">w dziale 600 - Transport i łączność </w:t>
      </w:r>
    </w:p>
    <w:p w:rsidR="00635A52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i/>
          <w:sz w:val="24"/>
          <w:szCs w:val="24"/>
        </w:rPr>
        <w:t xml:space="preserve">     - rozdz. 60013 – Drogi publiczne wojewódzkie</w:t>
      </w:r>
      <w:r w:rsidRPr="00395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939">
        <w:rPr>
          <w:rFonts w:ascii="Times New Roman" w:hAnsi="Times New Roman" w:cs="Times New Roman"/>
          <w:sz w:val="24"/>
          <w:szCs w:val="24"/>
        </w:rPr>
        <w:t>§ 0970 – Wpływy z różnych dochodów o</w:t>
      </w:r>
    </w:p>
    <w:p w:rsidR="00635A52" w:rsidRDefault="00635A52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2F8D" w:rsidRPr="00395939">
        <w:rPr>
          <w:rFonts w:ascii="Times New Roman" w:hAnsi="Times New Roman" w:cs="Times New Roman"/>
          <w:sz w:val="24"/>
          <w:szCs w:val="24"/>
        </w:rPr>
        <w:t xml:space="preserve"> </w:t>
      </w:r>
      <w:r w:rsidRPr="00395939">
        <w:rPr>
          <w:rFonts w:ascii="Times New Roman" w:hAnsi="Times New Roman" w:cs="Times New Roman"/>
          <w:sz w:val="24"/>
          <w:szCs w:val="24"/>
        </w:rPr>
        <w:t>K</w:t>
      </w:r>
      <w:r w:rsidR="00932F8D" w:rsidRPr="00395939">
        <w:rPr>
          <w:rFonts w:ascii="Times New Roman" w:hAnsi="Times New Roman" w:cs="Times New Roman"/>
          <w:sz w:val="24"/>
          <w:szCs w:val="24"/>
        </w:rPr>
        <w:t>wotę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F8D" w:rsidRPr="00395939">
        <w:rPr>
          <w:rFonts w:ascii="Times New Roman" w:hAnsi="Times New Roman" w:cs="Times New Roman"/>
          <w:sz w:val="24"/>
          <w:szCs w:val="24"/>
        </w:rPr>
        <w:t xml:space="preserve"> 60.000,-zł z jednoczesnym zwiększeniem w § 2910 – Wpływy ze zwrotu dotacji </w:t>
      </w:r>
    </w:p>
    <w:p w:rsidR="00635A52" w:rsidRDefault="00635A52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2F8D" w:rsidRPr="00395939">
        <w:rPr>
          <w:rFonts w:ascii="Times New Roman" w:hAnsi="Times New Roman" w:cs="Times New Roman"/>
          <w:sz w:val="24"/>
          <w:szCs w:val="24"/>
        </w:rPr>
        <w:t xml:space="preserve">oraz   płatności, w tym wykorzystanych niezgodnie z przeznaczeniem o kwotę 60.000,-zł. </w:t>
      </w:r>
    </w:p>
    <w:p w:rsidR="00635A52" w:rsidRDefault="00635A52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2F8D" w:rsidRPr="00395939">
        <w:rPr>
          <w:rFonts w:ascii="Times New Roman" w:hAnsi="Times New Roman" w:cs="Times New Roman"/>
          <w:sz w:val="24"/>
          <w:szCs w:val="24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F8D" w:rsidRPr="00395939">
        <w:rPr>
          <w:rFonts w:ascii="Times New Roman" w:hAnsi="Times New Roman" w:cs="Times New Roman"/>
          <w:sz w:val="24"/>
          <w:szCs w:val="24"/>
        </w:rPr>
        <w:t xml:space="preserve"> klasyfikacji. Zwrot środków przeznaczonych na projekt sygnalizacji świetlnej w </w:t>
      </w:r>
    </w:p>
    <w:p w:rsidR="00932F8D" w:rsidRPr="00395939" w:rsidRDefault="00635A52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2F8D" w:rsidRPr="00395939">
        <w:rPr>
          <w:rFonts w:ascii="Times New Roman" w:hAnsi="Times New Roman" w:cs="Times New Roman"/>
          <w:sz w:val="24"/>
          <w:szCs w:val="24"/>
        </w:rPr>
        <w:t>Lesznowoli.</w:t>
      </w:r>
    </w:p>
    <w:p w:rsidR="00635A52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</w:t>
      </w:r>
      <w:r w:rsidRPr="00395939">
        <w:rPr>
          <w:rFonts w:ascii="Times New Roman" w:hAnsi="Times New Roman" w:cs="Times New Roman"/>
          <w:i/>
          <w:sz w:val="24"/>
          <w:szCs w:val="24"/>
        </w:rPr>
        <w:t xml:space="preserve">- rozdz. 60014 – Drogi publiczne powiatowe </w:t>
      </w:r>
      <w:r w:rsidRPr="00395939">
        <w:rPr>
          <w:rFonts w:ascii="Times New Roman" w:hAnsi="Times New Roman" w:cs="Times New Roman"/>
          <w:sz w:val="24"/>
          <w:szCs w:val="24"/>
        </w:rPr>
        <w:t xml:space="preserve"> § 0970 – Wpływy z różnych dochodów o </w:t>
      </w:r>
    </w:p>
    <w:p w:rsidR="00635A52" w:rsidRDefault="00635A52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95939">
        <w:rPr>
          <w:rFonts w:ascii="Times New Roman" w:hAnsi="Times New Roman" w:cs="Times New Roman"/>
          <w:sz w:val="24"/>
          <w:szCs w:val="24"/>
        </w:rPr>
        <w:t>K</w:t>
      </w:r>
      <w:r w:rsidR="00932F8D" w:rsidRPr="00395939">
        <w:rPr>
          <w:rFonts w:ascii="Times New Roman" w:hAnsi="Times New Roman" w:cs="Times New Roman"/>
          <w:sz w:val="24"/>
          <w:szCs w:val="24"/>
        </w:rPr>
        <w:t>wotę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F8D" w:rsidRPr="00395939">
        <w:rPr>
          <w:rFonts w:ascii="Times New Roman" w:hAnsi="Times New Roman" w:cs="Times New Roman"/>
          <w:sz w:val="24"/>
          <w:szCs w:val="24"/>
        </w:rPr>
        <w:t xml:space="preserve"> 200.000,-zł z jednoczesnym zwiększeniem w § 2910 – Wpływy ze zwrotu dotacji </w:t>
      </w:r>
    </w:p>
    <w:p w:rsidR="00932F8D" w:rsidRPr="00395939" w:rsidRDefault="00635A52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</w:t>
      </w:r>
      <w:r w:rsidR="00932F8D" w:rsidRPr="00395939">
        <w:rPr>
          <w:rFonts w:ascii="Times New Roman" w:hAnsi="Times New Roman" w:cs="Times New Roman"/>
          <w:sz w:val="24"/>
          <w:szCs w:val="24"/>
        </w:rPr>
        <w:t>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F8D" w:rsidRPr="00395939">
        <w:rPr>
          <w:rFonts w:ascii="Times New Roman" w:hAnsi="Times New Roman" w:cs="Times New Roman"/>
          <w:sz w:val="24"/>
          <w:szCs w:val="24"/>
        </w:rPr>
        <w:t>płatności, w tym wykorzystanych niezgodnie z przeznaczeniem o kwotę 200.000,-zł.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Zmiana klasyfikacji. Zwrot środków przeznaczonych na remonty dróg powiatowych.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b/>
          <w:sz w:val="24"/>
          <w:szCs w:val="24"/>
        </w:rPr>
        <w:t>5. Zmniejszenie planu dochodów i wydatków  w dziale 900 – Gospodarka komunalna</w:t>
      </w:r>
      <w:r w:rsidRPr="00395939">
        <w:rPr>
          <w:rFonts w:ascii="Times New Roman" w:hAnsi="Times New Roman" w:cs="Times New Roman"/>
          <w:b/>
          <w:sz w:val="24"/>
          <w:szCs w:val="24"/>
        </w:rPr>
        <w:br/>
        <w:t xml:space="preserve">     i ochrona środowiska </w:t>
      </w:r>
      <w:r w:rsidRPr="00395939">
        <w:rPr>
          <w:rFonts w:ascii="Times New Roman" w:hAnsi="Times New Roman" w:cs="Times New Roman"/>
          <w:sz w:val="24"/>
          <w:szCs w:val="24"/>
        </w:rPr>
        <w:t>rozdz. 90095 – Pozostała działalność – projekt unijny pn.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„Opracowanie planu gospodarki niskoemisyjnej dla Gminy Lesznowola”  § 2007- Dotacje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celowe w ramach programów finansowanych z udziałem środków europejskich oraz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środków, o których mowa w art. 5 ust. 1 pkt 3 oraz ust. 3pkt 5 i 6 ustawy, lub płatności </w:t>
      </w:r>
      <w:r w:rsidRPr="00395939">
        <w:rPr>
          <w:rFonts w:ascii="Times New Roman" w:hAnsi="Times New Roman" w:cs="Times New Roman"/>
          <w:sz w:val="24"/>
          <w:szCs w:val="24"/>
        </w:rPr>
        <w:br/>
        <w:t xml:space="preserve">      w ramach budżetu środków europejskich o kwotę 6.035,-zł. Zmniejszenie wydatków </w:t>
      </w:r>
      <w:r w:rsidRPr="00395939">
        <w:rPr>
          <w:rFonts w:ascii="Times New Roman" w:hAnsi="Times New Roman" w:cs="Times New Roman"/>
          <w:sz w:val="24"/>
          <w:szCs w:val="24"/>
        </w:rPr>
        <w:br/>
        <w:t xml:space="preserve">      w § 4307- Zakup usług pozostałych o kwotę 6.035,-zł i w § 4309 - Zakup usług pozostałych </w:t>
      </w:r>
      <w:r w:rsidRPr="00395939">
        <w:rPr>
          <w:rFonts w:ascii="Times New Roman" w:hAnsi="Times New Roman" w:cs="Times New Roman"/>
          <w:sz w:val="24"/>
          <w:szCs w:val="24"/>
        </w:rPr>
        <w:br/>
        <w:t xml:space="preserve">      o kwotę 6.035,-zł. W wyniku przetargu wydatki niższe niż planowane.</w:t>
      </w: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8D" w:rsidRPr="00395939" w:rsidRDefault="00932F8D" w:rsidP="00932F8D">
      <w:pPr>
        <w:pStyle w:val="Akapitzlist"/>
        <w:tabs>
          <w:tab w:val="center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939">
        <w:rPr>
          <w:rFonts w:ascii="Times New Roman" w:hAnsi="Times New Roman" w:cs="Times New Roman"/>
          <w:b/>
          <w:sz w:val="24"/>
          <w:szCs w:val="24"/>
        </w:rPr>
        <w:t>§ 2.</w:t>
      </w:r>
    </w:p>
    <w:p w:rsidR="00932F8D" w:rsidRPr="00395939" w:rsidRDefault="00932F8D" w:rsidP="00932F8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2F8D" w:rsidRPr="00395939" w:rsidRDefault="00932F8D" w:rsidP="00932F8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939">
        <w:rPr>
          <w:rFonts w:ascii="Times New Roman" w:hAnsi="Times New Roman" w:cs="Times New Roman"/>
          <w:b/>
          <w:sz w:val="24"/>
          <w:szCs w:val="24"/>
          <w:u w:val="single"/>
        </w:rPr>
        <w:t>Zmniejszenie planu wydatków :</w:t>
      </w:r>
      <w:r w:rsidRPr="00395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32F8D" w:rsidRPr="00395939" w:rsidRDefault="00932F8D" w:rsidP="00932F8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939">
        <w:rPr>
          <w:rFonts w:ascii="Times New Roman" w:hAnsi="Times New Roman" w:cs="Times New Roman"/>
          <w:b/>
          <w:sz w:val="24"/>
          <w:szCs w:val="24"/>
        </w:rPr>
        <w:t xml:space="preserve">W dziale 600- Transport i łączność </w:t>
      </w:r>
      <w:r w:rsidRPr="00395939">
        <w:rPr>
          <w:rFonts w:ascii="Times New Roman" w:hAnsi="Times New Roman" w:cs="Times New Roman"/>
          <w:sz w:val="24"/>
          <w:szCs w:val="24"/>
        </w:rPr>
        <w:t>rozdz. 60016- Drogi publiczne gminne § 6050 – Wydatki inwestycyjne jednostek budżetowych o kwotę 43.878,-zł  w tym:</w:t>
      </w:r>
    </w:p>
    <w:p w:rsidR="00932F8D" w:rsidRPr="00395939" w:rsidRDefault="00932F8D" w:rsidP="00932F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–na zadanie pn. „Lesznowola - Budowa ul. Zajączka, Żubra i Niedźwiedzia wraz z odwodnieniem” o kwotę 33.832,-zł. Zadanie zostało zakończone (poz. 22 w tabeli 2a</w:t>
      </w:r>
      <w:r w:rsidRPr="00395939">
        <w:rPr>
          <w:rFonts w:ascii="Times New Roman" w:hAnsi="Times New Roman" w:cs="Times New Roman"/>
          <w:sz w:val="24"/>
          <w:szCs w:val="24"/>
        </w:rPr>
        <w:br/>
        <w:t xml:space="preserve"> i poz. 1.3.2.6 w zał. Nr 2 do WPF)</w:t>
      </w:r>
    </w:p>
    <w:p w:rsidR="00932F8D" w:rsidRPr="00395939" w:rsidRDefault="00932F8D" w:rsidP="00932F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–na zadanie pn. „Mysiadło -Budowa ul. Aronii, Agrestowej i Porzeczkowej” o kwotę 5.726,-zł. Zadanie zostało zakończone (poz. 33 w tabeli 2a i poz. 1.3.2.22 w zał. Nr 2 do WPF)</w:t>
      </w:r>
    </w:p>
    <w:p w:rsidR="00932F8D" w:rsidRPr="00395939" w:rsidRDefault="00932F8D" w:rsidP="00932F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–na zadanie „Stefanowo – Rozbudowa ul. Uroczej”  o kwotę 4.320,-zł. Zadanie zostało zakończone (poz. 39 w tabeli 2a i poz. 1.3.2.32 w zał. Nr 2 do WPF)</w:t>
      </w:r>
    </w:p>
    <w:p w:rsidR="00932F8D" w:rsidRPr="00395939" w:rsidRDefault="00932F8D" w:rsidP="00932F8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939">
        <w:rPr>
          <w:rFonts w:ascii="Times New Roman" w:hAnsi="Times New Roman" w:cs="Times New Roman"/>
          <w:b/>
          <w:sz w:val="24"/>
          <w:szCs w:val="24"/>
        </w:rPr>
        <w:t xml:space="preserve">W dziale 700 - Gospodarka mieszkaniowa </w:t>
      </w:r>
      <w:r w:rsidRPr="00395939">
        <w:rPr>
          <w:rFonts w:ascii="Times New Roman" w:hAnsi="Times New Roman" w:cs="Times New Roman"/>
          <w:i/>
          <w:sz w:val="24"/>
          <w:szCs w:val="24"/>
        </w:rPr>
        <w:t>rozdz. 70005- Gospodarka gruntami</w:t>
      </w:r>
      <w:r w:rsidRPr="00395939">
        <w:rPr>
          <w:rFonts w:ascii="Times New Roman" w:hAnsi="Times New Roman" w:cs="Times New Roman"/>
          <w:i/>
          <w:sz w:val="24"/>
          <w:szCs w:val="24"/>
        </w:rPr>
        <w:br/>
        <w:t xml:space="preserve"> i nieruchomościami </w:t>
      </w:r>
    </w:p>
    <w:p w:rsidR="00932F8D" w:rsidRPr="00395939" w:rsidRDefault="00932F8D" w:rsidP="00932F8D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5939">
        <w:rPr>
          <w:rFonts w:ascii="Times New Roman" w:hAnsi="Times New Roman" w:cs="Times New Roman"/>
          <w:sz w:val="24"/>
          <w:szCs w:val="24"/>
        </w:rPr>
        <w:t>§ 4530 - Podatek od towarów i usług o kwotę 185.000,-zł z jednoczesnym zwiększeniem w § 4170 – Wynagrodzenia bezosobowe o kwotę 185.000,-zł przeznaczoną na umowy zlecenia dla pracowników ochrony nieruchomości w Mysiadle.</w:t>
      </w:r>
    </w:p>
    <w:p w:rsidR="00932F8D" w:rsidRPr="00395939" w:rsidRDefault="00932F8D" w:rsidP="00932F8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dziale 750 -Administracja publiczna  </w:t>
      </w:r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6050 – Wydatki inwestycyjne jednostek budżetowych o kwotę 21.704,-zł  na zadanie pn. „Zakup  </w:t>
      </w:r>
      <w:proofErr w:type="spellStart"/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kopertownicy</w:t>
      </w:r>
      <w:proofErr w:type="spellEnd"/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adresarki</w:t>
      </w:r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oprogramowania antywirusowego " Ruter"”.  Zadanie zostało zakończone 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t>(poz. 55 w tabeli 2a).</w:t>
      </w:r>
    </w:p>
    <w:p w:rsidR="00932F8D" w:rsidRPr="00395939" w:rsidRDefault="00932F8D" w:rsidP="00932F8D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dziale 801- Oświata i wychowanie </w:t>
      </w:r>
    </w:p>
    <w:p w:rsidR="00932F8D" w:rsidRPr="00395939" w:rsidRDefault="00932F8D" w:rsidP="00932F8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- rozdz. 80101- Szkoły podstawowe w </w:t>
      </w:r>
    </w:p>
    <w:p w:rsidR="00932F8D" w:rsidRPr="00395939" w:rsidRDefault="00932F8D" w:rsidP="00932F8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§ </w:t>
      </w:r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4040- Dodatkowe wynagrodzenie roczne o kwotę  25.000,-zł i § 4270 – Zakup usług remontowych o kwotę 35.000,-zł z jednoczesnym zwiększeniem o kwotę 60.000,-zł </w:t>
      </w:r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§ 6050 – Wydatki inwestycyjne jednostek budżetowych na zadanie pn. „Lesznowola - Budowa klimatyzacji w szkole”  (poz. 58 w tab. 2a).  </w:t>
      </w:r>
    </w:p>
    <w:p w:rsidR="00932F8D" w:rsidRPr="00395939" w:rsidRDefault="00932F8D" w:rsidP="00932F8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6050 – Wydatki inwestycyjne jednostek budżetowych na zadanie pn. „Nowa Iwiczna - Wykonanie instalacji systemu alarmowego na parkingu przy szkole” o kwotę 1.350,-zł (poz. 62 w </w:t>
      </w:r>
      <w:proofErr w:type="spellStart"/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t>tab</w:t>
      </w:r>
      <w:proofErr w:type="spellEnd"/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2a).  Zadanie wykonano za cenę niższą od planowanej.</w:t>
      </w:r>
    </w:p>
    <w:p w:rsidR="00932F8D" w:rsidRPr="00395939" w:rsidRDefault="00932F8D" w:rsidP="00932F8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rozdz. 80103 – Oddziały przedszkolne w szkołach podstawowych </w:t>
      </w:r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t>w § 2540- Dotacja podmiotowa z budżetu dla niepublicznej jednostki systemu oświaty o kwotę 31.000,-zł (poz. 17 w zał.  Nr 1). Mniejsza liczba dzieci niż planowano.</w:t>
      </w:r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32F8D" w:rsidRPr="00395939" w:rsidRDefault="00932F8D" w:rsidP="00932F8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rozdz. 80150 - Realizacja zadań wymagających stosowania specjalnej organizacji nauki i metod pracy dla dzieci i młodzieży w szkołach podstawowych, gimnazjach, liceach ogólnokształcących, liceach profilowanych i szkołach zawodowych oraz szkołach artystycznych  </w:t>
      </w:r>
    </w:p>
    <w:p w:rsidR="00932F8D" w:rsidRPr="00395939" w:rsidRDefault="00932F8D" w:rsidP="00932F8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t>§ 4260 – Zakup energii o kwotę  10.000,-zł z jednoczesnym zwiększeniem w § 4300- Zakup usług pozostałych o kwotę 10.000,-zł</w:t>
      </w:r>
    </w:p>
    <w:p w:rsidR="00932F8D" w:rsidRPr="00395939" w:rsidRDefault="00932F8D" w:rsidP="00932F8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dziale 900- Gospodarka komunalna i ochrona środowiska</w:t>
      </w:r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32F8D" w:rsidRPr="00395939" w:rsidRDefault="00932F8D" w:rsidP="00932F8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90001 – Gospodarka ściekowa i ochrona wód,</w:t>
      </w:r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6050 – Wydatki inwestycyjne jednostek budżetowych o kwotę 235.715,-zł w tym:</w:t>
      </w:r>
    </w:p>
    <w:p w:rsidR="00932F8D" w:rsidRPr="00395939" w:rsidRDefault="00932F8D" w:rsidP="00932F8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t>- o kwotę 117.715,-zł na zadanie pn. „Nowa Iwiczna - Projekt  odwodnienia ul. Migdałowej i ul. Krasickiego” (poz. 79 w tabeli 2a i poz. 1.3.2.23 w zał. Nr 2 do WPF). Zmienia się nazwę zadania poprzez wykreślenie słowa „budowa”. Termin wykonania projektu budowy określono na dzień 31 grudnia 2015r. wg zawartej umowy.</w:t>
      </w:r>
    </w:p>
    <w:p w:rsidR="00932F8D" w:rsidRPr="00395939" w:rsidRDefault="00932F8D" w:rsidP="00932F8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 kwotę 118.000,-zł przeznaczono na zadanie pn. „Wilcza Góra - Renowacja "Kanału Piaseczyńskiego" na długości od ul. Magicznej do nr działek 62/13 i 119”. Zadanie wykreśla się z realizacji(poz. 79 w tab. 2a). </w:t>
      </w:r>
    </w:p>
    <w:p w:rsidR="00932F8D" w:rsidRPr="00395939" w:rsidRDefault="00932F8D" w:rsidP="00932F8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90002- Gospodarka odpadami § 6050 – Wydatki inwestycyjne jednostek budżetowych o kwotę 1.000.000,-zł przeznaczoną na budowę punktu selektywnej zbiórki odpadów komunalnych (PSZOK). W roku 2015 nakłady planuje się w wysokości 270.000,-zł na wykonanie projektu budowy (poz. 84 w tabeli 2a).</w:t>
      </w:r>
    </w:p>
    <w:p w:rsidR="00932F8D" w:rsidRPr="00395939" w:rsidRDefault="00932F8D" w:rsidP="00932F8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8D" w:rsidRPr="00395939" w:rsidRDefault="00932F8D" w:rsidP="00932F8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939">
        <w:rPr>
          <w:rFonts w:ascii="Times New Roman" w:hAnsi="Times New Roman" w:cs="Times New Roman"/>
          <w:b/>
          <w:sz w:val="24"/>
          <w:szCs w:val="24"/>
          <w:u w:val="single"/>
        </w:rPr>
        <w:t>Zwiększenie planu wydatków:</w:t>
      </w:r>
    </w:p>
    <w:p w:rsidR="00932F8D" w:rsidRPr="00395939" w:rsidRDefault="00932F8D" w:rsidP="00932F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b/>
          <w:sz w:val="24"/>
          <w:szCs w:val="24"/>
        </w:rPr>
        <w:t>W dziale 600 – Transport i łączność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939">
        <w:rPr>
          <w:rFonts w:ascii="Times New Roman" w:hAnsi="Times New Roman" w:cs="Times New Roman"/>
          <w:i/>
          <w:sz w:val="24"/>
          <w:szCs w:val="24"/>
        </w:rPr>
        <w:t xml:space="preserve">Rozdz. 60014 - Drogi publiczne powiatowe  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§ 6300- Dotacje celowe na pomoc finansową udzielaną między </w:t>
      </w:r>
      <w:proofErr w:type="spellStart"/>
      <w:r w:rsidRPr="00395939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395939">
        <w:rPr>
          <w:rFonts w:ascii="Times New Roman" w:hAnsi="Times New Roman" w:cs="Times New Roman"/>
          <w:sz w:val="24"/>
          <w:szCs w:val="24"/>
        </w:rPr>
        <w:t xml:space="preserve"> na dofinasowanie własnych zadań inwestycyjnych o kwotę 50.000,-zł przeznaczoną na zadanie pn. „Łazy -Budowa chodnika ul. Przyszłości - I etap  - pomoc finansowa dla Powiatu Piaseczyńskiego (poz. 102 w tabeli 2a). Powiat wykona budowę II etap chodnika o wartości 150.000,-zł.</w:t>
      </w:r>
      <w:r w:rsidRPr="00395939">
        <w:rPr>
          <w:rFonts w:ascii="Times New Roman" w:hAnsi="Times New Roman" w:cs="Times New Roman"/>
          <w:sz w:val="24"/>
          <w:szCs w:val="24"/>
        </w:rPr>
        <w:tab/>
      </w:r>
      <w:r w:rsidRPr="00395939">
        <w:rPr>
          <w:rFonts w:ascii="Times New Roman" w:hAnsi="Times New Roman" w:cs="Times New Roman"/>
          <w:sz w:val="24"/>
          <w:szCs w:val="24"/>
        </w:rPr>
        <w:tab/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939">
        <w:rPr>
          <w:rFonts w:ascii="Times New Roman" w:hAnsi="Times New Roman" w:cs="Times New Roman"/>
          <w:i/>
          <w:sz w:val="24"/>
          <w:szCs w:val="24"/>
        </w:rPr>
        <w:t>rozdz. 60016 – Drogi publiczne gminne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§ 6050- Wydatki inwestycyjne </w:t>
      </w:r>
      <w:proofErr w:type="spellStart"/>
      <w:r w:rsidRPr="00395939">
        <w:rPr>
          <w:rFonts w:ascii="Times New Roman" w:hAnsi="Times New Roman" w:cs="Times New Roman"/>
          <w:sz w:val="24"/>
          <w:szCs w:val="24"/>
        </w:rPr>
        <w:t>jed</w:t>
      </w:r>
      <w:proofErr w:type="spellEnd"/>
      <w:r w:rsidRPr="00395939">
        <w:rPr>
          <w:rFonts w:ascii="Times New Roman" w:hAnsi="Times New Roman" w:cs="Times New Roman"/>
          <w:sz w:val="24"/>
          <w:szCs w:val="24"/>
        </w:rPr>
        <w:t xml:space="preserve">. budżetowych o kwotę 262.788,-zł przeznaczoną 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na zadania pn.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- „Janczewice - Zmiana projektu technicznego ul. Żytniej” o  kwotę 68.000,-zł (Poz.17 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w tabeli 2a).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- „Nowa Iwiczna- Budowa ul. Willowej wraz z kanalizacją deszczową oraz budowa kanalizacji deszczowej w ul. Cichej, Krasickiego i dz. nr 31/40” o kwotę 194.788,-zł 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(poz. 35 w tabeli 2a i poz. 1.3.2.26 w </w:t>
      </w:r>
      <w:proofErr w:type="spellStart"/>
      <w:r w:rsidRPr="00395939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395939">
        <w:rPr>
          <w:rFonts w:ascii="Times New Roman" w:hAnsi="Times New Roman" w:cs="Times New Roman"/>
          <w:sz w:val="24"/>
          <w:szCs w:val="24"/>
        </w:rPr>
        <w:t xml:space="preserve"> nr 2 do WPF). Konieczne jest aneksowanie umowy o dodatkowe roboty budowlane, które wynikły w trakcie realizacji.</w:t>
      </w:r>
    </w:p>
    <w:p w:rsidR="00932F8D" w:rsidRPr="00395939" w:rsidRDefault="00932F8D" w:rsidP="00932F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939">
        <w:rPr>
          <w:rFonts w:ascii="Times New Roman" w:hAnsi="Times New Roman" w:cs="Times New Roman"/>
          <w:b/>
          <w:sz w:val="24"/>
          <w:szCs w:val="24"/>
        </w:rPr>
        <w:t xml:space="preserve">W dziale  700 - Gospodarka mieszkaniowa  </w:t>
      </w:r>
      <w:r w:rsidRPr="00395939">
        <w:rPr>
          <w:rFonts w:ascii="Times New Roman" w:hAnsi="Times New Roman" w:cs="Times New Roman"/>
          <w:i/>
          <w:sz w:val="24"/>
          <w:szCs w:val="24"/>
        </w:rPr>
        <w:t>rozdz. 70005- Gospodarka gruntami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939">
        <w:rPr>
          <w:rFonts w:ascii="Times New Roman" w:hAnsi="Times New Roman" w:cs="Times New Roman"/>
          <w:i/>
          <w:sz w:val="24"/>
          <w:szCs w:val="24"/>
        </w:rPr>
        <w:t xml:space="preserve">i nieruchomościami 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§ 4270- Zakup usług remontowych o kwotę 30.000,-zł przeznaczoną na remont kabla energetycznego. Ze względu na awarię wykonanie remontu na nieruchomościach gminnych w Mysiadle jest konieczne aby zapewnić ciągłość dostaw energii m. in. do stacji uzdatniania wody i przepompowni ścieków. 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§ 4300- Zakup usług pozostałych o kwotę 26.000,-zł przeznaczoną na zabezpieczenie</w:t>
      </w:r>
      <w:r w:rsidRPr="00395939">
        <w:rPr>
          <w:rFonts w:ascii="Times New Roman" w:hAnsi="Times New Roman" w:cs="Times New Roman"/>
          <w:sz w:val="24"/>
          <w:szCs w:val="24"/>
        </w:rPr>
        <w:br/>
        <w:t>( faszynowanie) północnego brzegu stawu w Mysiadle (vis a vis szkoły).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§ 4590 – Odszkodowania wypłacane na rzecz osób fizycznych o kwotę 604.000,-zł. Odszkodowania za grunty pod drogi .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§ 6050 – Wydatki inwestycyjne </w:t>
      </w:r>
      <w:proofErr w:type="spellStart"/>
      <w:r w:rsidRPr="00395939">
        <w:rPr>
          <w:rFonts w:ascii="Times New Roman" w:hAnsi="Times New Roman" w:cs="Times New Roman"/>
          <w:sz w:val="24"/>
          <w:szCs w:val="24"/>
        </w:rPr>
        <w:t>jed</w:t>
      </w:r>
      <w:proofErr w:type="spellEnd"/>
      <w:r w:rsidRPr="00395939">
        <w:rPr>
          <w:rFonts w:ascii="Times New Roman" w:hAnsi="Times New Roman" w:cs="Times New Roman"/>
          <w:sz w:val="24"/>
          <w:szCs w:val="24"/>
        </w:rPr>
        <w:t>. budżetowych o kwotę 205.000,-zł przeznaczoną na zadania: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- Mysiadło - Projekt przebudowy infrastruktury  technicznej – kwotę 50.000,-zł 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(poz. 48 w tabeli 2a). Dotyczy działki gminnej nr 231/2.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- Mysiadło - Przebudowa instalacji podziemnych – kwotę 155.000,-zł)</w:t>
      </w:r>
      <w:r w:rsidRPr="00395939">
        <w:rPr>
          <w:rFonts w:ascii="Times New Roman" w:hAnsi="Times New Roman" w:cs="Times New Roman"/>
          <w:sz w:val="24"/>
          <w:szCs w:val="24"/>
        </w:rPr>
        <w:tab/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(poz. 49 w tabeli 2a). Przebudowa dotyczy magistrali wodociągowej sieci kanalizacji sanitarnej i instalacji elektroenergetycznej na nieruchomości gminnej.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§ 6060 - Wydatki na zakupy inwestycyjne </w:t>
      </w:r>
      <w:proofErr w:type="spellStart"/>
      <w:r w:rsidRPr="00395939">
        <w:rPr>
          <w:rFonts w:ascii="Times New Roman" w:hAnsi="Times New Roman" w:cs="Times New Roman"/>
          <w:sz w:val="24"/>
          <w:szCs w:val="24"/>
        </w:rPr>
        <w:t>jed</w:t>
      </w:r>
      <w:proofErr w:type="spellEnd"/>
      <w:r w:rsidRPr="00395939">
        <w:rPr>
          <w:rFonts w:ascii="Times New Roman" w:hAnsi="Times New Roman" w:cs="Times New Roman"/>
          <w:sz w:val="24"/>
          <w:szCs w:val="24"/>
        </w:rPr>
        <w:t>. budżetowych o kwotę 390.000,-zł przeznaczoną na zadania: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- Lesznowola - Zakup nieruchomości niezabudowanej dz. nr 99/16 – kwotę  245.000,-zł   (poz. 50 w tabeli 2a) przeznaczonej pod budowę budynku socjalnego.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- Podolszyn - Zakup nieruchomości zabudowanej dz. nr 44/3 - kwotę 145.000,-</w:t>
      </w:r>
      <w:r w:rsidRPr="00395939">
        <w:rPr>
          <w:rFonts w:ascii="Times New Roman" w:hAnsi="Times New Roman" w:cs="Times New Roman"/>
          <w:sz w:val="24"/>
          <w:szCs w:val="24"/>
        </w:rPr>
        <w:tab/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(poz. 51 w tabeli 2a), która stanowi wspólną część z budynkiem komunalnym </w:t>
      </w:r>
    </w:p>
    <w:p w:rsidR="00932F8D" w:rsidRPr="00395939" w:rsidRDefault="00932F8D" w:rsidP="00932F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b/>
          <w:sz w:val="24"/>
          <w:szCs w:val="24"/>
        </w:rPr>
        <w:t>W dziale 750- Administracja publiczna</w:t>
      </w:r>
      <w:r w:rsidRPr="00395939">
        <w:rPr>
          <w:rFonts w:ascii="Times New Roman" w:hAnsi="Times New Roman" w:cs="Times New Roman"/>
          <w:sz w:val="24"/>
          <w:szCs w:val="24"/>
        </w:rPr>
        <w:t xml:space="preserve"> rozdz. 75095 – Pozostała działalność 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§ 4430- Różne opłaty i składki o kwotę 67.422,-zł przeznczoną na opłacenie składek na rzecz Stowarzyszenia Rzeki Jeziorki i Związku Gmin Wiejskich</w:t>
      </w:r>
    </w:p>
    <w:p w:rsidR="00932F8D" w:rsidRPr="00395939" w:rsidRDefault="00932F8D" w:rsidP="00932F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b/>
          <w:sz w:val="24"/>
          <w:szCs w:val="24"/>
        </w:rPr>
        <w:t>W dziale 751 – Urzędy naczelnych organów władzy państwowej, kontroli i ochrony prawa i sądownictwa</w:t>
      </w:r>
      <w:r w:rsidRPr="00395939">
        <w:rPr>
          <w:rFonts w:ascii="Times New Roman" w:hAnsi="Times New Roman" w:cs="Times New Roman"/>
          <w:sz w:val="24"/>
          <w:szCs w:val="24"/>
        </w:rPr>
        <w:t xml:space="preserve"> </w:t>
      </w:r>
      <w:r w:rsidRPr="00395939">
        <w:rPr>
          <w:rFonts w:ascii="Times New Roman" w:hAnsi="Times New Roman" w:cs="Times New Roman"/>
          <w:i/>
          <w:sz w:val="24"/>
          <w:szCs w:val="24"/>
        </w:rPr>
        <w:t xml:space="preserve">rozdz. 75107 – Wybory Prezydenta Rzeczypospolitej Polskiej </w:t>
      </w:r>
      <w:r w:rsidRPr="00395939">
        <w:rPr>
          <w:rFonts w:ascii="Times New Roman" w:hAnsi="Times New Roman" w:cs="Times New Roman"/>
          <w:sz w:val="24"/>
          <w:szCs w:val="24"/>
        </w:rPr>
        <w:t>o kwotę  50.000,-zł w tym: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§ 4110- Składki na ubezpieczenia społeczne o kwotę 8.000,-zł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§ 4120 – Składki na Fundusz Pracy o kwotę 2.000,-zł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§ 4170 – Wynagrodzenia bezosobowe o kwotę 30.000,-zł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§ 4210 – Zakup materiałów i wyposażenia o kwotę 7.000,-zł 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§ 4300 – Zakup usług pozostałych o kwotę 3.000,-zł</w:t>
      </w:r>
    </w:p>
    <w:p w:rsidR="00932F8D" w:rsidRPr="00395939" w:rsidRDefault="00932F8D" w:rsidP="00932F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b/>
          <w:sz w:val="24"/>
          <w:szCs w:val="24"/>
        </w:rPr>
        <w:t>W dziale 754 – Bezpieczeństwo publiczne i ochrona przeciwpożarowa</w:t>
      </w:r>
      <w:r w:rsidRPr="00395939">
        <w:rPr>
          <w:rFonts w:ascii="Times New Roman" w:hAnsi="Times New Roman" w:cs="Times New Roman"/>
          <w:sz w:val="24"/>
          <w:szCs w:val="24"/>
        </w:rPr>
        <w:t xml:space="preserve"> </w:t>
      </w:r>
      <w:r w:rsidRPr="00395939">
        <w:rPr>
          <w:rFonts w:ascii="Times New Roman" w:hAnsi="Times New Roman" w:cs="Times New Roman"/>
          <w:i/>
          <w:sz w:val="24"/>
          <w:szCs w:val="24"/>
        </w:rPr>
        <w:t>rozdz. 75412 – Ochotnicze straże pożarne</w:t>
      </w:r>
      <w:r w:rsidRPr="00395939">
        <w:rPr>
          <w:rFonts w:ascii="Times New Roman" w:hAnsi="Times New Roman" w:cs="Times New Roman"/>
          <w:sz w:val="24"/>
          <w:szCs w:val="24"/>
        </w:rPr>
        <w:t xml:space="preserve"> § 4210 – Zakup materiałów i wyposażenia o kwotę 2.000,-zł przeznaczoną na zakupy mundurów dla OSP Mroków.</w:t>
      </w:r>
    </w:p>
    <w:p w:rsidR="00932F8D" w:rsidRPr="00395939" w:rsidRDefault="00932F8D" w:rsidP="00932F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939">
        <w:rPr>
          <w:rFonts w:ascii="Times New Roman" w:hAnsi="Times New Roman" w:cs="Times New Roman"/>
          <w:b/>
          <w:sz w:val="24"/>
          <w:szCs w:val="24"/>
        </w:rPr>
        <w:t xml:space="preserve">W dziale 801 – Oświata i wychowanie </w:t>
      </w:r>
    </w:p>
    <w:p w:rsidR="00932F8D" w:rsidRPr="00395939" w:rsidRDefault="00932F8D" w:rsidP="00932F8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939">
        <w:rPr>
          <w:rFonts w:ascii="Times New Roman" w:hAnsi="Times New Roman" w:cs="Times New Roman"/>
          <w:i/>
          <w:sz w:val="24"/>
          <w:szCs w:val="24"/>
        </w:rPr>
        <w:t xml:space="preserve">rozdz. 80101 – Szkoły podstawowe 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§ 4240 – Zakup pomocy naukowych, dydaktycznych i książek o kwotę 600,-zł 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§ 4260 – Zakup energii o kwotę 1.000,-zł 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§ 6050 – Wydatki inwestycyjne jednostek budżetowych o kwotę 155.000,-zł przeznaczoną na zadanie pn. „Mysiadło – Budowa boiska przy szkole ul. Kwiatowa”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(poz. 59 w tabeli 2a) 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§ 6060 – Wydatki na zakupy inwestycyjne jednostek budżetowych o kwotę 10.000,-zł 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przeznaczoną na zakup klimatyzatora dla szkoły w Nowej Iwicznej (poz. 71 w tabeli 2a)</w:t>
      </w:r>
    </w:p>
    <w:p w:rsidR="00932F8D" w:rsidRPr="00395939" w:rsidRDefault="00932F8D" w:rsidP="00932F8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939">
        <w:rPr>
          <w:rFonts w:ascii="Times New Roman" w:hAnsi="Times New Roman" w:cs="Times New Roman"/>
          <w:i/>
          <w:sz w:val="24"/>
          <w:szCs w:val="24"/>
        </w:rPr>
        <w:t xml:space="preserve">rozdz. 80114 – Zespoły obsługi </w:t>
      </w:r>
      <w:proofErr w:type="spellStart"/>
      <w:r w:rsidRPr="00395939">
        <w:rPr>
          <w:rFonts w:ascii="Times New Roman" w:hAnsi="Times New Roman" w:cs="Times New Roman"/>
          <w:i/>
          <w:sz w:val="24"/>
          <w:szCs w:val="24"/>
        </w:rPr>
        <w:t>ekonomiczno</w:t>
      </w:r>
      <w:proofErr w:type="spellEnd"/>
      <w:r w:rsidRPr="00395939">
        <w:rPr>
          <w:rFonts w:ascii="Times New Roman" w:hAnsi="Times New Roman" w:cs="Times New Roman"/>
          <w:i/>
          <w:sz w:val="24"/>
          <w:szCs w:val="24"/>
        </w:rPr>
        <w:t xml:space="preserve"> administracyjne szkół  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§ 4140 – Wpłaty na PFRON o kwotę 2.000,-zł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§ 4170 – Wynagrodzenia bezosobowe o kwotę 25.000,-zł 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§ 4260 – Zakup energii o kwotę 7.000,-zł </w:t>
      </w:r>
    </w:p>
    <w:p w:rsidR="00932F8D" w:rsidRPr="00395939" w:rsidRDefault="00932F8D" w:rsidP="00932F8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939">
        <w:rPr>
          <w:rFonts w:ascii="Times New Roman" w:hAnsi="Times New Roman" w:cs="Times New Roman"/>
          <w:i/>
          <w:sz w:val="24"/>
          <w:szCs w:val="24"/>
        </w:rPr>
        <w:t xml:space="preserve">rozdz. 80146 – Dokształcanie i doskonalenie nauczycieli </w:t>
      </w:r>
    </w:p>
    <w:p w:rsidR="00932F8D" w:rsidRPr="00395939" w:rsidRDefault="00932F8D" w:rsidP="00932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§ 4700 – Szkolenia pracowników niebędących członkami korpusu służby cywilnej</w:t>
      </w:r>
    </w:p>
    <w:p w:rsidR="00932F8D" w:rsidRPr="00395939" w:rsidRDefault="00932F8D" w:rsidP="00932F8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o kwotę 304,-zł </w:t>
      </w:r>
    </w:p>
    <w:p w:rsidR="00932F8D" w:rsidRPr="00395939" w:rsidRDefault="00932F8D" w:rsidP="00932F8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939">
        <w:rPr>
          <w:rFonts w:ascii="Times New Roman" w:hAnsi="Times New Roman" w:cs="Times New Roman"/>
          <w:i/>
          <w:sz w:val="24"/>
          <w:szCs w:val="24"/>
        </w:rPr>
        <w:t xml:space="preserve">rozdz. 80148 – Stołówki szkolne 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       § 4210 – Zakup materiałów i wyposażenia o kwotę 3.000,-zł przeznaczoną dla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       przedszkola w Jastrzębcu.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       § 6060 – Wydatki na zakupy inwestycyjne jednostek budżetowych o kwotę 7.350,-zł 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        przeznaczoną na zakup barku sałatkowego dla stołówki  szkolnej w Nowej Iwicznej 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         (poz. 76 w tabeli 2a)</w:t>
      </w:r>
    </w:p>
    <w:p w:rsidR="00932F8D" w:rsidRPr="00395939" w:rsidRDefault="00932F8D" w:rsidP="00932F8D">
      <w:pPr>
        <w:pStyle w:val="Tekstpodstawowywcity2"/>
        <w:numPr>
          <w:ilvl w:val="0"/>
          <w:numId w:val="13"/>
        </w:numPr>
        <w:spacing w:line="240" w:lineRule="auto"/>
        <w:jc w:val="left"/>
        <w:rPr>
          <w:b/>
          <w:szCs w:val="24"/>
        </w:rPr>
      </w:pPr>
      <w:r w:rsidRPr="00395939">
        <w:rPr>
          <w:b/>
          <w:szCs w:val="24"/>
        </w:rPr>
        <w:t xml:space="preserve">W dziale- 900 – Gospodarka komunalna i ochrona środowiska </w:t>
      </w:r>
    </w:p>
    <w:p w:rsidR="00932F8D" w:rsidRPr="00395939" w:rsidRDefault="00932F8D" w:rsidP="00635A52">
      <w:pPr>
        <w:pStyle w:val="Tekstpodstawowywcity2"/>
        <w:spacing w:line="240" w:lineRule="auto"/>
        <w:ind w:left="720"/>
        <w:jc w:val="left"/>
        <w:rPr>
          <w:szCs w:val="24"/>
        </w:rPr>
      </w:pPr>
      <w:r w:rsidRPr="00395939">
        <w:rPr>
          <w:i/>
          <w:szCs w:val="24"/>
        </w:rPr>
        <w:t xml:space="preserve">-rozdz. 90002- Gospodarka odpadami </w:t>
      </w:r>
      <w:r w:rsidRPr="00395939">
        <w:rPr>
          <w:szCs w:val="24"/>
        </w:rPr>
        <w:t>§ 4300 – Zakup usług pozostałych  o kwotę 200.000,-zł przeznaczoną na odbiór odpadów zielonych i odbiór gabarytów.</w:t>
      </w:r>
      <w:r w:rsidR="00635A52" w:rsidRPr="00395939">
        <w:rPr>
          <w:szCs w:val="24"/>
        </w:rPr>
        <w:t xml:space="preserve"> </w:t>
      </w:r>
    </w:p>
    <w:p w:rsidR="00932F8D" w:rsidRPr="00395939" w:rsidRDefault="00932F8D" w:rsidP="00932F8D">
      <w:pPr>
        <w:pStyle w:val="Tekstpodstawowywcity2"/>
        <w:spacing w:line="240" w:lineRule="auto"/>
        <w:jc w:val="left"/>
        <w:rPr>
          <w:szCs w:val="24"/>
        </w:rPr>
      </w:pPr>
      <w:r w:rsidRPr="00395939">
        <w:rPr>
          <w:i/>
          <w:szCs w:val="24"/>
        </w:rPr>
        <w:t xml:space="preserve">        -  rozdz. 90015- Oświetlenie ulic, placów i dróg </w:t>
      </w:r>
    </w:p>
    <w:p w:rsidR="00932F8D" w:rsidRPr="00395939" w:rsidRDefault="00932F8D" w:rsidP="00932F8D">
      <w:pPr>
        <w:pStyle w:val="Tekstpodstawowywcity2"/>
        <w:spacing w:line="240" w:lineRule="auto"/>
        <w:jc w:val="left"/>
        <w:rPr>
          <w:szCs w:val="24"/>
        </w:rPr>
      </w:pPr>
      <w:r w:rsidRPr="00395939">
        <w:rPr>
          <w:szCs w:val="24"/>
        </w:rPr>
        <w:t xml:space="preserve">         § 4260 – Zakup energii o kwotę 171.309,-zł   </w:t>
      </w:r>
    </w:p>
    <w:p w:rsidR="00932F8D" w:rsidRPr="00395939" w:rsidRDefault="00932F8D" w:rsidP="00932F8D">
      <w:pPr>
        <w:pStyle w:val="Tekstpodstawowywcity2"/>
        <w:spacing w:line="240" w:lineRule="auto"/>
        <w:rPr>
          <w:szCs w:val="24"/>
        </w:rPr>
      </w:pPr>
      <w:r w:rsidRPr="00395939">
        <w:rPr>
          <w:szCs w:val="24"/>
        </w:rPr>
        <w:t xml:space="preserve">         § 6050 - Wydatki inwestycyjne </w:t>
      </w:r>
      <w:proofErr w:type="spellStart"/>
      <w:r w:rsidRPr="00395939">
        <w:rPr>
          <w:szCs w:val="24"/>
        </w:rPr>
        <w:t>jed</w:t>
      </w:r>
      <w:proofErr w:type="spellEnd"/>
      <w:r w:rsidRPr="00395939">
        <w:rPr>
          <w:szCs w:val="24"/>
        </w:rPr>
        <w:t xml:space="preserve">. budżetowych o kwotę 73.000,-zł w tym: </w:t>
      </w:r>
    </w:p>
    <w:p w:rsidR="00932F8D" w:rsidRPr="00395939" w:rsidRDefault="00932F8D" w:rsidP="00932F8D">
      <w:pPr>
        <w:pStyle w:val="Tekstpodstawowywcity2"/>
        <w:spacing w:line="240" w:lineRule="auto"/>
        <w:rPr>
          <w:szCs w:val="24"/>
        </w:rPr>
      </w:pPr>
      <w:r w:rsidRPr="00395939">
        <w:rPr>
          <w:szCs w:val="24"/>
        </w:rPr>
        <w:t xml:space="preserve">         przeznaczoną na zadania:</w:t>
      </w:r>
    </w:p>
    <w:p w:rsidR="00932F8D" w:rsidRPr="00395939" w:rsidRDefault="00932F8D" w:rsidP="00932F8D">
      <w:pPr>
        <w:pStyle w:val="Tekstpodstawowywcity2"/>
        <w:spacing w:line="240" w:lineRule="auto"/>
        <w:rPr>
          <w:szCs w:val="24"/>
        </w:rPr>
      </w:pPr>
      <w:r w:rsidRPr="00395939">
        <w:rPr>
          <w:szCs w:val="24"/>
        </w:rPr>
        <w:t xml:space="preserve">          - Kolonia Warszawska  - Projekt budowy oświetlenia dz. nr 48/1, 47/1 – punkty</w:t>
      </w:r>
    </w:p>
    <w:p w:rsidR="00932F8D" w:rsidRPr="00395939" w:rsidRDefault="00932F8D" w:rsidP="00932F8D">
      <w:pPr>
        <w:pStyle w:val="Tekstpodstawowywcity2"/>
        <w:spacing w:line="240" w:lineRule="auto"/>
        <w:rPr>
          <w:szCs w:val="24"/>
        </w:rPr>
      </w:pPr>
      <w:r w:rsidRPr="00395939">
        <w:rPr>
          <w:szCs w:val="24"/>
        </w:rPr>
        <w:t xml:space="preserve">             świetlne kwotę 13.000,-zł (poz. 86 w tabeli 2a).</w:t>
      </w:r>
    </w:p>
    <w:p w:rsidR="00932F8D" w:rsidRPr="00395939" w:rsidRDefault="00932F8D" w:rsidP="00932F8D">
      <w:pPr>
        <w:pStyle w:val="Tekstpodstawowywcity2"/>
        <w:spacing w:line="240" w:lineRule="auto"/>
        <w:rPr>
          <w:szCs w:val="24"/>
        </w:rPr>
      </w:pPr>
      <w:r w:rsidRPr="00395939">
        <w:rPr>
          <w:szCs w:val="24"/>
        </w:rPr>
        <w:t xml:space="preserve">         -Mysiadło  - Projekt budowy oświetlenia parkingu ul. Topolowa  - punkty świetlne</w:t>
      </w:r>
    </w:p>
    <w:p w:rsidR="00932F8D" w:rsidRPr="00395939" w:rsidRDefault="00932F8D" w:rsidP="00932F8D">
      <w:pPr>
        <w:pStyle w:val="Tekstpodstawowywcity2"/>
        <w:spacing w:line="240" w:lineRule="auto"/>
        <w:rPr>
          <w:szCs w:val="24"/>
        </w:rPr>
      </w:pPr>
      <w:r w:rsidRPr="00395939">
        <w:rPr>
          <w:szCs w:val="24"/>
        </w:rPr>
        <w:t xml:space="preserve">         o kwotę 5.000,-zł (poz. 87 w tab. 2a)</w:t>
      </w:r>
    </w:p>
    <w:p w:rsidR="00635A52" w:rsidRDefault="00932F8D" w:rsidP="00932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            - Wólka Kosowska  - Projekt budowy oświetlenia ul. Międzynarodowa - punkty </w:t>
      </w:r>
    </w:p>
    <w:p w:rsidR="00932F8D" w:rsidRPr="00395939" w:rsidRDefault="00635A52" w:rsidP="00932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2F8D" w:rsidRPr="00395939">
        <w:rPr>
          <w:rFonts w:ascii="Times New Roman" w:hAnsi="Times New Roman" w:cs="Times New Roman"/>
          <w:sz w:val="24"/>
          <w:szCs w:val="24"/>
        </w:rPr>
        <w:t xml:space="preserve">świetlne  </w:t>
      </w:r>
      <w:r w:rsidR="00932F8D"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15.000,-zł (poz. 89 w tabeli 2a).</w:t>
      </w:r>
    </w:p>
    <w:p w:rsidR="00932F8D" w:rsidRPr="00395939" w:rsidRDefault="00932F8D" w:rsidP="00932F8D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            - Wólka Kosowska - Projekt budowy oświetlenia ul. Nadrzecznej od Al. Krakowskiej do skrzyżowania z ul. Polną i ul. M. Świątkiewicz - punkty świetlne kwotę 25.000,-zł (poz. 90 w tabeli 2a).</w:t>
      </w:r>
    </w:p>
    <w:p w:rsidR="00635A52" w:rsidRDefault="00932F8D" w:rsidP="00932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                  - Zamienie - Budowy oświetlenia ul. Waniliowej - punkty świetlne o kwotę </w:t>
      </w:r>
    </w:p>
    <w:p w:rsidR="00932F8D" w:rsidRPr="00395939" w:rsidRDefault="00635A52" w:rsidP="00932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2F8D" w:rsidRPr="00395939">
        <w:rPr>
          <w:rFonts w:ascii="Times New Roman" w:hAnsi="Times New Roman" w:cs="Times New Roman"/>
          <w:sz w:val="24"/>
          <w:szCs w:val="24"/>
        </w:rPr>
        <w:t xml:space="preserve">15.000,-zł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F8D" w:rsidRPr="00395939">
        <w:rPr>
          <w:rFonts w:ascii="Times New Roman" w:hAnsi="Times New Roman" w:cs="Times New Roman"/>
          <w:sz w:val="24"/>
          <w:szCs w:val="24"/>
        </w:rPr>
        <w:t xml:space="preserve"> (poz. 91 w tab. 2a)</w:t>
      </w:r>
    </w:p>
    <w:p w:rsidR="00932F8D" w:rsidRPr="00395939" w:rsidRDefault="00932F8D" w:rsidP="00932F8D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dziale 921 – Kultura i ochrona dziedzictwa narodowego</w:t>
      </w:r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959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rozdz. 92109 – Domy</w:t>
      </w:r>
      <w:r w:rsidRPr="003959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i ośrodki kultury, świetlice i kluby</w:t>
      </w:r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§ 6050- Wydatki inwestycyjne </w:t>
      </w:r>
      <w:proofErr w:type="spellStart"/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t>jed</w:t>
      </w:r>
      <w:proofErr w:type="spellEnd"/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budżetowych </w:t>
      </w:r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kwotę 25.000,-zł przeznaczoną na zadanie pn. ” Janczewice - Projekt budowy parkingu przed świetlicą”  (poz. 94 w tabeli 2a). </w:t>
      </w:r>
    </w:p>
    <w:p w:rsidR="00932F8D" w:rsidRPr="00395939" w:rsidRDefault="00932F8D" w:rsidP="00932F8D">
      <w:pPr>
        <w:pStyle w:val="Tekstpodstawowywcity2"/>
        <w:numPr>
          <w:ilvl w:val="0"/>
          <w:numId w:val="13"/>
        </w:numPr>
        <w:spacing w:line="240" w:lineRule="auto"/>
        <w:rPr>
          <w:szCs w:val="24"/>
        </w:rPr>
      </w:pPr>
      <w:r w:rsidRPr="00395939">
        <w:rPr>
          <w:b/>
          <w:szCs w:val="24"/>
        </w:rPr>
        <w:t>W dziale 926 – Kultura fizyczna</w:t>
      </w:r>
      <w:r w:rsidRPr="00395939">
        <w:rPr>
          <w:szCs w:val="24"/>
        </w:rPr>
        <w:t xml:space="preserve"> </w:t>
      </w:r>
      <w:r w:rsidRPr="00395939">
        <w:rPr>
          <w:i/>
          <w:szCs w:val="24"/>
        </w:rPr>
        <w:t xml:space="preserve">rozdz. 92605 – Zadania w zakresie kultury fizycznej    </w:t>
      </w:r>
      <w:r w:rsidRPr="00395939">
        <w:rPr>
          <w:szCs w:val="24"/>
        </w:rPr>
        <w:t xml:space="preserve">         § 4170 – Wynagrodzenia bezosobowe o kwotę 3.000,-zł przeznaczoną na zajęcia sportowe w Mysiadle.</w:t>
      </w:r>
    </w:p>
    <w:p w:rsidR="00932F8D" w:rsidRPr="00395939" w:rsidRDefault="00932F8D" w:rsidP="00932F8D">
      <w:pPr>
        <w:pStyle w:val="Tekstpodstawowywcity2"/>
        <w:spacing w:line="240" w:lineRule="auto"/>
        <w:ind w:left="720"/>
        <w:rPr>
          <w:szCs w:val="24"/>
        </w:rPr>
      </w:pPr>
      <w:r w:rsidRPr="00395939">
        <w:rPr>
          <w:szCs w:val="24"/>
        </w:rPr>
        <w:t>§ 4210 – Zakup materiałów i wyposażenia o kwotę 44.964,-zł w tym: 40.000,-zł na zakup sprzętu sportowego do hal sportowych,  1.000,-zł na zakup sprzętu sportowego w Nowej Iwicznej, 3.964,-zł na zakup sprzętu sportowego w Starej Iwicznej</w:t>
      </w:r>
    </w:p>
    <w:p w:rsidR="00932F8D" w:rsidRPr="00395939" w:rsidRDefault="00932F8D" w:rsidP="00932F8D">
      <w:pPr>
        <w:pStyle w:val="Tekstpodstawowywcity2"/>
        <w:spacing w:line="240" w:lineRule="auto"/>
        <w:ind w:left="720"/>
        <w:jc w:val="left"/>
        <w:rPr>
          <w:szCs w:val="24"/>
        </w:rPr>
      </w:pPr>
      <w:r w:rsidRPr="00395939">
        <w:rPr>
          <w:szCs w:val="24"/>
        </w:rPr>
        <w:t>§ 4300 – Zakup usług pozostałych  o kwotę 110.000,-zł</w:t>
      </w:r>
    </w:p>
    <w:p w:rsidR="00932F8D" w:rsidRPr="00395939" w:rsidRDefault="00932F8D" w:rsidP="00932F8D">
      <w:pPr>
        <w:pStyle w:val="Tekstpodstawowywcity2"/>
        <w:spacing w:line="240" w:lineRule="auto"/>
        <w:ind w:left="720"/>
        <w:jc w:val="left"/>
        <w:rPr>
          <w:szCs w:val="24"/>
        </w:rPr>
      </w:pPr>
      <w:r w:rsidRPr="00395939">
        <w:rPr>
          <w:szCs w:val="24"/>
        </w:rPr>
        <w:t>Wydatki bieżące związane z utrzymaniem ogólnodostępnych placów zabaw i boisk.</w:t>
      </w:r>
    </w:p>
    <w:p w:rsidR="00932F8D" w:rsidRPr="00395939" w:rsidRDefault="00932F8D" w:rsidP="00932F8D">
      <w:pPr>
        <w:pStyle w:val="Tekstpodstawowywcity2"/>
        <w:spacing w:line="240" w:lineRule="auto"/>
        <w:ind w:left="720"/>
        <w:rPr>
          <w:szCs w:val="24"/>
        </w:rPr>
      </w:pPr>
      <w:r w:rsidRPr="00395939">
        <w:rPr>
          <w:szCs w:val="24"/>
        </w:rPr>
        <w:t xml:space="preserve">§ 6050- Wydatki inwestycyjne </w:t>
      </w:r>
      <w:proofErr w:type="spellStart"/>
      <w:r w:rsidRPr="00395939">
        <w:rPr>
          <w:szCs w:val="24"/>
        </w:rPr>
        <w:t>jed</w:t>
      </w:r>
      <w:proofErr w:type="spellEnd"/>
      <w:r w:rsidRPr="00395939">
        <w:rPr>
          <w:szCs w:val="24"/>
        </w:rPr>
        <w:t>. budżetowych o kwotę 20.000,-zł przeznaczoną na zadanie pn. ” Lesznowola - Projekt i budowa oświetlenia placu zabaw - punkty świetlne”  (poz. 95 w tabeli 2a). Konieczne jest wykonanie czterech lamp na ogólnodostępnym placu zabaw na którym usytuowana jest między innymi siłownia zewnętrzna.</w:t>
      </w:r>
    </w:p>
    <w:p w:rsidR="00635A52" w:rsidRDefault="00932F8D" w:rsidP="00932F8D">
      <w:pPr>
        <w:pStyle w:val="Tekstpodstawowywcity2"/>
        <w:spacing w:line="240" w:lineRule="auto"/>
        <w:rPr>
          <w:szCs w:val="24"/>
        </w:rPr>
      </w:pPr>
      <w:r w:rsidRPr="00395939">
        <w:rPr>
          <w:szCs w:val="24"/>
        </w:rPr>
        <w:t xml:space="preserve">         § 6060- Wydatki na zakupy inwestycyjne </w:t>
      </w:r>
      <w:proofErr w:type="spellStart"/>
      <w:r w:rsidRPr="00395939">
        <w:rPr>
          <w:szCs w:val="24"/>
        </w:rPr>
        <w:t>jed</w:t>
      </w:r>
      <w:proofErr w:type="spellEnd"/>
      <w:r w:rsidRPr="00395939">
        <w:rPr>
          <w:szCs w:val="24"/>
        </w:rPr>
        <w:t xml:space="preserve">. budżetowych łącznie o kwotę </w:t>
      </w:r>
    </w:p>
    <w:p w:rsidR="00932F8D" w:rsidRPr="00395939" w:rsidRDefault="00635A52" w:rsidP="00932F8D">
      <w:pPr>
        <w:pStyle w:val="Tekstpodstawowywcity2"/>
        <w:spacing w:line="240" w:lineRule="auto"/>
        <w:rPr>
          <w:szCs w:val="24"/>
        </w:rPr>
      </w:pPr>
      <w:r>
        <w:rPr>
          <w:szCs w:val="24"/>
        </w:rPr>
        <w:t xml:space="preserve">         </w:t>
      </w:r>
      <w:r w:rsidR="00932F8D" w:rsidRPr="00395939">
        <w:rPr>
          <w:szCs w:val="24"/>
        </w:rPr>
        <w:t>305.000,-zł</w:t>
      </w:r>
    </w:p>
    <w:p w:rsidR="00932F8D" w:rsidRPr="00395939" w:rsidRDefault="00932F8D" w:rsidP="00932F8D">
      <w:pPr>
        <w:pStyle w:val="Tekstpodstawowywcity2"/>
        <w:spacing w:line="240" w:lineRule="auto"/>
        <w:rPr>
          <w:szCs w:val="24"/>
        </w:rPr>
      </w:pPr>
      <w:r w:rsidRPr="00395939">
        <w:rPr>
          <w:szCs w:val="24"/>
        </w:rPr>
        <w:t xml:space="preserve">         w tym:</w:t>
      </w:r>
    </w:p>
    <w:p w:rsidR="00635A52" w:rsidRDefault="00932F8D" w:rsidP="00932F8D">
      <w:pPr>
        <w:pStyle w:val="Tekstpodstawowywcity2"/>
        <w:spacing w:line="240" w:lineRule="auto"/>
        <w:rPr>
          <w:szCs w:val="24"/>
        </w:rPr>
      </w:pPr>
      <w:r w:rsidRPr="00395939">
        <w:rPr>
          <w:szCs w:val="24"/>
        </w:rPr>
        <w:t xml:space="preserve">         - o kwotę 150.000,-zł przeznaczoną zakup siłowni na terenach komunalnych i </w:t>
      </w:r>
    </w:p>
    <w:p w:rsidR="00932F8D" w:rsidRPr="00395939" w:rsidRDefault="00635A52" w:rsidP="00932F8D">
      <w:pPr>
        <w:pStyle w:val="Tekstpodstawowywcity2"/>
        <w:spacing w:line="240" w:lineRule="auto"/>
        <w:rPr>
          <w:szCs w:val="24"/>
        </w:rPr>
      </w:pPr>
      <w:r>
        <w:rPr>
          <w:szCs w:val="24"/>
        </w:rPr>
        <w:t xml:space="preserve">            </w:t>
      </w:r>
      <w:r w:rsidR="00932F8D" w:rsidRPr="00395939">
        <w:rPr>
          <w:szCs w:val="24"/>
        </w:rPr>
        <w:t>boiskach</w:t>
      </w:r>
    </w:p>
    <w:p w:rsidR="00635A52" w:rsidRDefault="00932F8D" w:rsidP="00932F8D">
      <w:pPr>
        <w:pStyle w:val="Tekstpodstawowywcity2"/>
        <w:spacing w:line="240" w:lineRule="auto"/>
        <w:rPr>
          <w:szCs w:val="24"/>
        </w:rPr>
      </w:pPr>
      <w:r w:rsidRPr="00395939">
        <w:rPr>
          <w:szCs w:val="24"/>
        </w:rPr>
        <w:t xml:space="preserve">           (poz. 97 w tab. 2a). (Poprzednia nazwa „Władysławów – Zakup urządzenia </w:t>
      </w:r>
      <w:r w:rsidR="00635A52">
        <w:rPr>
          <w:szCs w:val="24"/>
        </w:rPr>
        <w:t xml:space="preserve">           </w:t>
      </w:r>
    </w:p>
    <w:p w:rsidR="00932F8D" w:rsidRPr="00395939" w:rsidRDefault="00635A52" w:rsidP="00932F8D">
      <w:pPr>
        <w:pStyle w:val="Tekstpodstawowywcity2"/>
        <w:spacing w:line="240" w:lineRule="auto"/>
        <w:rPr>
          <w:szCs w:val="24"/>
        </w:rPr>
      </w:pPr>
      <w:r>
        <w:rPr>
          <w:szCs w:val="24"/>
        </w:rPr>
        <w:t xml:space="preserve">           </w:t>
      </w:r>
      <w:r w:rsidR="00932F8D" w:rsidRPr="00395939">
        <w:rPr>
          <w:szCs w:val="24"/>
        </w:rPr>
        <w:t xml:space="preserve">siłowego na plac przy świetlicy” i </w:t>
      </w:r>
    </w:p>
    <w:p w:rsidR="00932F8D" w:rsidRPr="00395939" w:rsidRDefault="00932F8D" w:rsidP="00932F8D">
      <w:pPr>
        <w:pStyle w:val="Tekstpodstawowywcity2"/>
        <w:spacing w:line="240" w:lineRule="auto"/>
        <w:rPr>
          <w:szCs w:val="24"/>
        </w:rPr>
      </w:pPr>
      <w:r w:rsidRPr="00395939">
        <w:rPr>
          <w:szCs w:val="24"/>
        </w:rPr>
        <w:t xml:space="preserve">         - o kwotę 155.000,-zł przeznaczoną zakup urządzeń  zabawowych na ogólnodostępne </w:t>
      </w:r>
    </w:p>
    <w:p w:rsidR="00932F8D" w:rsidRPr="00395939" w:rsidRDefault="00932F8D" w:rsidP="00932F8D">
      <w:pPr>
        <w:pStyle w:val="Tekstpodstawowywcity2"/>
        <w:spacing w:line="240" w:lineRule="auto"/>
        <w:rPr>
          <w:szCs w:val="24"/>
        </w:rPr>
      </w:pPr>
      <w:r w:rsidRPr="00395939">
        <w:rPr>
          <w:szCs w:val="24"/>
        </w:rPr>
        <w:t xml:space="preserve">           place zabaw i boiska (poz. 98 w tabeli 2a). </w:t>
      </w:r>
    </w:p>
    <w:p w:rsidR="00932F8D" w:rsidRPr="00395939" w:rsidRDefault="00932F8D" w:rsidP="00932F8D">
      <w:pPr>
        <w:pStyle w:val="Tekstpodstawowywcity2"/>
        <w:spacing w:line="240" w:lineRule="auto"/>
        <w:rPr>
          <w:szCs w:val="24"/>
        </w:rPr>
      </w:pPr>
      <w:r w:rsidRPr="00395939">
        <w:rPr>
          <w:szCs w:val="24"/>
        </w:rPr>
        <w:t xml:space="preserve">           Ze względu na utratę ważności atestów niektóre urządzenia zabawowe zostały</w:t>
      </w:r>
    </w:p>
    <w:p w:rsidR="00932F8D" w:rsidRPr="00395939" w:rsidRDefault="00932F8D" w:rsidP="00932F8D">
      <w:pPr>
        <w:pStyle w:val="Tekstpodstawowywcity2"/>
        <w:spacing w:line="240" w:lineRule="auto"/>
        <w:rPr>
          <w:szCs w:val="24"/>
        </w:rPr>
      </w:pPr>
      <w:r w:rsidRPr="00395939">
        <w:rPr>
          <w:szCs w:val="24"/>
        </w:rPr>
        <w:t xml:space="preserve">          usunięte z placów zabaw  w związku z czym  konieczna jest ich  wymiana. </w:t>
      </w:r>
    </w:p>
    <w:p w:rsidR="00932F8D" w:rsidRPr="00395939" w:rsidRDefault="00932F8D" w:rsidP="00932F8D">
      <w:pPr>
        <w:pStyle w:val="Tekstpodstawowywcity2"/>
        <w:spacing w:line="240" w:lineRule="auto"/>
        <w:ind w:left="720"/>
        <w:jc w:val="center"/>
        <w:rPr>
          <w:b/>
          <w:szCs w:val="24"/>
        </w:rPr>
      </w:pPr>
      <w:r w:rsidRPr="00395939">
        <w:rPr>
          <w:b/>
          <w:szCs w:val="24"/>
        </w:rPr>
        <w:tab/>
      </w:r>
    </w:p>
    <w:p w:rsidR="00932F8D" w:rsidRPr="00395939" w:rsidRDefault="00932F8D" w:rsidP="00932F8D">
      <w:pPr>
        <w:pStyle w:val="Tekstpodstawowywcity2"/>
        <w:spacing w:line="240" w:lineRule="auto"/>
        <w:ind w:firstLine="360"/>
        <w:rPr>
          <w:b/>
          <w:szCs w:val="24"/>
        </w:rPr>
      </w:pPr>
      <w:r w:rsidRPr="00395939">
        <w:rPr>
          <w:b/>
          <w:szCs w:val="24"/>
        </w:rPr>
        <w:t xml:space="preserve">W tabeli 2a zmienia się nazwę zadań: </w:t>
      </w:r>
    </w:p>
    <w:p w:rsidR="00932F8D" w:rsidRPr="00395939" w:rsidRDefault="00932F8D" w:rsidP="00932F8D">
      <w:pPr>
        <w:pStyle w:val="Tekstpodstawowywcity2"/>
        <w:numPr>
          <w:ilvl w:val="0"/>
          <w:numId w:val="15"/>
        </w:numPr>
        <w:spacing w:line="240" w:lineRule="auto"/>
        <w:rPr>
          <w:szCs w:val="24"/>
        </w:rPr>
      </w:pPr>
      <w:r w:rsidRPr="00395939">
        <w:rPr>
          <w:szCs w:val="24"/>
        </w:rPr>
        <w:t>W poz. 11 zwiększa się limit łącznych nakładów inwestycyjnych o kwotę 550.000,-zł do kwoty 12.087.410,-zł na zadanie p.n. „Rozbudowa oczyszczalni ścieków w Wólce Kosowskiej- II etap”. W wyniku przetargu kwota wyższa od planowanej . Limit o 550.000,-zł zwiększa się w 2016r.</w:t>
      </w:r>
    </w:p>
    <w:p w:rsidR="00932F8D" w:rsidRPr="00395939" w:rsidRDefault="00932F8D" w:rsidP="00932F8D">
      <w:pPr>
        <w:pStyle w:val="Tekstpodstawowywcity2"/>
        <w:numPr>
          <w:ilvl w:val="0"/>
          <w:numId w:val="15"/>
        </w:numPr>
        <w:spacing w:line="240" w:lineRule="auto"/>
        <w:rPr>
          <w:szCs w:val="24"/>
        </w:rPr>
      </w:pPr>
      <w:r w:rsidRPr="00395939">
        <w:rPr>
          <w:szCs w:val="24"/>
        </w:rPr>
        <w:t xml:space="preserve">W poz. 47 zmienia się nazwę zadania z „Lesznowola – Wykonanie  koncepcji zagospodarowania nieruchomości z uwzględnieniem odrestaurowania  "Pałacyku"” na „Lesznowola - Opracowanie koncepcji rewitalizacji społeczno-gospodarczej nieruchomości z uwzględnieniem odrestaurowania  "Pałacyku"”. </w:t>
      </w:r>
    </w:p>
    <w:p w:rsidR="00932F8D" w:rsidRPr="00395939" w:rsidRDefault="00932F8D" w:rsidP="00932F8D">
      <w:pPr>
        <w:pStyle w:val="Tekstpodstawowywcity2"/>
        <w:spacing w:line="240" w:lineRule="auto"/>
        <w:ind w:left="644"/>
        <w:rPr>
          <w:szCs w:val="24"/>
        </w:rPr>
      </w:pPr>
      <w:r w:rsidRPr="00395939">
        <w:rPr>
          <w:szCs w:val="24"/>
        </w:rPr>
        <w:t xml:space="preserve">Zmiana nazwy zadania jest konieczna, ponieważ istnieje możliwość pozyskania środków z Unii Europejskiej z Regionalnego Programu Operacyjnego Województwa Mazowieckiego na lata 2014-2020. Środki z tego programu mogą być przeznaczone na rewitalizację na terenach popegeerowskich wymagających zmiany funkcji przeznaczenia terenów pod względem społecznym i gospodarczym. </w:t>
      </w:r>
    </w:p>
    <w:p w:rsidR="00932F8D" w:rsidRPr="00395939" w:rsidRDefault="00932F8D" w:rsidP="00932F8D">
      <w:pPr>
        <w:numPr>
          <w:ilvl w:val="0"/>
          <w:numId w:val="15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poz. 64  zwiększa się limit łącznych nakładów inwestycyjnych o kwotę 450.000,-zł do kwoty 3.050.000,-zł na zadanie p.n. „Łazy - Adaptacja świetlicy środowiskowej z przeznaczeniem na budynek szkolny (z funkcją świetlicy środowiskowej)”. </w:t>
      </w:r>
    </w:p>
    <w:p w:rsidR="00932F8D" w:rsidRPr="00395939" w:rsidRDefault="00932F8D" w:rsidP="00932F8D">
      <w:pPr>
        <w:numPr>
          <w:ilvl w:val="0"/>
          <w:numId w:val="15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W poz. 84 zmienia się nazwę zadania z „Jabłonowo -  Projekt i budowa oświetlenia ulicznego dz. nr. ew. 87/13 -punkty świetlne” na zadanie pn. „Jabłonowo - Budowa oświetlenia ulicznego dz. nr. ew. 22/6 i 44/4 -punkty świetlne”. Nakłady nie ulegają zmianie.</w:t>
      </w:r>
    </w:p>
    <w:p w:rsidR="00932F8D" w:rsidRPr="00395939" w:rsidRDefault="00932F8D" w:rsidP="00932F8D">
      <w:pPr>
        <w:pStyle w:val="Tekstpodstawowywcity2"/>
        <w:spacing w:line="240" w:lineRule="auto"/>
        <w:ind w:left="720"/>
        <w:jc w:val="center"/>
        <w:rPr>
          <w:b/>
          <w:szCs w:val="24"/>
        </w:rPr>
      </w:pPr>
    </w:p>
    <w:p w:rsidR="00932F8D" w:rsidRPr="00395939" w:rsidRDefault="00932F8D" w:rsidP="00932F8D">
      <w:pPr>
        <w:pStyle w:val="Tekstpodstawowywcity2"/>
        <w:spacing w:line="240" w:lineRule="auto"/>
        <w:ind w:left="720"/>
        <w:jc w:val="center"/>
        <w:rPr>
          <w:b/>
          <w:szCs w:val="24"/>
        </w:rPr>
      </w:pPr>
      <w:r w:rsidRPr="00395939">
        <w:rPr>
          <w:b/>
          <w:szCs w:val="24"/>
        </w:rPr>
        <w:t>§ 3.</w:t>
      </w:r>
    </w:p>
    <w:p w:rsidR="00932F8D" w:rsidRPr="00395939" w:rsidRDefault="00932F8D" w:rsidP="00932F8D">
      <w:pPr>
        <w:pStyle w:val="Tekstpodstawowywcity2"/>
        <w:spacing w:line="240" w:lineRule="auto"/>
        <w:ind w:left="0"/>
        <w:rPr>
          <w:b/>
          <w:szCs w:val="24"/>
        </w:rPr>
      </w:pPr>
      <w:r w:rsidRPr="00395939">
        <w:rPr>
          <w:szCs w:val="24"/>
        </w:rPr>
        <w:t>Dochody z opłat za gospodarowanie odpadami komunalnymi oraz wydatki związane z realizacją zadań z zakresu gospodarowania odpadami, po zmianach określa tabela Nr 4.</w:t>
      </w:r>
      <w:r w:rsidRPr="00395939">
        <w:rPr>
          <w:szCs w:val="24"/>
        </w:rPr>
        <w:tab/>
      </w:r>
    </w:p>
    <w:p w:rsidR="00932F8D" w:rsidRPr="00395939" w:rsidRDefault="00932F8D" w:rsidP="00932F8D">
      <w:pPr>
        <w:pStyle w:val="Tekstpodstawowywcity2"/>
        <w:spacing w:line="240" w:lineRule="auto"/>
        <w:ind w:left="720"/>
        <w:jc w:val="center"/>
        <w:rPr>
          <w:b/>
          <w:szCs w:val="24"/>
        </w:rPr>
      </w:pPr>
    </w:p>
    <w:p w:rsidR="00932F8D" w:rsidRPr="00395939" w:rsidRDefault="00932F8D" w:rsidP="00932F8D">
      <w:pPr>
        <w:pStyle w:val="Tekstpodstawowywcity2"/>
        <w:spacing w:line="240" w:lineRule="auto"/>
        <w:ind w:left="720"/>
        <w:jc w:val="center"/>
        <w:rPr>
          <w:b/>
          <w:szCs w:val="24"/>
        </w:rPr>
      </w:pPr>
      <w:r w:rsidRPr="00395939">
        <w:rPr>
          <w:b/>
          <w:szCs w:val="24"/>
        </w:rPr>
        <w:t>§ 4</w:t>
      </w:r>
    </w:p>
    <w:p w:rsidR="00932F8D" w:rsidRPr="00395939" w:rsidRDefault="00932F8D" w:rsidP="00932F8D">
      <w:pPr>
        <w:pStyle w:val="Tekstpodstawowywcity2"/>
        <w:spacing w:line="240" w:lineRule="auto"/>
        <w:ind w:left="0"/>
        <w:rPr>
          <w:szCs w:val="24"/>
        </w:rPr>
      </w:pPr>
      <w:r w:rsidRPr="00395939">
        <w:rPr>
          <w:szCs w:val="24"/>
        </w:rPr>
        <w:t>Dotacje udzielone z budżetu gminy podmiotom należącym i nie należącym do sektora finansów publicznych  po zmianach określa załącznik Nr 1.</w:t>
      </w:r>
    </w:p>
    <w:p w:rsidR="00932F8D" w:rsidRPr="00395939" w:rsidRDefault="00932F8D" w:rsidP="00932F8D">
      <w:pPr>
        <w:pStyle w:val="Tekstpodstawowywcity2"/>
        <w:spacing w:line="240" w:lineRule="auto"/>
        <w:ind w:left="720"/>
        <w:rPr>
          <w:szCs w:val="24"/>
        </w:rPr>
      </w:pPr>
    </w:p>
    <w:p w:rsidR="00932F8D" w:rsidRPr="00395939" w:rsidRDefault="00932F8D" w:rsidP="00932F8D">
      <w:pPr>
        <w:pStyle w:val="Tekstpodstawowywcity2"/>
        <w:spacing w:line="240" w:lineRule="auto"/>
        <w:ind w:left="0"/>
        <w:jc w:val="left"/>
        <w:rPr>
          <w:szCs w:val="24"/>
        </w:rPr>
      </w:pPr>
    </w:p>
    <w:p w:rsidR="00932F8D" w:rsidRPr="00395939" w:rsidRDefault="00932F8D" w:rsidP="00932F8D">
      <w:pPr>
        <w:pStyle w:val="Tekstpodstawowywcity2"/>
        <w:spacing w:line="240" w:lineRule="auto"/>
        <w:ind w:left="0"/>
        <w:jc w:val="center"/>
        <w:rPr>
          <w:b/>
          <w:szCs w:val="24"/>
        </w:rPr>
      </w:pPr>
      <w:r w:rsidRPr="00395939">
        <w:rPr>
          <w:b/>
          <w:szCs w:val="24"/>
        </w:rPr>
        <w:t xml:space="preserve">               § 5.</w:t>
      </w:r>
    </w:p>
    <w:p w:rsidR="00932F8D" w:rsidRPr="00395939" w:rsidRDefault="00932F8D" w:rsidP="00932F8D">
      <w:pPr>
        <w:pStyle w:val="Tekstpodstawowywcity2"/>
        <w:spacing w:line="240" w:lineRule="auto"/>
        <w:ind w:left="0"/>
        <w:jc w:val="left"/>
        <w:rPr>
          <w:szCs w:val="24"/>
        </w:rPr>
      </w:pPr>
      <w:r w:rsidRPr="00395939">
        <w:rPr>
          <w:szCs w:val="24"/>
        </w:rPr>
        <w:t>Plan dochodów własnych i wydatków nimi sfinansowanych (szkół i przedszkoli) po zmianach określa załącznik Nr 2.</w:t>
      </w:r>
    </w:p>
    <w:p w:rsidR="00932F8D" w:rsidRPr="00395939" w:rsidRDefault="00932F8D" w:rsidP="00932F8D">
      <w:pPr>
        <w:pStyle w:val="Tekstpodstawowywcity2"/>
        <w:spacing w:line="240" w:lineRule="auto"/>
        <w:ind w:left="0"/>
        <w:jc w:val="left"/>
        <w:rPr>
          <w:szCs w:val="24"/>
        </w:rPr>
      </w:pPr>
    </w:p>
    <w:p w:rsidR="00932F8D" w:rsidRPr="00395939" w:rsidRDefault="00932F8D" w:rsidP="00932F8D">
      <w:pPr>
        <w:pStyle w:val="Tekstpodstawowywcity2"/>
        <w:spacing w:line="240" w:lineRule="auto"/>
        <w:ind w:left="0"/>
        <w:jc w:val="left"/>
        <w:rPr>
          <w:szCs w:val="24"/>
        </w:rPr>
      </w:pPr>
    </w:p>
    <w:p w:rsidR="00932F8D" w:rsidRPr="00395939" w:rsidRDefault="00932F8D" w:rsidP="00932F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b/>
          <w:sz w:val="24"/>
          <w:szCs w:val="24"/>
        </w:rPr>
        <w:t>ZESTAWIENIE DOCHODÓW I WYDATKÓW</w:t>
      </w:r>
    </w:p>
    <w:p w:rsidR="00932F8D" w:rsidRPr="00395939" w:rsidRDefault="00932F8D" w:rsidP="00932F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80"/>
        <w:gridCol w:w="1555"/>
        <w:gridCol w:w="1541"/>
        <w:gridCol w:w="1439"/>
      </w:tblGrid>
      <w:tr w:rsidR="00932F8D" w:rsidRPr="00395939" w:rsidTr="007A3441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932F8D" w:rsidRPr="00395939" w:rsidRDefault="00932F8D" w:rsidP="007A3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I.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932F8D" w:rsidRPr="00395939" w:rsidRDefault="00932F8D" w:rsidP="007A3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  7.05.2015r.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8D8D8"/>
            <w:vAlign w:val="bottom"/>
          </w:tcPr>
          <w:p w:rsidR="00932F8D" w:rsidRPr="00395939" w:rsidRDefault="00932F8D" w:rsidP="007A3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170 276 280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</w:tr>
      <w:tr w:rsidR="00932F8D" w:rsidRPr="00395939" w:rsidTr="007A3441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  <w:shd w:val="clear" w:color="000000" w:fill="D8D8D8"/>
            <w:vAlign w:val="center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32F8D" w:rsidRPr="00395939" w:rsidRDefault="006E7509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932F8D"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ieżące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majątkowe</w:t>
            </w:r>
          </w:p>
        </w:tc>
      </w:tr>
      <w:tr w:rsidR="00932F8D" w:rsidRPr="00395939" w:rsidTr="007A3441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164 4050 164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5 871 116</w:t>
            </w:r>
          </w:p>
        </w:tc>
      </w:tr>
      <w:tr w:rsidR="00932F8D" w:rsidRPr="00395939" w:rsidTr="007A344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Zmniejszenie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276 835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276 835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32F8D" w:rsidRPr="00395939" w:rsidTr="007A344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Zwiększenie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1 776 879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1 667 900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108 979</w:t>
            </w:r>
          </w:p>
        </w:tc>
      </w:tr>
      <w:tr w:rsidR="00932F8D" w:rsidRPr="00395939" w:rsidTr="007A344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 po zmianach (I – 1 + 2)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171 776 324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165 796 229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5 980 095</w:t>
            </w:r>
          </w:p>
        </w:tc>
      </w:tr>
      <w:tr w:rsidR="00932F8D" w:rsidRPr="00395939" w:rsidTr="007A344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Przychody z zaciągniętych pożyczek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6 900 000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932F8D" w:rsidRPr="00395939" w:rsidTr="007A344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IV.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Wpływy ze sprzedaży papierów wartościowych wyemitowanych przez Gminę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6 200 000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932F8D" w:rsidRPr="00395939" w:rsidTr="007A3441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VI</w:t>
            </w:r>
            <w:r w:rsidRPr="0039593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Razem przychody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13 100 000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2F8D" w:rsidRPr="00395939" w:rsidTr="007A3441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 ( II + VI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184 876 324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32F8D" w:rsidRPr="00395939" w:rsidTr="007A344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32F8D" w:rsidRPr="00395939" w:rsidTr="007A3441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932F8D" w:rsidRPr="00395939" w:rsidRDefault="00932F8D" w:rsidP="007A3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932F8D" w:rsidRPr="00395939" w:rsidRDefault="00932F8D" w:rsidP="007A3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WYDATKI  7.05.2015r.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</w:tcPr>
          <w:p w:rsidR="00932F8D" w:rsidRPr="00395939" w:rsidRDefault="00932F8D" w:rsidP="007A3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177 176 280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tym:</w:t>
            </w:r>
          </w:p>
        </w:tc>
      </w:tr>
      <w:tr w:rsidR="00932F8D" w:rsidRPr="00395939" w:rsidTr="007A3441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32F8D" w:rsidRPr="00395939" w:rsidRDefault="006E7509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932F8D"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ieżące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majątkowe</w:t>
            </w:r>
          </w:p>
        </w:tc>
      </w:tr>
      <w:tr w:rsidR="00932F8D" w:rsidRPr="00395939" w:rsidTr="007A3441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136 065 231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41 111 049</w:t>
            </w:r>
          </w:p>
        </w:tc>
      </w:tr>
      <w:tr w:rsidR="00932F8D" w:rsidRPr="00395939" w:rsidTr="007A344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Zmniejszenie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1 606 547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303 900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1 302 647</w:t>
            </w:r>
          </w:p>
        </w:tc>
      </w:tr>
      <w:tr w:rsidR="00932F8D" w:rsidRPr="00395939" w:rsidTr="007A344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2.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Zwiększenie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3 106 591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1 543 453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1 563 138</w:t>
            </w:r>
          </w:p>
        </w:tc>
      </w:tr>
      <w:tr w:rsidR="00932F8D" w:rsidRPr="00395939" w:rsidTr="007A344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Wydatki po zmianach (I – 1 + 2)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178 676 324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137 304 784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41 371 540</w:t>
            </w:r>
          </w:p>
        </w:tc>
      </w:tr>
      <w:tr w:rsidR="00932F8D" w:rsidRPr="00395939" w:rsidTr="007A344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Spłata pożyczek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2 550 000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32F8D" w:rsidRPr="00395939" w:rsidTr="007A344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IV.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Spłata kredytów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650 000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32F8D" w:rsidRPr="00395939" w:rsidTr="007A344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Wykup papierów wartościowych wyemitowanych przez gminę (obligacji)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32F8D" w:rsidRPr="00395939" w:rsidTr="007A344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VI.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Razem rozchody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6 200 000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32F8D" w:rsidRPr="00395939" w:rsidTr="007A344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 (II+VI)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932F8D" w:rsidRPr="00395939" w:rsidRDefault="00932F8D" w:rsidP="007A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184 876 324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F8D" w:rsidRPr="00395939" w:rsidRDefault="00932F8D" w:rsidP="007A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32F8D" w:rsidRPr="00395939" w:rsidRDefault="00932F8D" w:rsidP="00932F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2F8D" w:rsidRPr="00395939" w:rsidRDefault="00932F8D" w:rsidP="00932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Ustala się deficyt w wysokości 6.900.000,-zł  sfinansowany przychodami z zaciągniętych pożyczek w kwocie 6.900.000,-zł.</w:t>
      </w:r>
      <w:r w:rsidR="00635A52" w:rsidRPr="00395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Zarządzeniem Nr 36/2015</w:t>
      </w:r>
      <w:r w:rsidRPr="00395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Wójta Gminy Lesznowola z dnia 3 kwietnia 2015r. 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zmian w budżecie gminy dokonano zwiększenia w planie dochodów 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wydatków: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395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dziale 801- Oświata i wychowanie</w:t>
      </w:r>
      <w:r w:rsidRPr="00395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rozdz. 80103</w:t>
      </w:r>
      <w:r w:rsidRPr="00395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§ 2030 – Dotacje celowe otrzymywane z budżetu państwa na realizację zadań bieżących gmin zwiększenie o kwotę 860.482,-zł przeznaczoną na dofinansowanie zadań w zakresie wychowania przedszkolnego. Plan wydatków w § 2540- 860.482,-zł),</w:t>
      </w:r>
    </w:p>
    <w:p w:rsidR="00932F8D" w:rsidRPr="00395939" w:rsidRDefault="00932F8D" w:rsidP="00932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rozdz. 80104</w:t>
      </w:r>
      <w:r w:rsidRPr="00395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§ 2030 – Dotacje celowe otrzymywane z budżetu państwa na realizację zadań bieżących gmin zwiększenie o kwotę 1.193.980,-zł przeznaczoną na dofinansowanie zadań w zakresie wychowania przedszkolnego. Plan wydatków w § 2540- 1.193.980,-zł),</w:t>
      </w:r>
    </w:p>
    <w:p w:rsidR="00932F8D" w:rsidRPr="00395939" w:rsidRDefault="00932F8D" w:rsidP="00932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rozdz. 80106 </w:t>
      </w:r>
      <w:r w:rsidRPr="00395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2030 – Dotacje celowe otrzymywane z budżetu państwa na realizację zadań bieżących gmin zwiększenie o kwotę 85.451,-zł przeznaczoną na dofinansowanie zadań w zakresie wychowania przedszkolnego. Plan wydatków w § 2540- 85.451,-zł),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W dziale 852 – Pomoc społeczna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rozdz. 85295- Pozostała działalność 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2010 – Dotacje celowe otrzymywane z budżetu państwa na realizację zadań bieżących z zakresu administracji rządowej zwiększenie o kwotę 1.686,-zł przeznaczoną na realizację zadań związanych z przyznaniem Kart Dużych Rodzin.  Plan wydatków w § 4010- 1.000,-zł,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4110 - 188, § 4120 – 35,-zł i § 4210 – 463,-zł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Zarządzeniem Nr 48/2015</w:t>
      </w:r>
      <w:r w:rsidRPr="00395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Wójta Gminy Lesznowola z dnia 28 kwietnia 2015r. 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zmian w budżecie gminy dokonano zwiększenia w planie dochodów 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wydatków: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395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dziale 010- Rolnictwo i łowiectwo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rozdz. 01095 – Pozostała działalność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5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2010 – Dotacje celowe otrzymywane z budżetu państwa na realizację zadań bieżących</w:t>
      </w:r>
      <w:r w:rsidRPr="00395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zakresu administracji rządowej zwiększenie o kwotę 35.843,-zł przeznaczoną na zwrot podatku akcyzowego zawartego w cenie oleju napędowego wykorzystywanego w produkcji rolnej. Plan wydatków w § 4210- o kwotę 703,-zł i w § 4430 o kwotę 35.140,-zł),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- </w:t>
      </w:r>
      <w:r w:rsidRPr="00395939">
        <w:rPr>
          <w:rFonts w:ascii="Times New Roman" w:hAnsi="Times New Roman" w:cs="Times New Roman"/>
          <w:b/>
          <w:sz w:val="24"/>
          <w:szCs w:val="24"/>
        </w:rPr>
        <w:t>W dziale 852 – Pomoc społeczna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rozdz. 85215- Dodatki mieszkaniowe 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§ 2010 – Dotacje celowe otrzymywane z budżetu państwa na realizację zadań bieżących z zakresu administracji rządowej zwiększenie o kwotę 916,-zł przeznaczoną na wypłatę zryczałtowanych dodatków energetycznych. Plan wydatków w § 3110- 897,-zł i w § 4300 o kwotę 18,-zł),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939">
        <w:rPr>
          <w:rFonts w:ascii="Times New Roman" w:hAnsi="Times New Roman" w:cs="Times New Roman"/>
          <w:b/>
          <w:sz w:val="24"/>
          <w:szCs w:val="24"/>
        </w:rPr>
        <w:t>- W dziale 854- Edukacyjna opieka wychowawcza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Rozdz. 85415 – Pomoc materialna dla uczniów</w:t>
      </w:r>
    </w:p>
    <w:p w:rsidR="00932F8D" w:rsidRPr="00395939" w:rsidRDefault="00932F8D" w:rsidP="00932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§ 2030 – Dotacje celowe otrzymywane z budżetu państwa na realizację zadań bieżących gmin zwiększenie o kwotę 29.988,-zł przeznaczoną na dofinansowanie świadczeń pomocy materialnej</w:t>
      </w:r>
      <w:r w:rsidRPr="00395939">
        <w:rPr>
          <w:rFonts w:ascii="Times New Roman" w:hAnsi="Times New Roman" w:cs="Times New Roman"/>
          <w:sz w:val="24"/>
          <w:szCs w:val="24"/>
        </w:rPr>
        <w:br/>
        <w:t>o charakterze socjalnym dla uczniów. Plan wydatków w § 3240 – 29.988,-zł),</w:t>
      </w:r>
    </w:p>
    <w:p w:rsidR="00932F8D" w:rsidRPr="00395939" w:rsidRDefault="00932F8D" w:rsidP="00932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F8D" w:rsidRPr="00395939" w:rsidRDefault="00932F8D" w:rsidP="00932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b/>
          <w:sz w:val="24"/>
          <w:szCs w:val="24"/>
        </w:rPr>
        <w:t>Zarządzeniem Nr 52/2015</w:t>
      </w:r>
      <w:r w:rsidRPr="00395939">
        <w:rPr>
          <w:rFonts w:ascii="Times New Roman" w:hAnsi="Times New Roman" w:cs="Times New Roman"/>
          <w:sz w:val="24"/>
          <w:szCs w:val="24"/>
        </w:rPr>
        <w:t xml:space="preserve"> Wójta Gminy Lesznowola z dnia 7 maja 2015r. </w:t>
      </w:r>
    </w:p>
    <w:p w:rsidR="00932F8D" w:rsidRPr="00395939" w:rsidRDefault="00932F8D" w:rsidP="00932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 xml:space="preserve">w sprawie zmian w budżecie gminy dokonano zwiększenia w planie dochodów </w:t>
      </w:r>
    </w:p>
    <w:p w:rsidR="00932F8D" w:rsidRPr="00395939" w:rsidRDefault="00932F8D" w:rsidP="00932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i wydatków:</w:t>
      </w:r>
    </w:p>
    <w:p w:rsidR="00932F8D" w:rsidRPr="00395939" w:rsidRDefault="00932F8D" w:rsidP="00932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- W dziale 751- Urzędy naczelnych organów państwowych, kontroli i ochrony prawa</w:t>
      </w:r>
    </w:p>
    <w:p w:rsidR="00932F8D" w:rsidRPr="00395939" w:rsidRDefault="00932F8D" w:rsidP="00932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rozdz. 75107 – Wybory Prezydenta Rzeczypospolitej Polskiej</w:t>
      </w:r>
    </w:p>
    <w:p w:rsidR="00932F8D" w:rsidRPr="00395939" w:rsidRDefault="00932F8D" w:rsidP="00932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§ 2010 – Dotacje celowe otrzymywane z budżetu państwa na realizację zadań bieżących</w:t>
      </w:r>
    </w:p>
    <w:p w:rsidR="00932F8D" w:rsidRDefault="00932F8D" w:rsidP="00932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939">
        <w:rPr>
          <w:rFonts w:ascii="Times New Roman" w:hAnsi="Times New Roman" w:cs="Times New Roman"/>
          <w:sz w:val="24"/>
          <w:szCs w:val="24"/>
        </w:rPr>
        <w:t>z zakresu administracji rządowej zwiększenie o kwotę 16.520,-zł przeznaczoną na diety dla członków obwodowych komisji wyborczych. Plan wydatków w § 3030- 16.520,-zł.</w:t>
      </w:r>
    </w:p>
    <w:p w:rsidR="00555950" w:rsidRDefault="00555950" w:rsidP="0055595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W. Komorowska poinformowała ,</w:t>
      </w:r>
      <w:r w:rsidR="002F3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iż </w:t>
      </w:r>
      <w:r w:rsidR="002F3BE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PG RG pozytywnie zaopiniowała projekt uchwały w sprawie zmiany uchwały budżetowej Gminy Lesznowola na rok 2015.</w:t>
      </w:r>
    </w:p>
    <w:p w:rsidR="00555950" w:rsidRDefault="00555950" w:rsidP="0055595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zmiany uchwały budżetowej Gminy Lesznowola na rok 2015 i zaproponowała dyskusję nad przedmiotowym projektem uchwały.</w:t>
      </w:r>
    </w:p>
    <w:p w:rsidR="00555950" w:rsidRDefault="00555950" w:rsidP="0055595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dyskusji udział wzięli Radni  : M. Wilusz, M. Otręba.</w:t>
      </w:r>
    </w:p>
    <w:p w:rsidR="00555950" w:rsidRDefault="00555950" w:rsidP="0055595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E. Obłuska udzieliła szczegółowych informacji  na zadane pytania.</w:t>
      </w:r>
    </w:p>
    <w:p w:rsidR="00555950" w:rsidRPr="00555950" w:rsidRDefault="00555950" w:rsidP="0055595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20, p – 0, w – 0 Rada Gminy podjęła uchwałę Nr 75/IX/2015 w sprawie zmiany uchwały budżetowej Gminy Lesznowola na rok 2015.</w:t>
      </w:r>
    </w:p>
    <w:p w:rsidR="00555950" w:rsidRDefault="00B67BD3" w:rsidP="00B67BD3">
      <w:pPr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B67BD3">
        <w:rPr>
          <w:rFonts w:ascii="Times New Roman" w:hAnsi="Times New Roman" w:cs="Times New Roman"/>
          <w:i/>
          <w:sz w:val="20"/>
          <w:szCs w:val="20"/>
        </w:rPr>
        <w:t xml:space="preserve">( Radnych obecnych na sali obrad – 20) </w:t>
      </w:r>
    </w:p>
    <w:p w:rsidR="00B67BD3" w:rsidRPr="00B67BD3" w:rsidRDefault="00B67BD3" w:rsidP="00B67BD3">
      <w:pPr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555950" w:rsidRDefault="00555950" w:rsidP="005559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Na posiedzenie sesji RG Lesznowola zostały zaproszone dzieci, którym zostały wręczone nagrody z okazji wzięcia udziału w konkursie </w:t>
      </w:r>
      <w:r w:rsidR="00AE00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2E5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632E5A">
        <w:rPr>
          <w:rFonts w:ascii="Times New Roman" w:hAnsi="Times New Roman" w:cs="Times New Roman"/>
          <w:b/>
          <w:sz w:val="24"/>
          <w:szCs w:val="24"/>
        </w:rPr>
        <w:t xml:space="preserve"> Lesznowolski Dzień Trzeźwości</w:t>
      </w:r>
      <w:r w:rsidR="00AE0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E5A">
        <w:rPr>
          <w:rFonts w:ascii="Times New Roman" w:hAnsi="Times New Roman" w:cs="Times New Roman"/>
          <w:b/>
          <w:sz w:val="24"/>
          <w:szCs w:val="24"/>
        </w:rPr>
        <w:t>”.</w:t>
      </w:r>
    </w:p>
    <w:p w:rsidR="00632E5A" w:rsidRDefault="00632E5A" w:rsidP="00632E5A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 konkursie tym wzięło udział 60 dzieci.</w:t>
      </w:r>
    </w:p>
    <w:p w:rsidR="00632E5A" w:rsidRDefault="00632E5A" w:rsidP="00632E5A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32E5A" w:rsidRDefault="00632E5A" w:rsidP="00632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E5A" w:rsidRDefault="00632E5A" w:rsidP="00632E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Rozpatrzono projekt uchwały RG w sprawie określenia zakresu i formy informacji o przebiegu wykonania budżetu Gminy Lesznowola  i informacji o kształtowaniu się wieloletniej prognozy finansowej oraz informacji o przebiegu wykonania planu finansowego samorządowej instytucji kultury za pierwsze półrocze roku budżetowego.</w:t>
      </w:r>
    </w:p>
    <w:p w:rsidR="005037C8" w:rsidRDefault="00632E5A" w:rsidP="00632E5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</w:t>
      </w:r>
      <w:r w:rsidR="005037C8"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 w:rsidR="005037C8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="005037C8">
        <w:rPr>
          <w:rFonts w:ascii="Times New Roman" w:hAnsi="Times New Roman" w:cs="Times New Roman"/>
          <w:sz w:val="24"/>
          <w:szCs w:val="24"/>
        </w:rPr>
        <w:t xml:space="preserve"> i Skarbnik Gminy </w:t>
      </w:r>
    </w:p>
    <w:p w:rsidR="00632E5A" w:rsidRDefault="005037C8" w:rsidP="005037C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Obłuska.</w:t>
      </w:r>
    </w:p>
    <w:p w:rsidR="008C4730" w:rsidRDefault="005037C8" w:rsidP="005037C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E. Obłuska poinformowała ,iż </w:t>
      </w:r>
      <w:r w:rsidR="002F3BEB">
        <w:rPr>
          <w:rFonts w:ascii="Times New Roman" w:hAnsi="Times New Roman" w:cs="Times New Roman"/>
          <w:sz w:val="24"/>
          <w:szCs w:val="24"/>
        </w:rPr>
        <w:t>art. 266 ustawy z dnia 27 sierpnia 2009r. o finansach publicznych wprowadził obowiązek określenia przez Rad</w:t>
      </w:r>
      <w:r w:rsidR="008C4730">
        <w:rPr>
          <w:rFonts w:ascii="Times New Roman" w:hAnsi="Times New Roman" w:cs="Times New Roman"/>
          <w:sz w:val="24"/>
          <w:szCs w:val="24"/>
        </w:rPr>
        <w:t>ę</w:t>
      </w:r>
    </w:p>
    <w:p w:rsidR="00AE00A7" w:rsidRDefault="002F3BEB" w:rsidP="005037C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Gminy zakresu i formy informacji o przebiegu wykonania budżetu gminy za pierwsze półrocze roku </w:t>
      </w:r>
      <w:r w:rsidR="00AE00A7">
        <w:rPr>
          <w:rFonts w:ascii="Times New Roman" w:hAnsi="Times New Roman" w:cs="Times New Roman"/>
          <w:sz w:val="24"/>
          <w:szCs w:val="24"/>
        </w:rPr>
        <w:t>budżetowego oraz informacji o kształtowaniu się wieloletniej prognozy finansowej w tym o przebiegu realizacji przedsięwzięć.</w:t>
      </w:r>
    </w:p>
    <w:p w:rsidR="005037C8" w:rsidRDefault="00AE00A7" w:rsidP="005037C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uchwały rozszerza się poprzez dodanie treści dotyczącej informacji  o kształtowaniu się wieloletniej prognozy finansowej.</w:t>
      </w:r>
    </w:p>
    <w:p w:rsidR="00AE00A7" w:rsidRDefault="008C4730" w:rsidP="00AE00A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 W. Komorowska  poinformowała  , iż  KPG RG pozytywnie zaopiniowała w/w projekt uchwały.</w:t>
      </w:r>
    </w:p>
    <w:p w:rsidR="008C4730" w:rsidRDefault="008C4730" w:rsidP="00AE00A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 RG B 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przedstawiła projekt uchwały RG w sprawie </w:t>
      </w:r>
      <w:r w:rsidR="00DB510D">
        <w:rPr>
          <w:rFonts w:ascii="Times New Roman" w:hAnsi="Times New Roman" w:cs="Times New Roman"/>
          <w:sz w:val="24"/>
          <w:szCs w:val="24"/>
        </w:rPr>
        <w:t xml:space="preserve">określenia zakresu i formy informacji o przebiegu wykonania budżetu Gminy Lesznowola i informacji o kształtowaniu się wieloletniej prognozy finansowej oraz informacji o przebiegu wykonania planu finansowego samorządowej instytucji kultury za pierwsze półrocze roku budżetowego i zaproponowała dyskusję nad przedmiotowym projektem uchwały, jednakże żaden z Państwa Radnych i Państwa Sołtysów dyskusji nie podjął. </w:t>
      </w:r>
    </w:p>
    <w:p w:rsidR="00DB510D" w:rsidRPr="00DB510D" w:rsidRDefault="00DB510D" w:rsidP="00AE00A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20, p – 0, w- 0  Rada Gminy podjęła uchwałę Nr 76/IX/2015 w sprawie określenia zakresu i formy informacji o przebiegu wykonania budżetu Gminy Lesznowola i informacji o kształtowaniu się wieloletniej prognozy finansowej oraz informacji o przebiegu wykonania planu finansowego samorządowej instytucji kultury za pierwsze półrocze roku budżetowego.</w:t>
      </w:r>
    </w:p>
    <w:p w:rsidR="00DB510D" w:rsidRDefault="00B67BD3" w:rsidP="00B67BD3">
      <w:pPr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B67BD3">
        <w:rPr>
          <w:rFonts w:ascii="Times New Roman" w:hAnsi="Times New Roman" w:cs="Times New Roman"/>
          <w:i/>
          <w:sz w:val="20"/>
          <w:szCs w:val="20"/>
        </w:rPr>
        <w:t>( Radnych obecnych na sali obrad – 20)</w:t>
      </w:r>
    </w:p>
    <w:p w:rsidR="00B67BD3" w:rsidRPr="00B67BD3" w:rsidRDefault="00B67BD3" w:rsidP="00B67BD3">
      <w:pPr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DB510D" w:rsidRDefault="00F84FD3" w:rsidP="00DB51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Rozpatrzono projekt uchwały RG w sprawie zmiany uchwały Nr 13/III/2014 Rady Gminy Lesznowola z dnia 19 grudnia 2014r. w sprawie udzielenia pomocy finansowej Samorządowi Powiatu Piaseczyńskiego w 2015r.</w:t>
      </w:r>
    </w:p>
    <w:p w:rsidR="00F84FD3" w:rsidRDefault="00F84FD3" w:rsidP="00F84FD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przedstawiły : Przewodnicząca RG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Skarbnik Gminy </w:t>
      </w:r>
    </w:p>
    <w:p w:rsidR="00F84FD3" w:rsidRDefault="00F84FD3" w:rsidP="00F84FD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Obłuska.</w:t>
      </w:r>
    </w:p>
    <w:p w:rsidR="00F84FD3" w:rsidRDefault="00F84FD3" w:rsidP="00F84FD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E. Obłuska poinformowała , iż zwiększa się pomoc finansową dla Powiatu Piaseczyńskiego . W § 1 dodaje się punkt  5 o treści :  „5. W kwocie 50.000 zł. na budowę chodnika ul. Przyszłości I etap w Łazach”.</w:t>
      </w:r>
    </w:p>
    <w:p w:rsidR="00F84FD3" w:rsidRDefault="00F84FD3" w:rsidP="00F84FD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w/w zadania poprawi bezpieczeństwo mieszkańców Łaz.</w:t>
      </w:r>
    </w:p>
    <w:p w:rsidR="00F84FD3" w:rsidRDefault="00A5034E" w:rsidP="00F84FD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wydatki określone są</w:t>
      </w:r>
      <w:r w:rsidR="00F84FD3">
        <w:rPr>
          <w:rFonts w:ascii="Times New Roman" w:hAnsi="Times New Roman" w:cs="Times New Roman"/>
          <w:sz w:val="24"/>
          <w:szCs w:val="24"/>
        </w:rPr>
        <w:t xml:space="preserve"> w uchwale budżetowej w dziale 600 – Transport i łączność  rozdz. 60014 – Drogi  publiczne powiatowe, § 6300 Dotacja celowa na pomoc finansową udzieloną między </w:t>
      </w:r>
      <w:proofErr w:type="spellStart"/>
      <w:r w:rsidR="00F84FD3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F84FD3">
        <w:rPr>
          <w:rFonts w:ascii="Times New Roman" w:hAnsi="Times New Roman" w:cs="Times New Roman"/>
          <w:sz w:val="24"/>
          <w:szCs w:val="24"/>
        </w:rPr>
        <w:t xml:space="preserve"> na dofinansowanie własnych zadań inwestycyjnych i zakupów inwestycyjnych w kwocie 50.000 zł. </w:t>
      </w:r>
    </w:p>
    <w:p w:rsidR="00A5034E" w:rsidRDefault="00A5034E" w:rsidP="00A5034E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W. Komorowska poinformowała ,iż KPG RG pozytywnie zaopiniowała  projekt  w/w uchwały.</w:t>
      </w:r>
    </w:p>
    <w:p w:rsidR="00A5034E" w:rsidRDefault="00A5034E" w:rsidP="00A5034E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 projekt uchwały RG w sprawie zmiany uchwały Nr 13/III/2014 Rady Gminy Lesznowola z dnia 19 grudnia 2014r. w sprawie udzielenia pomocy finansowej Samorządowi Powiatu Piaseczyńskiego w 2015 r. i zaproponowała dyskusję nad przedmiotowym projektem uchwały. </w:t>
      </w:r>
    </w:p>
    <w:p w:rsidR="00A5034E" w:rsidRDefault="00A5034E" w:rsidP="00A5034E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dyskusji udział wzięli Radni : Ł. Grochala </w:t>
      </w:r>
      <w:r w:rsidR="003974C2">
        <w:rPr>
          <w:rFonts w:ascii="Times New Roman" w:hAnsi="Times New Roman" w:cs="Times New Roman"/>
          <w:sz w:val="24"/>
          <w:szCs w:val="24"/>
        </w:rPr>
        <w:t>, M. Kania.</w:t>
      </w:r>
    </w:p>
    <w:p w:rsidR="003974C2" w:rsidRPr="00B67BD3" w:rsidRDefault="003974C2" w:rsidP="00A5034E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Glosami : z – 19, p – 0, w – 0 Rada Gminy podjęła uchwałę Nr 77/IX/2015 w sprawie zmiany uchwały Nr 13/III/2014 Rady Gminy Lesznowola z dnia 19 grudnia 2014r. w sprawie udzielenia pomocy finansowej Samorządowi Powiatu Piaseczyńskiego  w 2015r.</w:t>
      </w:r>
    </w:p>
    <w:p w:rsidR="00B67BD3" w:rsidRPr="00B67BD3" w:rsidRDefault="00B67BD3" w:rsidP="00B67BD3">
      <w:pPr>
        <w:pStyle w:val="Akapitzlist"/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B67BD3">
        <w:rPr>
          <w:rFonts w:ascii="Times New Roman" w:hAnsi="Times New Roman" w:cs="Times New Roman"/>
          <w:i/>
          <w:sz w:val="20"/>
          <w:szCs w:val="20"/>
        </w:rPr>
        <w:t>( Radnych obecnych na sali obrad- 19)</w:t>
      </w:r>
    </w:p>
    <w:p w:rsidR="003974C2" w:rsidRDefault="003974C2" w:rsidP="0039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C2" w:rsidRDefault="003974C2" w:rsidP="003974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Rozpatrzono projekt uchwały RG w sprawie ustalenia wysokości stawek opłat za zajęcie pasa drogowego dla dróg gminnych na terenie Gminy Lesznowola .</w:t>
      </w:r>
    </w:p>
    <w:p w:rsidR="008B57E8" w:rsidRDefault="003974C2" w:rsidP="003974C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przedstawiły :</w:t>
      </w:r>
      <w:r w:rsidR="008B57E8">
        <w:rPr>
          <w:rFonts w:ascii="Times New Roman" w:hAnsi="Times New Roman" w:cs="Times New Roman"/>
          <w:sz w:val="24"/>
          <w:szCs w:val="24"/>
        </w:rPr>
        <w:t xml:space="preserve"> Przewodnicząca RG B. </w:t>
      </w:r>
      <w:proofErr w:type="spellStart"/>
      <w:r w:rsidR="008B57E8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="008B57E8">
        <w:rPr>
          <w:rFonts w:ascii="Times New Roman" w:hAnsi="Times New Roman" w:cs="Times New Roman"/>
          <w:sz w:val="24"/>
          <w:szCs w:val="24"/>
        </w:rPr>
        <w:t xml:space="preserve">  i Z- ca Wójta </w:t>
      </w:r>
    </w:p>
    <w:p w:rsidR="003974C2" w:rsidRDefault="008B57E8" w:rsidP="008B57E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Ruszkowski. </w:t>
      </w:r>
    </w:p>
    <w:p w:rsidR="002A5737" w:rsidRDefault="002A5737" w:rsidP="002A5737">
      <w:pPr>
        <w:pStyle w:val="Nagwek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 w:val="0"/>
          <w:sz w:val="24"/>
          <w:szCs w:val="24"/>
        </w:rPr>
        <w:t>Z- ca Wójta M. Ruszkowski poinformował, iż n</w:t>
      </w:r>
      <w:r w:rsidRPr="002A5737">
        <w:rPr>
          <w:b w:val="0"/>
          <w:sz w:val="24"/>
          <w:szCs w:val="24"/>
        </w:rPr>
        <w:t xml:space="preserve">a podstawie ustawy z dnia 21 </w:t>
      </w:r>
    </w:p>
    <w:p w:rsidR="002A5737" w:rsidRDefault="002A5737" w:rsidP="002A5737">
      <w:pPr>
        <w:pStyle w:val="Nagwek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Pr="002A5737">
        <w:rPr>
          <w:b w:val="0"/>
          <w:sz w:val="24"/>
          <w:szCs w:val="24"/>
        </w:rPr>
        <w:t xml:space="preserve">marca 1985 roku o drogach publicznych (Dz. U. z 2015r. poz. 460) Rada Gminy </w:t>
      </w:r>
    </w:p>
    <w:p w:rsidR="002A5737" w:rsidRDefault="002A5737" w:rsidP="002A5737">
      <w:pPr>
        <w:pStyle w:val="Nagwek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Pr="002A5737">
        <w:rPr>
          <w:b w:val="0"/>
          <w:sz w:val="24"/>
          <w:szCs w:val="24"/>
        </w:rPr>
        <w:t xml:space="preserve">ustanowiła w drodze uchwały stawki za zajęcie pasa drogowego. Zgodnie z </w:t>
      </w:r>
    </w:p>
    <w:p w:rsidR="002A5737" w:rsidRDefault="002A5737" w:rsidP="002A5737">
      <w:pPr>
        <w:pStyle w:val="Nagwek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Pr="002A5737">
        <w:rPr>
          <w:b w:val="0"/>
          <w:sz w:val="24"/>
          <w:szCs w:val="24"/>
        </w:rPr>
        <w:t xml:space="preserve">postanowieniami art. 40 ust. 8: Organ stanowiący jednostki samorządu </w:t>
      </w:r>
    </w:p>
    <w:p w:rsidR="002A5737" w:rsidRDefault="002A5737" w:rsidP="002A5737">
      <w:pPr>
        <w:pStyle w:val="Nagwek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Pr="002A5737">
        <w:rPr>
          <w:b w:val="0"/>
          <w:sz w:val="24"/>
          <w:szCs w:val="24"/>
        </w:rPr>
        <w:t xml:space="preserve">terytorialnego ustala dla dróg, których jest zarządcą wysokość opłat za zajęcie </w:t>
      </w:r>
    </w:p>
    <w:p w:rsidR="002A5737" w:rsidRDefault="002A5737" w:rsidP="002A5737">
      <w:pPr>
        <w:pStyle w:val="Nagwek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Pr="002A5737">
        <w:rPr>
          <w:b w:val="0"/>
          <w:sz w:val="24"/>
          <w:szCs w:val="24"/>
        </w:rPr>
        <w:t>1 m</w:t>
      </w:r>
      <w:r w:rsidRPr="002A5737">
        <w:rPr>
          <w:b w:val="0"/>
          <w:sz w:val="24"/>
          <w:szCs w:val="24"/>
          <w:vertAlign w:val="superscript"/>
        </w:rPr>
        <w:t>2</w:t>
      </w:r>
      <w:r w:rsidRPr="002A5737">
        <w:rPr>
          <w:rStyle w:val="apple-converted-space"/>
          <w:b w:val="0"/>
          <w:color w:val="000000"/>
          <w:sz w:val="24"/>
          <w:szCs w:val="24"/>
        </w:rPr>
        <w:t> </w:t>
      </w:r>
      <w:r w:rsidRPr="002A5737">
        <w:rPr>
          <w:b w:val="0"/>
          <w:sz w:val="24"/>
          <w:szCs w:val="24"/>
        </w:rPr>
        <w:t xml:space="preserve">pasa drogowego, z tym że stawki opłaty dot. prowadzenia robót w pasie </w:t>
      </w:r>
    </w:p>
    <w:p w:rsidR="002A5737" w:rsidRDefault="002A5737" w:rsidP="002A5737">
      <w:pPr>
        <w:pStyle w:val="Nagwek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Pr="002A5737">
        <w:rPr>
          <w:b w:val="0"/>
          <w:sz w:val="24"/>
          <w:szCs w:val="24"/>
        </w:rPr>
        <w:t xml:space="preserve">drogowym nie mogą przekroczyć 10 zł za jeden dzień zajmowania pasa </w:t>
      </w:r>
    </w:p>
    <w:p w:rsidR="002A5737" w:rsidRDefault="002A5737" w:rsidP="002A5737">
      <w:pPr>
        <w:pStyle w:val="Nagwek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Pr="002A5737">
        <w:rPr>
          <w:b w:val="0"/>
          <w:sz w:val="24"/>
          <w:szCs w:val="24"/>
        </w:rPr>
        <w:t xml:space="preserve">drogowego, a stawki opłaty dot. umieszczenia w pasie drogowym urządzeń </w:t>
      </w:r>
    </w:p>
    <w:p w:rsidR="002A5737" w:rsidRDefault="002A5737" w:rsidP="002A5737">
      <w:pPr>
        <w:pStyle w:val="Nagwek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Pr="002A5737">
        <w:rPr>
          <w:b w:val="0"/>
          <w:sz w:val="24"/>
          <w:szCs w:val="24"/>
        </w:rPr>
        <w:t xml:space="preserve">niezwiązanych z potrzebami zarządzania drogami lub potrzebami ruchu </w:t>
      </w:r>
    </w:p>
    <w:p w:rsidR="002A5737" w:rsidRPr="002A5737" w:rsidRDefault="002A5737" w:rsidP="002A5737">
      <w:pPr>
        <w:pStyle w:val="Nagwek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Pr="002A5737">
        <w:rPr>
          <w:b w:val="0"/>
          <w:sz w:val="24"/>
          <w:szCs w:val="24"/>
        </w:rPr>
        <w:t>drogowego oraz reklam nie mogą przekroczyć 200 zł.</w:t>
      </w:r>
    </w:p>
    <w:p w:rsidR="002A5737" w:rsidRDefault="002A5737" w:rsidP="00A124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A5737">
        <w:rPr>
          <w:rFonts w:ascii="Times New Roman" w:hAnsi="Times New Roman" w:cs="Times New Roman"/>
          <w:sz w:val="24"/>
          <w:szCs w:val="24"/>
        </w:rPr>
        <w:t xml:space="preserve">W odniesieniu do obiektów i urządzeń infrastruktury telekomunikacyjnej stawki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A5737" w:rsidRDefault="002A5737" w:rsidP="00A124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A5737">
        <w:rPr>
          <w:rFonts w:ascii="Times New Roman" w:hAnsi="Times New Roman" w:cs="Times New Roman"/>
          <w:sz w:val="24"/>
          <w:szCs w:val="24"/>
        </w:rPr>
        <w:t xml:space="preserve">opłaty dot. prowadzenia robót w pasie drogowym nie powinny przekroczyć 0,20 zł </w:t>
      </w:r>
    </w:p>
    <w:p w:rsidR="002A5737" w:rsidRDefault="002A5737" w:rsidP="00A124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A5737">
        <w:rPr>
          <w:rFonts w:ascii="Times New Roman" w:hAnsi="Times New Roman" w:cs="Times New Roman"/>
          <w:sz w:val="24"/>
          <w:szCs w:val="24"/>
        </w:rPr>
        <w:t xml:space="preserve">za jeden dzień zajęcia, natomiast stawki opłaty za umieszczenie urządzenia w pasie </w:t>
      </w:r>
    </w:p>
    <w:p w:rsidR="002A5737" w:rsidRPr="002A5737" w:rsidRDefault="002A5737" w:rsidP="00A124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A5737">
        <w:rPr>
          <w:rFonts w:ascii="Times New Roman" w:hAnsi="Times New Roman" w:cs="Times New Roman"/>
          <w:sz w:val="24"/>
          <w:szCs w:val="24"/>
        </w:rPr>
        <w:t xml:space="preserve">drogi nie powinny przekroczyć 20 zł. </w:t>
      </w:r>
    </w:p>
    <w:p w:rsidR="002A5737" w:rsidRDefault="002A5737" w:rsidP="00A124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A5737">
        <w:rPr>
          <w:rFonts w:ascii="Times New Roman" w:hAnsi="Times New Roman" w:cs="Times New Roman"/>
          <w:sz w:val="24"/>
          <w:szCs w:val="24"/>
        </w:rPr>
        <w:t xml:space="preserve">Minister Administracji i Cyfryzacji zaapelował do jednostek samorządu </w:t>
      </w:r>
    </w:p>
    <w:p w:rsidR="002A5737" w:rsidRDefault="002A5737" w:rsidP="00A124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A5737">
        <w:rPr>
          <w:rFonts w:ascii="Times New Roman" w:hAnsi="Times New Roman" w:cs="Times New Roman"/>
          <w:sz w:val="24"/>
          <w:szCs w:val="24"/>
        </w:rPr>
        <w:t xml:space="preserve">terytorialnego o analizę możliwości obniżenia stawek za zajęcie pasa drogowego </w:t>
      </w:r>
    </w:p>
    <w:p w:rsidR="002A5737" w:rsidRDefault="002A5737" w:rsidP="00A124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A5737">
        <w:rPr>
          <w:rFonts w:ascii="Times New Roman" w:hAnsi="Times New Roman" w:cs="Times New Roman"/>
          <w:sz w:val="24"/>
          <w:szCs w:val="24"/>
        </w:rPr>
        <w:t xml:space="preserve">i umieszczenie urządzenia w związku z inwestycjami szerokopasmowymi. Obecnie </w:t>
      </w:r>
    </w:p>
    <w:p w:rsidR="002A5737" w:rsidRDefault="002A5737" w:rsidP="00A124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5737">
        <w:rPr>
          <w:rFonts w:ascii="Times New Roman" w:hAnsi="Times New Roman" w:cs="Times New Roman"/>
          <w:sz w:val="24"/>
          <w:szCs w:val="24"/>
        </w:rPr>
        <w:t xml:space="preserve">opłaty za zajęcie pasa drogowego i umieszczanie w nim urządzeń infrastruktury </w:t>
      </w:r>
    </w:p>
    <w:p w:rsidR="002A5737" w:rsidRDefault="002A5737" w:rsidP="00A124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5737">
        <w:rPr>
          <w:rFonts w:ascii="Times New Roman" w:hAnsi="Times New Roman" w:cs="Times New Roman"/>
          <w:sz w:val="24"/>
          <w:szCs w:val="24"/>
        </w:rPr>
        <w:t xml:space="preserve">teletechnicznej stanowią nawet 50% wszystkich kosztów eksploatacyjnych sieci co </w:t>
      </w:r>
    </w:p>
    <w:p w:rsidR="002A5737" w:rsidRPr="002A5737" w:rsidRDefault="002A5737" w:rsidP="00A124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5737">
        <w:rPr>
          <w:rFonts w:ascii="Times New Roman" w:hAnsi="Times New Roman" w:cs="Times New Roman"/>
          <w:sz w:val="24"/>
          <w:szCs w:val="24"/>
        </w:rPr>
        <w:t>ogranicza budowę i progres infrastruktury telekomunikacyjnej.</w:t>
      </w:r>
    </w:p>
    <w:p w:rsidR="005B4768" w:rsidRDefault="005B4768" w:rsidP="00A124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5737" w:rsidRPr="002A5737">
        <w:rPr>
          <w:rFonts w:ascii="Times New Roman" w:hAnsi="Times New Roman" w:cs="Times New Roman"/>
          <w:sz w:val="24"/>
          <w:szCs w:val="24"/>
        </w:rPr>
        <w:t xml:space="preserve">Aby przyczynić się do rozwoju infrastruktury telekomunikacyjnej i przeciwdziałać </w:t>
      </w:r>
    </w:p>
    <w:p w:rsidR="005B4768" w:rsidRDefault="005B4768" w:rsidP="00A124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5737" w:rsidRPr="002A5737">
        <w:rPr>
          <w:rFonts w:ascii="Times New Roman" w:hAnsi="Times New Roman" w:cs="Times New Roman"/>
          <w:sz w:val="24"/>
          <w:szCs w:val="24"/>
        </w:rPr>
        <w:t xml:space="preserve">wykluczeniu cyfrowemu proponuję podjęcie przez Radę Gminy uchwały o </w:t>
      </w:r>
    </w:p>
    <w:p w:rsidR="005B4768" w:rsidRDefault="005B4768" w:rsidP="00A124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5737" w:rsidRPr="002A5737">
        <w:rPr>
          <w:rFonts w:ascii="Times New Roman" w:hAnsi="Times New Roman" w:cs="Times New Roman"/>
          <w:sz w:val="24"/>
          <w:szCs w:val="24"/>
        </w:rPr>
        <w:t xml:space="preserve">obniżeniu wysokości opłat za zajęcie pasa drogowego związanych z inwestycjami </w:t>
      </w:r>
    </w:p>
    <w:p w:rsidR="002A5737" w:rsidRPr="002A5737" w:rsidRDefault="005B4768" w:rsidP="00A124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5737" w:rsidRPr="002A5737">
        <w:rPr>
          <w:rFonts w:ascii="Times New Roman" w:hAnsi="Times New Roman" w:cs="Times New Roman"/>
          <w:sz w:val="24"/>
          <w:szCs w:val="24"/>
        </w:rPr>
        <w:t xml:space="preserve">szerokopasmowymi na swoim terenie. </w:t>
      </w:r>
    </w:p>
    <w:p w:rsidR="002A5737" w:rsidRDefault="007A3441" w:rsidP="006E7509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Przewodnicząca KPG RG poinformowała , iż KPG RG pozytywnie zaopiniowała </w:t>
      </w:r>
    </w:p>
    <w:p w:rsidR="007A3441" w:rsidRDefault="007A3441" w:rsidP="007A3441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w/w uchwały.</w:t>
      </w:r>
    </w:p>
    <w:p w:rsidR="007A3441" w:rsidRPr="009449BE" w:rsidRDefault="007A3441" w:rsidP="007A3441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przedstawiła projekt uchwały w sprawie ustalenia wysokości stawek opłat za zajęcie pasa drogowego dla dróg gminnych na terenie Gminy Lesznowola i zaproponowała dyskusje nad przedmiotowym projektem </w:t>
      </w:r>
      <w:r w:rsidR="009449BE">
        <w:rPr>
          <w:rFonts w:ascii="Times New Roman" w:hAnsi="Times New Roman" w:cs="Times New Roman"/>
          <w:color w:val="000000"/>
          <w:sz w:val="24"/>
          <w:szCs w:val="24"/>
        </w:rPr>
        <w:t xml:space="preserve">uchwały, jednakże żaden z Państwa Radnych i Państwa Sołtysów dyskusji nie podjął. </w:t>
      </w:r>
    </w:p>
    <w:p w:rsidR="009449BE" w:rsidRPr="009449BE" w:rsidRDefault="009449BE" w:rsidP="009449BE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Głosami : z – 19, p – 0, w – 0 Rada Gminy podjęła uchwałę Nr 78/IX/2015 w sprawie ustalenia wysokości stawek opłat za zajęcie pasa drogowego dla dróg gminnych na terenie Gminy Lesznowola.</w:t>
      </w:r>
    </w:p>
    <w:p w:rsidR="009449BE" w:rsidRDefault="00B67BD3" w:rsidP="009449BE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67BD3">
        <w:rPr>
          <w:rFonts w:ascii="Times New Roman" w:hAnsi="Times New Roman" w:cs="Times New Roman"/>
          <w:i/>
          <w:color w:val="000000"/>
          <w:sz w:val="20"/>
          <w:szCs w:val="20"/>
        </w:rPr>
        <w:t>( Radnych obecnych na sali obrad – 19)</w:t>
      </w:r>
    </w:p>
    <w:p w:rsidR="00B67BD3" w:rsidRPr="00B67BD3" w:rsidRDefault="00B67BD3" w:rsidP="009449BE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9449BE" w:rsidRDefault="009449BE" w:rsidP="009449BE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Rozpatrzono projekt uchwały RG w sprawie wyrażenia zgody na zawarcie z Wójtem Gminy Nadarzyn porozumienia dotyczącego przejęcia w zarządzanie drogi gminnej nr 310362W.</w:t>
      </w:r>
    </w:p>
    <w:p w:rsidR="009449BE" w:rsidRDefault="009449BE" w:rsidP="009449BE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Sprawę przedstawili : Przewodnicząca RG 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Z- ca Wójta </w:t>
      </w:r>
    </w:p>
    <w:p w:rsidR="009449BE" w:rsidRDefault="009449BE" w:rsidP="009449BE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M. Ruszkowski.</w:t>
      </w:r>
    </w:p>
    <w:p w:rsidR="009449BE" w:rsidRDefault="009449BE" w:rsidP="009449BE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Z- ca Wójta M. Ruszkowski poinformował, iż przejęcie w zarzadzanie drogi stanowiącej własność Gminy Nadarzyn zapewni dobre warunki drogowe do stacji uzdatniania wody  dla mieszkańców Gminy Lesznowola.</w:t>
      </w:r>
    </w:p>
    <w:p w:rsidR="009449BE" w:rsidRDefault="009449BE" w:rsidP="009449BE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Przewodniczący KPPR i U  M. Otręba poinformował, iż KPPR i U pozytywnie zaopiniowała projekt w/w uchwały.</w:t>
      </w:r>
    </w:p>
    <w:p w:rsidR="00ED5716" w:rsidRDefault="00ED5716" w:rsidP="009449BE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przedstawiła projekt uchwały RG w sprawie wyrażenia zgody na zawarcie z Wójtem Gminy Nadarzyn porozumienia dotyczącego przejęcia  zarządzanie drogi gminnej nr 310362W. i zaproponowała dyskusję nad przedmiotowym projektem uchwały , jednakże żaden z Państwa Radnych i Państwa Sołtysów dyskusji nie podjął.</w:t>
      </w:r>
    </w:p>
    <w:p w:rsidR="00CE316B" w:rsidRPr="00CE316B" w:rsidRDefault="00ED5716" w:rsidP="00CE316B">
      <w:pPr>
        <w:pStyle w:val="Akapitzlist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Głosami : z – 19, p – 0, w – 0 Rada Gminy podjęła uchwałę Nr </w:t>
      </w:r>
      <w:r w:rsidR="00CE316B" w:rsidRPr="00CE3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79/IX/2015 w sprawie wyrażenia zgody na zawarcie z Wójtem Gminy Nadarzyn porozumienia dotyczącego  przejęcia w zarzadzanie drogi gminnej nr </w:t>
      </w:r>
    </w:p>
    <w:p w:rsidR="00ED5716" w:rsidRDefault="00CE316B" w:rsidP="00CE316B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310362W.</w:t>
      </w:r>
    </w:p>
    <w:p w:rsidR="00B67BD3" w:rsidRDefault="00B67BD3" w:rsidP="00CE316B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67BD3">
        <w:rPr>
          <w:rFonts w:ascii="Times New Roman" w:hAnsi="Times New Roman" w:cs="Times New Roman"/>
          <w:i/>
          <w:color w:val="000000"/>
          <w:sz w:val="20"/>
          <w:szCs w:val="20"/>
        </w:rPr>
        <w:t>( Radnych obecnych na sali obrad – 19)</w:t>
      </w:r>
    </w:p>
    <w:p w:rsidR="00B67BD3" w:rsidRPr="00B67BD3" w:rsidRDefault="00B67BD3" w:rsidP="00CE316B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CE316B" w:rsidRDefault="00CE316B" w:rsidP="00CE316B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Rozpatrzono projekt uchwały RG w sprawie wyrażenia zgody na wniesienie wkładu niepieniężnego w celu pokrycia podwyższonego kapitału zakładowego Lesznowolskiego Przedsiębiorstwa Komunalnego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 o. o z siedzibą w </w:t>
      </w:r>
      <w:r w:rsidR="00D755BA">
        <w:rPr>
          <w:rFonts w:ascii="Times New Roman" w:hAnsi="Times New Roman" w:cs="Times New Roman"/>
          <w:b/>
          <w:color w:val="000000"/>
          <w:sz w:val="24"/>
          <w:szCs w:val="24"/>
        </w:rPr>
        <w:t>Lesznowoli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755BA" w:rsidRPr="00D755BA" w:rsidRDefault="00CE316B" w:rsidP="00D755BA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55BA">
        <w:rPr>
          <w:rFonts w:ascii="Times New Roman" w:hAnsi="Times New Roman" w:cs="Times New Roman"/>
          <w:color w:val="000000"/>
          <w:sz w:val="24"/>
          <w:szCs w:val="24"/>
        </w:rPr>
        <w:t xml:space="preserve">Sprawę  </w:t>
      </w:r>
      <w:r w:rsidR="00D755BA" w:rsidRPr="00D755BA">
        <w:rPr>
          <w:rFonts w:ascii="Times New Roman" w:hAnsi="Times New Roman" w:cs="Times New Roman"/>
          <w:color w:val="000000"/>
          <w:sz w:val="24"/>
          <w:szCs w:val="24"/>
        </w:rPr>
        <w:t>przedstawili : Przewodnicz</w:t>
      </w:r>
      <w:r w:rsidR="00D755BA">
        <w:rPr>
          <w:rFonts w:ascii="Times New Roman" w:hAnsi="Times New Roman" w:cs="Times New Roman"/>
          <w:color w:val="000000"/>
          <w:sz w:val="24"/>
          <w:szCs w:val="24"/>
        </w:rPr>
        <w:t xml:space="preserve">ąca RG B. </w:t>
      </w:r>
      <w:proofErr w:type="spellStart"/>
      <w:r w:rsidR="00D755BA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="00D755BA" w:rsidRPr="00D755BA">
        <w:rPr>
          <w:rFonts w:ascii="Times New Roman" w:hAnsi="Times New Roman" w:cs="Times New Roman"/>
          <w:color w:val="000000"/>
          <w:sz w:val="24"/>
          <w:szCs w:val="24"/>
        </w:rPr>
        <w:t>rlak</w:t>
      </w:r>
      <w:proofErr w:type="spellEnd"/>
      <w:r w:rsidR="00D755BA" w:rsidRPr="00D755BA">
        <w:rPr>
          <w:rFonts w:ascii="Times New Roman" w:hAnsi="Times New Roman" w:cs="Times New Roman"/>
          <w:color w:val="000000"/>
          <w:sz w:val="24"/>
          <w:szCs w:val="24"/>
        </w:rPr>
        <w:t xml:space="preserve"> i Z- ca Wójta </w:t>
      </w:r>
    </w:p>
    <w:p w:rsidR="00CE316B" w:rsidRDefault="00D755BA" w:rsidP="00D755BA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55BA">
        <w:rPr>
          <w:rFonts w:ascii="Times New Roman" w:hAnsi="Times New Roman" w:cs="Times New Roman"/>
          <w:color w:val="000000"/>
          <w:sz w:val="24"/>
          <w:szCs w:val="24"/>
        </w:rPr>
        <w:t>M. Ruszkowski</w:t>
      </w:r>
      <w:r w:rsidRPr="00D755B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755BA" w:rsidRDefault="00D755BA" w:rsidP="00D755BA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5BA">
        <w:rPr>
          <w:rFonts w:ascii="Times New Roman" w:hAnsi="Times New Roman" w:cs="Times New Roman"/>
          <w:color w:val="000000"/>
          <w:sz w:val="24"/>
          <w:szCs w:val="24"/>
        </w:rPr>
        <w:t xml:space="preserve">Z- ca Wójta M. Ruszkowski poinformował, iż </w:t>
      </w:r>
      <w:r>
        <w:rPr>
          <w:rFonts w:ascii="Times New Roman" w:hAnsi="Times New Roman" w:cs="Times New Roman"/>
          <w:color w:val="000000"/>
          <w:sz w:val="24"/>
          <w:szCs w:val="24"/>
        </w:rPr>
        <w:t>wyrażenie zgody na wniesienie kapitału zakładowego Lesznowolskiego Przedsiębiorstwa Komunalnego Spółka z o. o z siedziba w Lesznowoli wkłady niepieniężnego o wartości 929 400, 00 w celu podwyższenia kapitału zakładowego Spółki w postaci prawa własności nieruchomości, oznaczonej w ewidencji gruntów 5/108  o pow.0,3700 ha , stanowiącej własność Gmi9ny Lesznowola , położonej w obrębie Zakłady Zamienie , gmina Lesznowola , dla której prowadzona jest księga wieczysta WA5M/00421436/4 jest związana z realizacją zadań Spółki m. in. w zakresie poboru , uzdatniania i dostarczania wody , w niniejszym przypadku Stacji Uzdatniania Wody.</w:t>
      </w:r>
    </w:p>
    <w:p w:rsidR="00D755BA" w:rsidRDefault="00D755BA" w:rsidP="00D755BA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KPG RG W. Komorowska poinformowała,</w:t>
      </w:r>
      <w:r w:rsidR="002F7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iż KPG RG pozytywnie zaopiniowała projekt w/w uchwały.</w:t>
      </w:r>
    </w:p>
    <w:p w:rsidR="002F7EC2" w:rsidRDefault="002F7EC2" w:rsidP="00D755BA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Przewodniczący KPPR i U M. Otręba poinformował, iż KPPR i U pozytywnie zaopiniowała projekt w/w uchwały.</w:t>
      </w:r>
    </w:p>
    <w:p w:rsidR="002F7EC2" w:rsidRDefault="002F7EC2" w:rsidP="00D755BA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przedstawiła projekt uchwały RG w sprawie wyrażenia zgody nas wniesienie wkładu niepieniężnego w celu pokrycia podwyższonego kapitału zakładowego Lesznowolskiego Przedsiębiorstwa Komunalnego Sp. z o. o z  siedzibą w Lesznowoli i zaproponowała dyskusję nad przedmiotowym projektem uchwały.</w:t>
      </w:r>
    </w:p>
    <w:p w:rsidR="002F7EC2" w:rsidRDefault="002F7EC2" w:rsidP="00D755BA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dyskusji udział wzięli : Z- ca Wójta M. Ruszkowski i Sołtys Sołectwa Zamienie </w:t>
      </w:r>
    </w:p>
    <w:p w:rsidR="002F7EC2" w:rsidRDefault="002F7EC2" w:rsidP="002F7EC2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M. Walczak.</w:t>
      </w:r>
    </w:p>
    <w:p w:rsidR="002F7EC2" w:rsidRDefault="002F7EC2" w:rsidP="002F7EC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6)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Głosami : z </w:t>
      </w:r>
      <w:r w:rsidR="00B67B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20, p – 0, w – 0 Rada Gminy podjęła uchwałę Nr 80/IX/2015 w </w:t>
      </w:r>
    </w:p>
    <w:p w:rsidR="002F7EC2" w:rsidRDefault="002F7EC2" w:rsidP="002F7EC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sprawie wyrażenia zgody na wniesienie wkładu niepieniężnego w celu pokrycia </w:t>
      </w:r>
    </w:p>
    <w:p w:rsidR="002F7EC2" w:rsidRDefault="002F7EC2" w:rsidP="002F7EC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podwyższonego kapitału zakładowego Lesznowolskiego Przedsiębiorstwa </w:t>
      </w:r>
    </w:p>
    <w:p w:rsidR="002F7EC2" w:rsidRDefault="002F7EC2" w:rsidP="002F7EC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Komunalnego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 o. o z siedzibą w Lesznowoli.</w:t>
      </w:r>
    </w:p>
    <w:p w:rsidR="002F7EC2" w:rsidRDefault="00B67BD3" w:rsidP="002F7EC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67BD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( Radnych obecnych na sali obrad – 20)</w:t>
      </w:r>
    </w:p>
    <w:p w:rsidR="00B67BD3" w:rsidRPr="00B67BD3" w:rsidRDefault="00B67BD3" w:rsidP="002F7EC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2F7EC2" w:rsidRDefault="002F7EC2" w:rsidP="002F7EC2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Rozpatrzono </w:t>
      </w:r>
      <w:r w:rsidR="00C40310">
        <w:rPr>
          <w:rFonts w:ascii="Times New Roman" w:hAnsi="Times New Roman" w:cs="Times New Roman"/>
          <w:b/>
          <w:color w:val="000000"/>
          <w:sz w:val="24"/>
          <w:szCs w:val="24"/>
        </w:rPr>
        <w:t>projekt uchwały RG w sprawie wyrażenia zgody na odpłatne nabycie na rzecz Gminy Lesznowola prawa własności nieruchomości , oznaczonej w ewidencji gruntów i budynków nr 351/2 o pow. 0.0902 ha , położonej w obrębie Nowa Wola , gmina Lesznowola.</w:t>
      </w:r>
    </w:p>
    <w:p w:rsidR="00C40310" w:rsidRDefault="00C40310" w:rsidP="00C40310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Sprawę przedstawili : Przewodnicząca RG 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Z- Ca Wójta </w:t>
      </w:r>
    </w:p>
    <w:p w:rsidR="00C40310" w:rsidRDefault="00C40310" w:rsidP="00C40310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M. Ruszkowski.</w:t>
      </w:r>
    </w:p>
    <w:p w:rsidR="00C40310" w:rsidRDefault="00C40310" w:rsidP="00C40310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Z- ca Wójta M. Ruszkowski poinformował, iż odpłatne nabycie na rzecz Gminy Lesznowola prawa własności zabudowanej nieruchomości , oznaczonej w ewidencji gruntów i budynków nr 351/2 o pow. 0.0902 ha , po</w:t>
      </w:r>
      <w:r w:rsidR="00CC4CF7">
        <w:rPr>
          <w:rFonts w:ascii="Times New Roman" w:hAnsi="Times New Roman" w:cs="Times New Roman"/>
          <w:color w:val="000000"/>
          <w:sz w:val="24"/>
          <w:szCs w:val="24"/>
        </w:rPr>
        <w:t>łoż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onej w obrębie Nowa Wola </w:t>
      </w:r>
      <w:r w:rsidR="00CC4CF7">
        <w:rPr>
          <w:rFonts w:ascii="Times New Roman" w:hAnsi="Times New Roman" w:cs="Times New Roman"/>
          <w:color w:val="000000"/>
          <w:sz w:val="24"/>
          <w:szCs w:val="24"/>
        </w:rPr>
        <w:t>podyktowane jest potrzebą realizacji zadań własnych gminy w tym rejonie.</w:t>
      </w:r>
    </w:p>
    <w:p w:rsidR="00CC4CF7" w:rsidRDefault="00CC4CF7" w:rsidP="00CC4CF7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KPG RG W. Komorowska poinformowała, iż KPG RG pozytywnie zaopiniowała projekt w/w uchwały.</w:t>
      </w:r>
    </w:p>
    <w:p w:rsidR="00CC4CF7" w:rsidRDefault="00CC4CF7" w:rsidP="00CC4CF7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Przewodniczący KPPR i U  M. Otręba poinformował, iż KPPR i U pozytywnie zaopiniowała projekt przedmiotowej uchwały. </w:t>
      </w:r>
    </w:p>
    <w:p w:rsidR="00CC4CF7" w:rsidRDefault="00CC4CF7" w:rsidP="00CC4CF7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przedstawiła projekt uchwały RG w sprawie wyrażenia zgody na odpłatne nabycie na rzecz Gminy Lesznowola prawa własności nieruchomości, oznaczonej w ewidencji gruntów i budynków nr 351/2 o pow. 0.0902 ha , położonej w obrębie w Nowa Wola , gmina Lesznowola i zaproponowała dyskusję nad przedmiotowym projektem uchwały. </w:t>
      </w:r>
    </w:p>
    <w:p w:rsidR="00CC4CF7" w:rsidRDefault="00CC4CF7" w:rsidP="00CC4CF7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dyskusji udział wzięli : Skarbnik Gminy E. Obłuska , Z- ca Wójta </w:t>
      </w:r>
    </w:p>
    <w:p w:rsidR="00CC4CF7" w:rsidRDefault="00CC4CF7" w:rsidP="00CC4CF7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M. Ruszkowski, Radna K. Przemyska , Sołtys Sołectwa Zgorzała Maria Rybarczyk.</w:t>
      </w:r>
    </w:p>
    <w:p w:rsidR="001C11BC" w:rsidRDefault="00CC4CF7" w:rsidP="00CC4CF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6)  Głosami : z – 19, p – 0, w – 0 Rada Gminy podjęła uchwałę Nr 81/IX/2015 w </w:t>
      </w:r>
    </w:p>
    <w:p w:rsidR="001C11BC" w:rsidRDefault="001C11BC" w:rsidP="00CC4CF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CC4CF7">
        <w:rPr>
          <w:rFonts w:ascii="Times New Roman" w:hAnsi="Times New Roman" w:cs="Times New Roman"/>
          <w:b/>
          <w:color w:val="000000"/>
          <w:sz w:val="24"/>
          <w:szCs w:val="24"/>
        </w:rPr>
        <w:t>sprawie wyrażenia zgody na odpłatne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nabycie na rzecz Gminy Lesznowola </w:t>
      </w:r>
    </w:p>
    <w:p w:rsidR="001C11BC" w:rsidRDefault="001C11BC" w:rsidP="00CC4CF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prawa własności nieruchomości , oznaczonej w ewidencji gruntów i budynków </w:t>
      </w:r>
    </w:p>
    <w:p w:rsidR="001C11BC" w:rsidRDefault="001C11BC" w:rsidP="00CC4CF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nr 351/2 o pow. 0.0902 ha , położonej w obrębie Nowa Wola , gmina </w:t>
      </w:r>
    </w:p>
    <w:p w:rsidR="00CC4CF7" w:rsidRDefault="001C11BC" w:rsidP="00CC4CF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Lesznowola.</w:t>
      </w:r>
    </w:p>
    <w:p w:rsidR="001C11BC" w:rsidRDefault="00992622" w:rsidP="00CC4CF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262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( Radnych obecnych na sali obrad- 19)</w:t>
      </w:r>
    </w:p>
    <w:p w:rsidR="00992622" w:rsidRPr="00992622" w:rsidRDefault="00992622" w:rsidP="00CC4CF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1C11BC" w:rsidRDefault="001C11BC" w:rsidP="001C11BC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Rozpatrzono projekt uchwały RG w sprawie </w:t>
      </w:r>
      <w:r w:rsidR="00CF4CDE">
        <w:rPr>
          <w:rFonts w:ascii="Times New Roman" w:hAnsi="Times New Roman" w:cs="Times New Roman"/>
          <w:b/>
          <w:color w:val="000000"/>
          <w:sz w:val="24"/>
          <w:szCs w:val="24"/>
        </w:rPr>
        <w:t>nadania nazwy drodze.</w:t>
      </w:r>
    </w:p>
    <w:p w:rsidR="00CF4CDE" w:rsidRDefault="00CF4CDE" w:rsidP="00CF4CDE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Sprawę przedstawili : Przewodnicząca RG 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Z- ca Wójta</w:t>
      </w:r>
    </w:p>
    <w:p w:rsidR="00CF4CDE" w:rsidRDefault="00CF4CDE" w:rsidP="00CF4CDE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M. Ruszkowski.</w:t>
      </w:r>
    </w:p>
    <w:p w:rsidR="00CF4CDE" w:rsidRDefault="00CF4CDE" w:rsidP="00CF4CDE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Z- ca Wójta M. Ruszkowski poinformował, iż nadanie nazwy ul. Barwinków drodze położonej w obrębie Nowa Wola , stanowiącej działkę ewidencyjna </w:t>
      </w:r>
    </w:p>
    <w:p w:rsidR="00CF4CDE" w:rsidRDefault="00CF4CDE" w:rsidP="00CF4CDE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614/2 jest zgodne z wnioskiem właściciela przedmiotowej drogi.</w:t>
      </w:r>
    </w:p>
    <w:p w:rsidR="00CF4CDE" w:rsidRDefault="00B57C1A" w:rsidP="00CF4CDE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Przewodniczący KPS RG J. Wiśniewski poinformował, iż KPS RG pozytywnie zaopiniowała projekt w/w uchwały.</w:t>
      </w:r>
    </w:p>
    <w:p w:rsidR="00B57C1A" w:rsidRDefault="00B57C1A" w:rsidP="00CF4CDE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Przewodnicząca RG  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przedstawiła projekt uchwały RG w sprawie nadania nazwy drodze i zaproponowała dyskusje nad przedmiotowym projektem uchwały, jednakże żaden z Państwa Radnych i Państwa Sołtysów dyskusji nie podjął. </w:t>
      </w:r>
    </w:p>
    <w:p w:rsidR="00B57C1A" w:rsidRPr="00B57C1A" w:rsidRDefault="00B57C1A" w:rsidP="00CF4CDE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Głosami : z- 20, p – 0, w – 0 Rada Gminy podjęła uchwałę Nr 82/IX/2015 w sprawie nadania nazwy drodze.</w:t>
      </w:r>
    </w:p>
    <w:p w:rsidR="00B57C1A" w:rsidRDefault="00992622" w:rsidP="00992622">
      <w:pPr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2622">
        <w:rPr>
          <w:rFonts w:ascii="Times New Roman" w:hAnsi="Times New Roman" w:cs="Times New Roman"/>
          <w:i/>
          <w:color w:val="000000"/>
          <w:sz w:val="20"/>
          <w:szCs w:val="20"/>
        </w:rPr>
        <w:t>( Radnych obecnych na sali obrad – 20)</w:t>
      </w:r>
    </w:p>
    <w:p w:rsidR="00992622" w:rsidRPr="00992622" w:rsidRDefault="00992622" w:rsidP="00992622">
      <w:pPr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B57C1A" w:rsidRDefault="00B57C1A" w:rsidP="00B57C1A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Rozpatrzono projekt uchwały RG w sprawie przystąpienia do sporządzenia zmiany miejscowego planu zagospodarowania przestrzennego gminy Lesznowola dla części obrębu Nowa Iwiczna.</w:t>
      </w:r>
    </w:p>
    <w:p w:rsidR="00B57C1A" w:rsidRDefault="00B57C1A" w:rsidP="00B57C1A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Sprawę przedstawili : Przewodnicząca RG 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i Z- ca Wójta </w:t>
      </w:r>
    </w:p>
    <w:p w:rsidR="00B57C1A" w:rsidRDefault="00B57C1A" w:rsidP="00B57C1A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M. Ruszkowski.</w:t>
      </w:r>
    </w:p>
    <w:p w:rsidR="00B57C1A" w:rsidRDefault="00B57C1A" w:rsidP="00B57C1A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Z- ca Wójta M. Ruszkowski poinformował, iż </w:t>
      </w:r>
      <w:r w:rsidR="004730D7">
        <w:rPr>
          <w:rFonts w:ascii="Times New Roman" w:hAnsi="Times New Roman" w:cs="Times New Roman"/>
          <w:color w:val="000000"/>
          <w:sz w:val="24"/>
          <w:szCs w:val="24"/>
        </w:rPr>
        <w:t>w sprawie zmiany miejscowego planu zagospodarowania przestrzennego gminy Lesznowola dla fragmentów wsi : Nowa Iwiczna , tj. etap I, jednostka planistyczna II wynika z potrzeby zmiany układu komunikacyjnego oraz dostosowania zapisów planu do obecnie obowiązujących przepisów.</w:t>
      </w:r>
    </w:p>
    <w:p w:rsidR="004730D7" w:rsidRDefault="004730D7" w:rsidP="004730D7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Przewodniczący KPPR i U  M. Otręba poinformował, iż KPPR i U pozytywnie zaopiniowała projekt uchwały RG w sprawie przystąpienia do sporządzenia zmiany miejscowego planu zagospodarowania przestrzennego gminy Lesznowola dla części obrębu Nowa Iwiczna .</w:t>
      </w:r>
    </w:p>
    <w:p w:rsidR="00C041AB" w:rsidRDefault="004730D7" w:rsidP="0049479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przedstawiła projekt uchwały RG w sprawie przystąpienia do sporządzenia zmiany miejscowego planu zagospodarowania przestrzennego gminy Lesznowola dla części obrębu Nowa Iwiczna i zaproponowała dyskusję nad przedmiotowym </w:t>
      </w:r>
      <w:r w:rsidR="00C041AB">
        <w:rPr>
          <w:rFonts w:ascii="Times New Roman" w:hAnsi="Times New Roman" w:cs="Times New Roman"/>
          <w:color w:val="000000"/>
          <w:sz w:val="24"/>
          <w:szCs w:val="24"/>
        </w:rPr>
        <w:t>projektem  uchwały, jednakże żaden z Państwa Radnych i Państwa Sołtysów dyskusji nie podjął.</w:t>
      </w:r>
      <w:r w:rsidR="00494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41AB" w:rsidRPr="00C041AB" w:rsidRDefault="00C041AB" w:rsidP="00C041AB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Głosami : z – 20, p – 0, w – 0 Rada Gminy podjęła uchwałę Nr 83/IX/2015 w sprawie przystąpienia do sporządzenia </w:t>
      </w:r>
      <w:r w:rsidR="00494794">
        <w:rPr>
          <w:rFonts w:ascii="Times New Roman" w:hAnsi="Times New Roman" w:cs="Times New Roman"/>
          <w:b/>
          <w:color w:val="000000"/>
          <w:sz w:val="24"/>
          <w:szCs w:val="24"/>
        </w:rPr>
        <w:t>zmiany miejscowego planu zagospodarowania przestrzennego gminy Lesznowola dla części obrębu Nowa Iwiczna .</w:t>
      </w:r>
    </w:p>
    <w:p w:rsidR="00494794" w:rsidRDefault="00992622" w:rsidP="00992622">
      <w:pPr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2622">
        <w:rPr>
          <w:rFonts w:ascii="Times New Roman" w:hAnsi="Times New Roman" w:cs="Times New Roman"/>
          <w:i/>
          <w:color w:val="000000"/>
          <w:sz w:val="20"/>
          <w:szCs w:val="20"/>
        </w:rPr>
        <w:t>(Radnych obecnych na sali obrad- 20)</w:t>
      </w:r>
    </w:p>
    <w:p w:rsidR="00992622" w:rsidRPr="00992622" w:rsidRDefault="00992622" w:rsidP="00992622">
      <w:pPr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494794" w:rsidRDefault="00494794" w:rsidP="00494794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Rozpatrzono projekt uchwały RG w sprawie </w:t>
      </w:r>
      <w:r w:rsidR="00670DA5">
        <w:rPr>
          <w:rFonts w:ascii="Times New Roman" w:hAnsi="Times New Roman" w:cs="Times New Roman"/>
          <w:b/>
          <w:color w:val="000000"/>
          <w:sz w:val="24"/>
          <w:szCs w:val="24"/>
        </w:rPr>
        <w:t>przystąpienia do sporządzenia zmiany miejscowego planu zagospodarowania przestrzennego gminy Lesznowola dla części obrębu Stara Iwiczna.</w:t>
      </w:r>
    </w:p>
    <w:p w:rsidR="00670DA5" w:rsidRDefault="00E03541" w:rsidP="00670DA5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Sprawę przedstawili : Przewodnicząca  RG 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9E5ACC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rlak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AC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Z- ca Wójta </w:t>
      </w:r>
    </w:p>
    <w:p w:rsidR="009E5ACC" w:rsidRDefault="009E5ACC" w:rsidP="009E5ACC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M. Ruszkowski i inspektor Ref. RUP  Ewa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Gurtowska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5ACC" w:rsidRDefault="009E5ACC" w:rsidP="009E5ACC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Z- ca Wójta M. Ruszkowski poinformował , iż przystąpienie do sporządzenia zmiany miejscowego planu zagospodarowania przestrzennego gminy Lesznowola dla części obrębu Stara Iwiczna cz. Północna wynika z potrzeby zmiany układu komunikacyjnego oraz dostosowania zapisów planu do obecnie obowiązujących przepisów.</w:t>
      </w:r>
    </w:p>
    <w:p w:rsidR="009E5ACC" w:rsidRDefault="009E5ACC" w:rsidP="009E5ACC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Przewodniczący KPPR i U  M. Otręba poinformował, iż KPPR i U pozytywnie zaopiniowała projekt w/w uchwały.</w:t>
      </w:r>
    </w:p>
    <w:p w:rsidR="009E5ACC" w:rsidRDefault="009E5ACC" w:rsidP="009E5ACC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Przewodnicząca RG B,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przedstawiła projekt uchwały RG w sprawie przystąpienia do sporządzenia zmiany miejscowego planu zagospodarowania przestrzennego gminy Lesznowola dla </w:t>
      </w:r>
      <w:r w:rsidR="0087053D">
        <w:rPr>
          <w:rFonts w:ascii="Times New Roman" w:hAnsi="Times New Roman" w:cs="Times New Roman"/>
          <w:color w:val="000000"/>
          <w:sz w:val="24"/>
          <w:szCs w:val="24"/>
        </w:rPr>
        <w:t>części obrębu Stara Iwiczna i zaproponowała dyskusję nad przedmiotowym projektem  uchwały.</w:t>
      </w:r>
    </w:p>
    <w:p w:rsidR="0087053D" w:rsidRDefault="0087053D" w:rsidP="009E5ACC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dyskusji udział wzięli  Radni : J. Gawęda, J. Wiśniewski i M. Wilusz, inspektor Ref. RUP 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Gurtowska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87053D" w:rsidRPr="00992622" w:rsidRDefault="0087053D" w:rsidP="009E5ACC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Głosami : z – 20, p – 0, w – 0 Rada Gminy podjęła uchwałę Nr 84/IX/2015 w sprawie przystąpienia do sporządzenia zmiany miejscowego planu zagospodarowania przestrzennego gminy Lesznowola dla części obrębu Stara Iwiczna.</w:t>
      </w:r>
    </w:p>
    <w:p w:rsidR="00992622" w:rsidRPr="00992622" w:rsidRDefault="00992622" w:rsidP="00992622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92622">
        <w:rPr>
          <w:rFonts w:ascii="Times New Roman" w:hAnsi="Times New Roman" w:cs="Times New Roman"/>
          <w:i/>
          <w:color w:val="000000"/>
          <w:sz w:val="20"/>
          <w:szCs w:val="20"/>
        </w:rPr>
        <w:t>( Radnych obecnych na sali obrad – 20)</w:t>
      </w:r>
    </w:p>
    <w:p w:rsidR="0087053D" w:rsidRDefault="0087053D" w:rsidP="008705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53D" w:rsidRDefault="00164BE0" w:rsidP="0087053D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Rozpatrzono projekt uchwały RG w sprawie uchwalenia zmiany miejscowego planu zagospodarowania przestrzennego gminy Lesznowola dla części obrębu Stara Iwiczna , zatwierdzonego uchwałą Nr 367/XXIX/2013 Rady Gminy Lesznowola z dnia 27 czerwca 2013r.</w:t>
      </w:r>
    </w:p>
    <w:p w:rsidR="00164BE0" w:rsidRDefault="00164BE0" w:rsidP="00164BE0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Sprawę przedstawili : Przewodnicząca RG 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Z- ca Wójta </w:t>
      </w:r>
    </w:p>
    <w:p w:rsidR="00164BE0" w:rsidRDefault="00164BE0" w:rsidP="00164BE0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M. Ruszkowski.</w:t>
      </w:r>
    </w:p>
    <w:p w:rsidR="008C47D9" w:rsidRDefault="008C47D9" w:rsidP="00164BE0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Z- ca Wójta M. Ruszkowski przedstawił merytorycznie i graficznie w/w projekt uchwały.</w:t>
      </w:r>
    </w:p>
    <w:p w:rsidR="008B72C0" w:rsidRDefault="008B72C0" w:rsidP="008B7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8C47D9" w:rsidRPr="008B72C0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5D2DF1" w:rsidRPr="008B7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2C0">
        <w:rPr>
          <w:rFonts w:ascii="Times New Roman" w:hAnsi="Times New Roman" w:cs="Times New Roman"/>
          <w:sz w:val="24"/>
          <w:szCs w:val="24"/>
        </w:rPr>
        <w:t xml:space="preserve"> opracowania planu przystąpiono w celu realizacji uchwały </w:t>
      </w:r>
    </w:p>
    <w:p w:rsidR="008B72C0" w:rsidRDefault="008B72C0" w:rsidP="008B7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B72C0">
        <w:rPr>
          <w:rFonts w:ascii="Times New Roman" w:hAnsi="Times New Roman" w:cs="Times New Roman"/>
          <w:sz w:val="24"/>
          <w:szCs w:val="24"/>
        </w:rPr>
        <w:t xml:space="preserve">Nr 537/XLII/2014 Rady Gminy Lesznowola z dnia 17 czerwca 2014 r. w sprawie </w:t>
      </w:r>
    </w:p>
    <w:p w:rsidR="008B72C0" w:rsidRDefault="008B72C0" w:rsidP="008B7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72C0">
        <w:rPr>
          <w:rFonts w:ascii="Times New Roman" w:hAnsi="Times New Roman" w:cs="Times New Roman"/>
          <w:sz w:val="24"/>
          <w:szCs w:val="24"/>
        </w:rPr>
        <w:t xml:space="preserve">przystąpienia do sporządzenia zmiany miejscowego planu zagospodarowania </w:t>
      </w:r>
    </w:p>
    <w:p w:rsidR="008B72C0" w:rsidRDefault="008B72C0" w:rsidP="008B7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72C0">
        <w:rPr>
          <w:rFonts w:ascii="Times New Roman" w:hAnsi="Times New Roman" w:cs="Times New Roman"/>
          <w:sz w:val="24"/>
          <w:szCs w:val="24"/>
        </w:rPr>
        <w:t xml:space="preserve">przestrzennego gminy Lesznowola dla części obrębu Stara Iwiczna, </w:t>
      </w:r>
    </w:p>
    <w:p w:rsidR="008B72C0" w:rsidRDefault="008B72C0" w:rsidP="008B72C0">
      <w:pPr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72C0">
        <w:rPr>
          <w:rFonts w:ascii="Times New Roman" w:hAnsi="Times New Roman" w:cs="Times New Roman"/>
          <w:sz w:val="24"/>
          <w:szCs w:val="24"/>
        </w:rPr>
        <w:t xml:space="preserve">zatwierdzonego uchwałą Nr </w:t>
      </w:r>
      <w:r w:rsidRPr="008B72C0">
        <w:rPr>
          <w:rFonts w:ascii="Times New Roman" w:hAnsi="Times New Roman" w:cs="Times New Roman"/>
          <w:color w:val="00000A"/>
          <w:sz w:val="24"/>
          <w:szCs w:val="24"/>
        </w:rPr>
        <w:t xml:space="preserve">367/XXIX/2013 Rady Gminy Lesznowola z dnia 27 </w:t>
      </w:r>
    </w:p>
    <w:p w:rsidR="008B72C0" w:rsidRDefault="008B72C0" w:rsidP="008B7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</w:t>
      </w:r>
      <w:r w:rsidRPr="008B72C0">
        <w:rPr>
          <w:rFonts w:ascii="Times New Roman" w:hAnsi="Times New Roman" w:cs="Times New Roman"/>
          <w:color w:val="00000A"/>
          <w:sz w:val="24"/>
          <w:szCs w:val="24"/>
        </w:rPr>
        <w:t xml:space="preserve">czerwca 2013 r. </w:t>
      </w:r>
      <w:r w:rsidRPr="008B72C0">
        <w:rPr>
          <w:rFonts w:ascii="Times New Roman" w:hAnsi="Times New Roman" w:cs="Times New Roman"/>
          <w:sz w:val="24"/>
          <w:szCs w:val="24"/>
        </w:rPr>
        <w:t xml:space="preserve">Celem zmiany jest wprowadzenie nowelizacji zapisów </w:t>
      </w:r>
    </w:p>
    <w:p w:rsidR="008B72C0" w:rsidRDefault="008B72C0" w:rsidP="008B7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72C0">
        <w:rPr>
          <w:rFonts w:ascii="Times New Roman" w:hAnsi="Times New Roman" w:cs="Times New Roman"/>
          <w:sz w:val="24"/>
          <w:szCs w:val="24"/>
        </w:rPr>
        <w:t xml:space="preserve">dotyczących parametrów i wskaźników kształtowania zabudowy oraz </w:t>
      </w:r>
    </w:p>
    <w:p w:rsidR="008B72C0" w:rsidRPr="008B72C0" w:rsidRDefault="008B72C0" w:rsidP="008B7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72C0">
        <w:rPr>
          <w:rFonts w:ascii="Times New Roman" w:hAnsi="Times New Roman" w:cs="Times New Roman"/>
          <w:sz w:val="24"/>
          <w:szCs w:val="24"/>
        </w:rPr>
        <w:t xml:space="preserve">zagospodarowania terenu. </w:t>
      </w:r>
    </w:p>
    <w:p w:rsidR="008B72C0" w:rsidRPr="008B72C0" w:rsidRDefault="008B72C0" w:rsidP="008B7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C0">
        <w:rPr>
          <w:rFonts w:ascii="Times New Roman" w:hAnsi="Times New Roman" w:cs="Times New Roman"/>
          <w:b/>
          <w:sz w:val="24"/>
          <w:szCs w:val="24"/>
        </w:rPr>
        <w:t>Informacje dotyczące udziału społeczeństwa w procedurze sporządzenia planu.</w:t>
      </w:r>
    </w:p>
    <w:p w:rsidR="008B72C0" w:rsidRPr="008B72C0" w:rsidRDefault="008B72C0" w:rsidP="008B72C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C0">
        <w:rPr>
          <w:rFonts w:ascii="Times New Roman" w:hAnsi="Times New Roman" w:cs="Times New Roman"/>
          <w:sz w:val="24"/>
          <w:szCs w:val="24"/>
        </w:rPr>
        <w:t xml:space="preserve">Wójt Gminy Lesznowola w dniu 25.06.2014 r. ogłosił o przystąpieniu do sporządzenia zmiany miejscowego planu zagospodarowania przestrzennego gminy Lesznowola dla części obrębu Stara Iwiczna, zatwierdzonego uchwałą Nr </w:t>
      </w:r>
      <w:r w:rsidRPr="008B72C0">
        <w:rPr>
          <w:rFonts w:ascii="Times New Roman" w:hAnsi="Times New Roman" w:cs="Times New Roman"/>
          <w:color w:val="00000A"/>
          <w:sz w:val="24"/>
          <w:szCs w:val="24"/>
        </w:rPr>
        <w:t>367/XXIX/2013 Rady Gminy Lesznowola z dnia 27 czerwca 2013 r.</w:t>
      </w:r>
    </w:p>
    <w:p w:rsidR="008B72C0" w:rsidRPr="008B72C0" w:rsidRDefault="008B72C0" w:rsidP="008B72C0">
      <w:pPr>
        <w:pStyle w:val="Tretekstu"/>
        <w:numPr>
          <w:ilvl w:val="0"/>
          <w:numId w:val="27"/>
        </w:numPr>
        <w:spacing w:after="0" w:line="276" w:lineRule="auto"/>
        <w:rPr>
          <w:rFonts w:ascii="Times New Roman" w:hAnsi="Times New Roman"/>
          <w:szCs w:val="24"/>
        </w:rPr>
      </w:pPr>
      <w:r w:rsidRPr="008B72C0">
        <w:rPr>
          <w:rFonts w:ascii="Times New Roman" w:hAnsi="Times New Roman"/>
          <w:szCs w:val="24"/>
        </w:rPr>
        <w:t>W ogłoszeniu i obwieszczeniu podano termin i zasady składania wniosków do projektu planu (wnioski do dnia 08.08.2014 r.). W wymieniony terminie nie wpłynęły żadne wnioski wymagające rozstrzygnięć Wójta Gminy Lesznowola.</w:t>
      </w:r>
    </w:p>
    <w:p w:rsidR="008B72C0" w:rsidRPr="008B72C0" w:rsidRDefault="008B72C0" w:rsidP="008B72C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C0">
        <w:rPr>
          <w:rFonts w:ascii="Times New Roman" w:hAnsi="Times New Roman" w:cs="Times New Roman"/>
          <w:sz w:val="24"/>
          <w:szCs w:val="24"/>
        </w:rPr>
        <w:t>Wójt Gminy Lesznowola w dniu 23.09.2014r. ogłosił o wyłożeniu do publicznego wglądu projektu zmiany miejscowego planu zagospodarowania przestrzennego gminy Lesznowola dla części obrębu Stara Iwiczna.</w:t>
      </w:r>
    </w:p>
    <w:p w:rsidR="008B72C0" w:rsidRPr="008B72C0" w:rsidRDefault="008B72C0" w:rsidP="008B72C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C0">
        <w:rPr>
          <w:rFonts w:ascii="Times New Roman" w:hAnsi="Times New Roman" w:cs="Times New Roman"/>
          <w:sz w:val="24"/>
          <w:szCs w:val="24"/>
        </w:rPr>
        <w:t xml:space="preserve">Projekt planu został wyłożony w dniach od 06.10.2014 r. do 04.11.2014 r. Dyskusja Publiczna odbyła się w dniu 24.10.2014 r. Termin składania uwag upłynął w dniu 21.11.2014 r.  </w:t>
      </w:r>
    </w:p>
    <w:p w:rsidR="008B72C0" w:rsidRPr="008B72C0" w:rsidRDefault="008B72C0" w:rsidP="008B72C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C0">
        <w:rPr>
          <w:rFonts w:ascii="Times New Roman" w:hAnsi="Times New Roman" w:cs="Times New Roman"/>
          <w:sz w:val="24"/>
          <w:szCs w:val="24"/>
        </w:rPr>
        <w:t>Do wyłożonego projektu nie wpłynęła żadna uwaga.</w:t>
      </w:r>
    </w:p>
    <w:p w:rsidR="008B72C0" w:rsidRPr="008B72C0" w:rsidRDefault="008B72C0" w:rsidP="008B72C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C0">
        <w:rPr>
          <w:rFonts w:ascii="Times New Roman" w:hAnsi="Times New Roman" w:cs="Times New Roman"/>
          <w:sz w:val="24"/>
          <w:szCs w:val="24"/>
        </w:rPr>
        <w:t>Wójt Gminy Lesznowola w dniu 23.02.2015 r. ogłosił o ponownym wyłożeniu do publicznego wglądu projektu zmiany miejscowego planu zagospodarowania przestrzennego gminy Lesznowola dla części obrębu Stara Iwiczna.</w:t>
      </w:r>
    </w:p>
    <w:p w:rsidR="008B72C0" w:rsidRPr="008B72C0" w:rsidRDefault="008B72C0" w:rsidP="008B72C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C0">
        <w:rPr>
          <w:rFonts w:ascii="Times New Roman" w:hAnsi="Times New Roman" w:cs="Times New Roman"/>
          <w:sz w:val="24"/>
          <w:szCs w:val="24"/>
        </w:rPr>
        <w:t xml:space="preserve">Projekt planu został wyłożony w dniach od 09.03.2015 r. do 31.03.2015 r. Dyskusja Publiczna odbyła się w dniu 16.03.2015 r. Termin składania uwag upłynął w dniu 17.04.2015 r.  </w:t>
      </w:r>
    </w:p>
    <w:p w:rsidR="008B72C0" w:rsidRDefault="008B72C0" w:rsidP="008B72C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C0">
        <w:rPr>
          <w:rFonts w:ascii="Times New Roman" w:hAnsi="Times New Roman" w:cs="Times New Roman"/>
          <w:sz w:val="24"/>
          <w:szCs w:val="24"/>
        </w:rPr>
        <w:t>Do wyłożonego projektu nie wpłynęła żadna uwaga.</w:t>
      </w:r>
    </w:p>
    <w:p w:rsidR="00362039" w:rsidRDefault="00362039" w:rsidP="0036203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2039" w:rsidRDefault="00362039" w:rsidP="0036203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KPPR i U M. Otręba poinformował , iż KPPR i U  pozytywnie zaopiniowała projekt w/w uchwały .</w:t>
      </w:r>
    </w:p>
    <w:p w:rsidR="00362039" w:rsidRDefault="00362039" w:rsidP="0036203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65">
        <w:rPr>
          <w:rFonts w:ascii="Times New Roman" w:hAnsi="Times New Roman" w:cs="Times New Roman"/>
          <w:sz w:val="24"/>
          <w:szCs w:val="24"/>
        </w:rPr>
        <w:t xml:space="preserve">Z- ca Wójta M. Ruszkowski poinformował , iż sposób procedowania kwestii uchwalania przez Radę Gminy miejscowego planu zagospodarowania przestrzennego  jest zawarty w art. 20 pkt.1 ustawy z dnia 27 marca 2003r. o planowaniu i zagospodarowaniu przestrzennym. Z- ca Wójta  M. Ruszkowski przedstawił treść zaświadczenia w formie wypisu i wyrysu ze Studium Uwarunkowań i Kierunków  Zagospodarowania Przestrzennego Gminy </w:t>
      </w:r>
      <w:r w:rsidR="004E6265" w:rsidRPr="004E6265">
        <w:rPr>
          <w:rFonts w:ascii="Times New Roman" w:hAnsi="Times New Roman" w:cs="Times New Roman"/>
          <w:sz w:val="24"/>
          <w:szCs w:val="24"/>
        </w:rPr>
        <w:t>L</w:t>
      </w:r>
      <w:r w:rsidRPr="004E6265">
        <w:rPr>
          <w:rFonts w:ascii="Times New Roman" w:hAnsi="Times New Roman" w:cs="Times New Roman"/>
          <w:sz w:val="24"/>
          <w:szCs w:val="24"/>
        </w:rPr>
        <w:t>esznowola.</w:t>
      </w:r>
    </w:p>
    <w:p w:rsidR="004E6265" w:rsidRDefault="004E6265" w:rsidP="0036203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20, p – 0, w – 0  Rada Gminy pozytywnie zaopiniowała zgodnoś</w:t>
      </w:r>
      <w:r w:rsidR="00772F76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projektu uchwały ze Studium Uwarunkowań i Kierunków Zagospodarowania Przestrzennego Gminy.</w:t>
      </w:r>
    </w:p>
    <w:p w:rsidR="004E6265" w:rsidRDefault="004E6265" w:rsidP="0036203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 ca Wójta M. Ruszkowski zaprezentował zał. nr 2 przedmiotowego projektu uchwały o sposobie realizacji , zapisanych w planie , inwestycji z zakresu infrastruktury technicznej , które należą do zadań własnych gminy oraz zasadach ich finansowania.</w:t>
      </w:r>
    </w:p>
    <w:p w:rsidR="004E6265" w:rsidRDefault="004E6265" w:rsidP="0036203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Głosami : z – 19, p – 0, w – 0 Rada Gminy pozytywnie zaopiniowała sposób realizacji inwestycji z zakresu infrastruktury technicznej , należącej do zadań własnych gminy.</w:t>
      </w:r>
    </w:p>
    <w:p w:rsidR="004E6265" w:rsidRDefault="004E6265" w:rsidP="0036203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</w:t>
      </w:r>
    </w:p>
    <w:p w:rsidR="004E6265" w:rsidRDefault="004E6265" w:rsidP="004E626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Uchwalenia zmiany miejscowego planu zagospodarowania przestrzennego gminy Lesznowola dla części obrębu  Stara Iwiczna , zatwierdzonego uchwałą Nr 367/XXIX/2013 Rady Gminy Lesznowola z dnia 27 czerwca 2013r. </w:t>
      </w:r>
      <w:r w:rsidR="00772F76">
        <w:rPr>
          <w:rFonts w:ascii="Times New Roman" w:hAnsi="Times New Roman" w:cs="Times New Roman"/>
          <w:sz w:val="24"/>
          <w:szCs w:val="24"/>
        </w:rPr>
        <w:t>i zaproponowała dyskusję nad przedmiotowym projektem  uchwały , jednakże żaden z Państwa Radnych i Państwa Sołtysów dyskusji nie podjął.</w:t>
      </w:r>
    </w:p>
    <w:p w:rsidR="00772F76" w:rsidRPr="00772F76" w:rsidRDefault="00772F76" w:rsidP="00772F76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19, p – 0, w - 0 Rada Gminy podjęła uchwałę Nr 85/IX/2015 w sprawie uchwalenia zmiany miejscowego planu zagospodarowania przestrzennego gminy Lesznowola dla części obrębu Stara Iwiczna , zatwierdzonego uchwałą Nr 367/XXIX/2013 Rady Gminy Lesznowola z dnia 27 czerwca 2013r.</w:t>
      </w:r>
    </w:p>
    <w:p w:rsidR="00772F76" w:rsidRDefault="00992622" w:rsidP="00992622">
      <w:pPr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2622">
        <w:rPr>
          <w:rFonts w:ascii="Times New Roman" w:hAnsi="Times New Roman" w:cs="Times New Roman"/>
          <w:i/>
          <w:sz w:val="20"/>
          <w:szCs w:val="20"/>
        </w:rPr>
        <w:t>( Radnych obecnych na sali obrad – 19)</w:t>
      </w:r>
    </w:p>
    <w:p w:rsidR="00992622" w:rsidRPr="00992622" w:rsidRDefault="00992622" w:rsidP="00992622">
      <w:pPr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72F76" w:rsidRDefault="00D2566D" w:rsidP="00772F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Rozpatrzono projekt uchwały RG w sprawie Filii Szkoły Podstawowej w Mysiadle z siedzibą w Zgorzale.</w:t>
      </w:r>
    </w:p>
    <w:p w:rsidR="00D2566D" w:rsidRDefault="00D2566D" w:rsidP="00D2566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przedstawili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Z- ca Wójta </w:t>
      </w:r>
    </w:p>
    <w:p w:rsidR="00D2566D" w:rsidRDefault="00D2566D" w:rsidP="00D2566D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Ruszkowski.</w:t>
      </w:r>
    </w:p>
    <w:p w:rsidR="00D2566D" w:rsidRDefault="00D2566D" w:rsidP="00D2566D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– ca Wójta M. Ruszkowski poinformował , iż na podstawie art. 61 ust. 2 ustawy z dnia 7 września 1991r. o systemie oświaty Rada Gminy może w przypadkach uzasadnionych miejscowymi warunkami podjąć uchwałę </w:t>
      </w:r>
      <w:r w:rsidR="00270DB3">
        <w:rPr>
          <w:rFonts w:ascii="Times New Roman" w:hAnsi="Times New Roman" w:cs="Times New Roman"/>
          <w:sz w:val="24"/>
          <w:szCs w:val="24"/>
        </w:rPr>
        <w:t>w sprawie utworzenia szkoły obejmującej część klas szkoły podstawowej , w tym także szkoły filialne.</w:t>
      </w:r>
    </w:p>
    <w:p w:rsidR="00270DB3" w:rsidRDefault="00270DB3" w:rsidP="00D2566D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 w Zgorzale będąca w strukturze organizacyjnej Szkoły Podstawowej w Mysiadle będzie obejmowała oddziały klasy i oraz oddziały przedszkolne dla dzieci z miejscowości Zgorzała oraz Zamienie.</w:t>
      </w:r>
    </w:p>
    <w:p w:rsidR="00270DB3" w:rsidRDefault="00270DB3" w:rsidP="00270DB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KPS RG J. Wiśniewski poinformował, iż KPS RG pozytywnie zaopiniowała projekt w/w uchwały.</w:t>
      </w:r>
    </w:p>
    <w:p w:rsidR="00270DB3" w:rsidRDefault="00270DB3" w:rsidP="00270DB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utworzenia Filii Szkoły Podstawowej w Mysiadle z siedzibą w Zgorzale i zaproponowała dyskusje nad przedmiotowym projektem uchwały.</w:t>
      </w:r>
    </w:p>
    <w:p w:rsidR="00961A0C" w:rsidRDefault="00961A0C" w:rsidP="00270DB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dyskusji uwzięli : Radni : M. Wilusz, Sołtys Sołectwa Zgorzała M. Rybarczyk i Dyr. ZOPO  Jacek Bulak.</w:t>
      </w:r>
    </w:p>
    <w:p w:rsidR="00961A0C" w:rsidRPr="00961A0C" w:rsidRDefault="00961A0C" w:rsidP="00270DB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20, p – 0, w – 0 Rada Gminy podjęła uchwałę Nr 86/IX/2015 w sprawie utworzenia Filii Szkoły Podstawowej w Mysiadle z siedzibą w Zgorzale.</w:t>
      </w:r>
    </w:p>
    <w:p w:rsidR="00961A0C" w:rsidRDefault="00992622" w:rsidP="00992622">
      <w:pPr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2622">
        <w:rPr>
          <w:rFonts w:ascii="Times New Roman" w:hAnsi="Times New Roman" w:cs="Times New Roman"/>
          <w:i/>
          <w:sz w:val="20"/>
          <w:szCs w:val="20"/>
        </w:rPr>
        <w:t>( Radnych obecnych na sali obrad – 20)</w:t>
      </w:r>
    </w:p>
    <w:p w:rsidR="00992622" w:rsidRPr="00992622" w:rsidRDefault="00992622" w:rsidP="00992622">
      <w:pPr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61A0C" w:rsidRDefault="00961A0C" w:rsidP="00961A0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Rozpatrzono projekt uchwały RG w sprawie określenia planu sieci szkół podstawowych prowadzonych przez Gminę Lesznowola.</w:t>
      </w:r>
    </w:p>
    <w:p w:rsidR="00961A0C" w:rsidRDefault="00961A0C" w:rsidP="00961A0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przedstawili : Przewodnicząca RG B. Kolak i Z- ca Wójta M. Ruszkowski.</w:t>
      </w:r>
    </w:p>
    <w:p w:rsidR="00961A0C" w:rsidRDefault="00961A0C" w:rsidP="00961A0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Z- ca Wójta M. Ruszkowski poinformował, iż zgodnie z zapisem </w:t>
      </w:r>
      <w:r w:rsidR="004668DA">
        <w:rPr>
          <w:rFonts w:ascii="Times New Roman" w:hAnsi="Times New Roman" w:cs="Times New Roman"/>
          <w:sz w:val="24"/>
          <w:szCs w:val="24"/>
        </w:rPr>
        <w:t>ustawy o systemie oświaty Rada Gminy ustala plan sieci publicznych szkół podstawowych i gimnazjów prowadzonych przez gminę. Podjęcie uchwały Rady Gminy w sprawie określenia nowego planu sieci publicznych szkół podstawowych prowadzonych przez Gminę Lesznowola spowodowane jest utworzeniem Filii Szkoły Podstawowej w Mysiadle z siedziba w Zgorzale.</w:t>
      </w:r>
    </w:p>
    <w:p w:rsidR="004668DA" w:rsidRDefault="004668DA" w:rsidP="004668D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KPS RG J. Wiśniewski poinformował , iż KPS RG pozytywnie zaopiniowała projekt w/w uchwały.</w:t>
      </w:r>
    </w:p>
    <w:p w:rsidR="004668DA" w:rsidRDefault="004668DA" w:rsidP="004668D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</w:t>
      </w:r>
      <w:r w:rsidR="009461D7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9461D7">
        <w:rPr>
          <w:rFonts w:ascii="Times New Roman" w:hAnsi="Times New Roman" w:cs="Times New Roman"/>
          <w:sz w:val="24"/>
          <w:szCs w:val="24"/>
        </w:rPr>
        <w:t xml:space="preserve"> przedstawiła projekt uchwały R</w:t>
      </w:r>
      <w:r>
        <w:rPr>
          <w:rFonts w:ascii="Times New Roman" w:hAnsi="Times New Roman" w:cs="Times New Roman"/>
          <w:sz w:val="24"/>
          <w:szCs w:val="24"/>
        </w:rPr>
        <w:t xml:space="preserve">G w sprawie określenia planu sieci szkół </w:t>
      </w:r>
      <w:r w:rsidR="009461D7">
        <w:rPr>
          <w:rFonts w:ascii="Times New Roman" w:hAnsi="Times New Roman" w:cs="Times New Roman"/>
          <w:sz w:val="24"/>
          <w:szCs w:val="24"/>
        </w:rPr>
        <w:t>podstawowych prowadzonych przez Gminę Lesznowola i zaproponowała dyskusję nad przedmiotowym projektem uchwały, jednakże żaden  z Państwa Radnych i Państwa Sołtysów dyskusji nie podjął.</w:t>
      </w:r>
    </w:p>
    <w:p w:rsidR="004668DA" w:rsidRDefault="004668DA" w:rsidP="004668D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8DA">
        <w:rPr>
          <w:rFonts w:ascii="Times New Roman" w:hAnsi="Times New Roman" w:cs="Times New Roman"/>
          <w:b/>
          <w:sz w:val="24"/>
          <w:szCs w:val="24"/>
        </w:rPr>
        <w:t xml:space="preserve">Bez dyskusji głosami : z – 20, p – 0, w – 0 Rada Gminy </w:t>
      </w:r>
      <w:r>
        <w:rPr>
          <w:rFonts w:ascii="Times New Roman" w:hAnsi="Times New Roman" w:cs="Times New Roman"/>
          <w:b/>
          <w:sz w:val="24"/>
          <w:szCs w:val="24"/>
        </w:rPr>
        <w:t xml:space="preserve">podjęła uchwałę </w:t>
      </w:r>
    </w:p>
    <w:p w:rsidR="004668DA" w:rsidRDefault="004668DA" w:rsidP="004668DA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87/IX/2015 w sprawie określenia planu sieci szkół podstawowych prowadzonych przez Gminę Lesznowola.</w:t>
      </w:r>
    </w:p>
    <w:p w:rsidR="004668DA" w:rsidRDefault="00992622" w:rsidP="004668D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92622">
        <w:rPr>
          <w:rFonts w:ascii="Times New Roman" w:hAnsi="Times New Roman" w:cs="Times New Roman"/>
          <w:i/>
          <w:sz w:val="20"/>
          <w:szCs w:val="20"/>
        </w:rPr>
        <w:t xml:space="preserve"> ( Radnych obecnych na sali obrad – 20)</w:t>
      </w:r>
    </w:p>
    <w:p w:rsidR="00992622" w:rsidRPr="00992622" w:rsidRDefault="00992622" w:rsidP="004668D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668DA" w:rsidRDefault="009461D7" w:rsidP="004668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Rozpatrzono projekt uchwały RG w sprawie ustalenia planu sieci publicznych przedszkoli i oddziałów przedszkolnych w szkołach podstawowych prowadzonych przez Gminę Lesznowola.</w:t>
      </w:r>
    </w:p>
    <w:p w:rsidR="009461D7" w:rsidRDefault="009461D7" w:rsidP="009461D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przedstawili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Z- ca Wójta </w:t>
      </w:r>
    </w:p>
    <w:p w:rsidR="009461D7" w:rsidRDefault="009461D7" w:rsidP="009461D7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. Ruszkowski.</w:t>
      </w:r>
    </w:p>
    <w:p w:rsidR="009461D7" w:rsidRDefault="009461D7" w:rsidP="009461D7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Wójta M. Ruszkowski poinformował, iż podjęcie przedmiotowej uchwały związane jest ze zmianą z dniem 1 września 2015r. organizacji Szkoły Podstawowej w Mysiadle, w tym utworzenia Filii Szkoły Podstawowej w Mysiadle z siedzibą w Zgorzale.</w:t>
      </w:r>
    </w:p>
    <w:p w:rsidR="009461D7" w:rsidRDefault="009461D7" w:rsidP="009461D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KPS RG J. Wiśniewski poinformował , iż KPS RG pozytywnie zaopiniowała projekt w/w uchwały.</w:t>
      </w:r>
    </w:p>
    <w:p w:rsidR="009461D7" w:rsidRDefault="009461D7" w:rsidP="009461D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</w:t>
      </w:r>
      <w:r w:rsidR="00A358A9">
        <w:rPr>
          <w:rFonts w:ascii="Times New Roman" w:hAnsi="Times New Roman" w:cs="Times New Roman"/>
          <w:sz w:val="24"/>
          <w:szCs w:val="24"/>
        </w:rPr>
        <w:t xml:space="preserve">ąca RG B. </w:t>
      </w:r>
      <w:proofErr w:type="spellStart"/>
      <w:r w:rsidR="00A358A9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="00A358A9">
        <w:rPr>
          <w:rFonts w:ascii="Times New Roman" w:hAnsi="Times New Roman" w:cs="Times New Roman"/>
          <w:sz w:val="24"/>
          <w:szCs w:val="24"/>
        </w:rPr>
        <w:t xml:space="preserve"> przedstawiła projekt uchwały RG w sprawie ustalenia planu sieci publicznych przedszkoli i oddziałów przedszkolnych w szkołach podstawowych prowadzonych przez Gminę Lesznowola i zaproponowała dyskusję nad przedmiotowym projektem uchwały.</w:t>
      </w:r>
    </w:p>
    <w:p w:rsidR="00A358A9" w:rsidRDefault="00A358A9" w:rsidP="009461D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dyskusji udział wzięli : Radni : K. Przemyska i Dyr. ZOPO Jacek Bulak.</w:t>
      </w:r>
    </w:p>
    <w:p w:rsidR="00A358A9" w:rsidRPr="00A358A9" w:rsidRDefault="00A358A9" w:rsidP="009461D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 : z – 20, p – 0, w – 0 Rada Gminy podjęła uchwałę Nr 88/IX/2015 w sprawie ustalenia planu sieci publicznych przedszkoli i oddziałów przedszkolnych w szkołach podstawowych prowadzonych przez Gminę Lesznowola.</w:t>
      </w:r>
    </w:p>
    <w:p w:rsidR="00A358A9" w:rsidRDefault="00992622" w:rsidP="00992622">
      <w:pPr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2622">
        <w:rPr>
          <w:rFonts w:ascii="Times New Roman" w:hAnsi="Times New Roman" w:cs="Times New Roman"/>
          <w:i/>
          <w:sz w:val="20"/>
          <w:szCs w:val="20"/>
        </w:rPr>
        <w:t>( Radnych obecnych na sali obrad- 20)</w:t>
      </w:r>
    </w:p>
    <w:p w:rsidR="00992622" w:rsidRPr="00992622" w:rsidRDefault="00992622" w:rsidP="00992622">
      <w:pPr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358A9" w:rsidRDefault="00A358A9" w:rsidP="00A358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Rozpatrzono projekt uchwały RG w sprawie uchwalenia Statutu Gminnego Ośrodka Pomocy Społecznej w Lesznowoli.</w:t>
      </w:r>
    </w:p>
    <w:p w:rsidR="00A358A9" w:rsidRDefault="00A358A9" w:rsidP="00A358A9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przedstawili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Z- ca Wójta </w:t>
      </w:r>
    </w:p>
    <w:p w:rsidR="00A358A9" w:rsidRDefault="00A358A9" w:rsidP="00A358A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Ruszkowski.</w:t>
      </w:r>
    </w:p>
    <w:p w:rsidR="00A358A9" w:rsidRDefault="00A358A9" w:rsidP="00A358A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Z- ca Wójta M. Ruszkowski poinformował, iż nowy projekt statutu </w:t>
      </w:r>
      <w:proofErr w:type="spellStart"/>
      <w:r>
        <w:rPr>
          <w:rFonts w:ascii="Times New Roman" w:hAnsi="Times New Roman" w:cs="Times New Roman"/>
          <w:sz w:val="24"/>
          <w:szCs w:val="24"/>
        </w:rPr>
        <w:t>porzadkuje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względem formalno- prawnym funkcjonowanie  oraz strukturę organizacyjną Gminnego Ośrodka Pomocy Społecznej w Lesznowoli oraz wprowadza  nowe zdanie w zakresie realizacji </w:t>
      </w:r>
      <w:r w:rsidR="00D97319">
        <w:rPr>
          <w:rFonts w:ascii="Times New Roman" w:hAnsi="Times New Roman" w:cs="Times New Roman"/>
          <w:sz w:val="24"/>
          <w:szCs w:val="24"/>
        </w:rPr>
        <w:t xml:space="preserve">Ogólnopolskiej Karty Dużej Rodziny, pieczy zastępczej oraz zespołów </w:t>
      </w:r>
      <w:proofErr w:type="spellStart"/>
      <w:r w:rsidR="00D97319">
        <w:rPr>
          <w:rFonts w:ascii="Times New Roman" w:hAnsi="Times New Roman" w:cs="Times New Roman"/>
          <w:sz w:val="24"/>
          <w:szCs w:val="24"/>
        </w:rPr>
        <w:t>interdycyplinarnych</w:t>
      </w:r>
      <w:proofErr w:type="spellEnd"/>
      <w:r w:rsidR="00D97319">
        <w:rPr>
          <w:rFonts w:ascii="Times New Roman" w:hAnsi="Times New Roman" w:cs="Times New Roman"/>
          <w:sz w:val="24"/>
          <w:szCs w:val="24"/>
        </w:rPr>
        <w:t>.</w:t>
      </w:r>
    </w:p>
    <w:p w:rsidR="00D97319" w:rsidRDefault="00D97319" w:rsidP="00D97319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KPS RG J. Wiśniewski poinformował, iż KPS  RG pozytywnie zaopiniowała w/w projekt uchwały.</w:t>
      </w:r>
    </w:p>
    <w:p w:rsidR="00D97319" w:rsidRDefault="00D97319" w:rsidP="00D97319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 w sprawie uchwalenia Statutu Gminnego Ośrodka Pomocy Społecznej w Lesznowoli i zaproponowała dyskusję nad przedmiotowym projektem uchwały , jednakże żaden z Państwa Radnych i Państwa Sołtysów dyskusji nie podjął. </w:t>
      </w:r>
    </w:p>
    <w:p w:rsidR="00D97319" w:rsidRPr="00D97319" w:rsidRDefault="00D97319" w:rsidP="00D97319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17, p – 0, w – 0 Rada Gminy podjęła uchwałę Nr 89/IX/2015 w sprawie uchwalenia Statutu Gminnego Ośrodka Pomocy Społecznej w Lesznowoli.</w:t>
      </w:r>
    </w:p>
    <w:p w:rsidR="00D97319" w:rsidRDefault="00992622" w:rsidP="00992622">
      <w:pPr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2622">
        <w:rPr>
          <w:rFonts w:ascii="Times New Roman" w:hAnsi="Times New Roman" w:cs="Times New Roman"/>
          <w:i/>
          <w:sz w:val="20"/>
          <w:szCs w:val="20"/>
        </w:rPr>
        <w:t>( Radnych obecnych na sali obrad – 17)</w:t>
      </w:r>
    </w:p>
    <w:p w:rsidR="00992622" w:rsidRPr="00992622" w:rsidRDefault="00992622" w:rsidP="00992622">
      <w:pPr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C51A5" w:rsidRDefault="00D97319" w:rsidP="00D973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Rozpatrzono projekt uchwały RG w sprawie wyrażenia zgody na wydzierżawienie w trybie bezprzetargowym zabudowanej nieruchomości stanowiącej działkę </w:t>
      </w:r>
      <w:r w:rsidR="00CC51A5">
        <w:rPr>
          <w:rFonts w:ascii="Times New Roman" w:hAnsi="Times New Roman" w:cs="Times New Roman"/>
          <w:b/>
          <w:sz w:val="24"/>
          <w:szCs w:val="24"/>
        </w:rPr>
        <w:t xml:space="preserve">ewidencyjna nr 61/27 , położonej w obrębie Mroków oraz budynku usytuowanego na nieruchomości stanowiącej działkę ewidencyjną </w:t>
      </w:r>
    </w:p>
    <w:p w:rsidR="00D97319" w:rsidRDefault="00CC51A5" w:rsidP="00CC51A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42/1 , położonej w obrębie Magdalenka , w celu świadczenia usług medycznych.</w:t>
      </w:r>
    </w:p>
    <w:p w:rsidR="00CC51A5" w:rsidRDefault="00CC51A5" w:rsidP="00CC51A5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przedstawili :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Z- ca Wójta </w:t>
      </w:r>
    </w:p>
    <w:p w:rsidR="00CC51A5" w:rsidRDefault="00CC51A5" w:rsidP="00CC51A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Ruszkowski .</w:t>
      </w:r>
    </w:p>
    <w:p w:rsidR="00CC51A5" w:rsidRDefault="00CC51A5" w:rsidP="00CC51A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 ca Wójta MN. Ruszkowski poinformował, iż Rada Gminy podejmuje uchwały w sprawach majątkowych przekraczających zakres zwykłego zarządu , w tym wyraża zgodę m.in. na wydzierżawienie nieruchomości na okres dłuższy niż 3 lata.</w:t>
      </w:r>
    </w:p>
    <w:p w:rsidR="00CC51A5" w:rsidRDefault="00CC51A5" w:rsidP="00CC51A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kończy się okres dzierżawy i konieczne jest zawarcie kolejnej umowy dzierżawy w celu zapewnienia mieszkańcom Gminy świadczeń zdrowotnych.</w:t>
      </w:r>
    </w:p>
    <w:p w:rsidR="00CC51A5" w:rsidRDefault="00CC51A5" w:rsidP="00CC51A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</w:t>
      </w:r>
      <w:r w:rsidR="00A361AC">
        <w:rPr>
          <w:rFonts w:ascii="Times New Roman" w:hAnsi="Times New Roman" w:cs="Times New Roman"/>
          <w:sz w:val="24"/>
          <w:szCs w:val="24"/>
        </w:rPr>
        <w:t xml:space="preserve"> fakt , iż dotychczas obowiązują</w:t>
      </w:r>
      <w:r>
        <w:rPr>
          <w:rFonts w:ascii="Times New Roman" w:hAnsi="Times New Roman" w:cs="Times New Roman"/>
          <w:sz w:val="24"/>
          <w:szCs w:val="24"/>
        </w:rPr>
        <w:t>ca umowa została zawarta od</w:t>
      </w:r>
      <w:r w:rsidR="00A361AC">
        <w:rPr>
          <w:rFonts w:ascii="Times New Roman" w:hAnsi="Times New Roman" w:cs="Times New Roman"/>
          <w:sz w:val="24"/>
          <w:szCs w:val="24"/>
        </w:rPr>
        <w:t xml:space="preserve"> dnia 1 stycznia 2011r. do 31 g</w:t>
      </w:r>
      <w:r>
        <w:rPr>
          <w:rFonts w:ascii="Times New Roman" w:hAnsi="Times New Roman" w:cs="Times New Roman"/>
          <w:sz w:val="24"/>
          <w:szCs w:val="24"/>
        </w:rPr>
        <w:t xml:space="preserve">rudnia 2015r. , kolejna umowa na okres 7 lat może zostać zawarta wcześniej , ale realizacja jej rozpocznie </w:t>
      </w:r>
      <w:r w:rsidR="00A361AC">
        <w:rPr>
          <w:rFonts w:ascii="Times New Roman" w:hAnsi="Times New Roman" w:cs="Times New Roman"/>
          <w:sz w:val="24"/>
          <w:szCs w:val="24"/>
        </w:rPr>
        <w:t>się od 1 stycznia 2016r.</w:t>
      </w:r>
    </w:p>
    <w:p w:rsidR="00A361AC" w:rsidRDefault="00A361AC" w:rsidP="00CC51A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 jeżeli kolejna umowa dzierżawy poprzedzona umową zawartą na 5 lat , której przedmiotem jest ten sam grunt, Rada Gminy może wyrazić zgodę na zawarcie następnej umowy bez przeprowadzenia trybu przetargowego.</w:t>
      </w:r>
    </w:p>
    <w:p w:rsidR="00A361AC" w:rsidRDefault="00A361AC" w:rsidP="00A361A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KPG RG W. Komorowska poinformowała, iż KPG RG Pozytywnie zaopiniowała projekt w/w uchwały.</w:t>
      </w:r>
    </w:p>
    <w:p w:rsidR="00A361AC" w:rsidRDefault="00A361AC" w:rsidP="00A361A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KPS RG J. Wiśniewski poinformował, iż  KPS RG pozytywnie zaopiniowała projekt w/w uchwały.</w:t>
      </w:r>
    </w:p>
    <w:p w:rsidR="00A361AC" w:rsidRDefault="00A361AC" w:rsidP="00A361A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KPPR i U M. Otręba poinformował, iż KPPR i U pozytywnie zaopiniowała projekt w/w uchwały.</w:t>
      </w:r>
    </w:p>
    <w:p w:rsidR="00BF33B0" w:rsidRDefault="00BF33B0" w:rsidP="00A361A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RGF w sprawie wyrażenia zgody na wydzierżawienie w trybie bezprzetargowym zabudowanej nieruchomości stanowiącej działkę ewidencyjną nr 61/27, położonej w obrębie Mroków oraz budynku usytuowanego na nieruchomości stanowiącej działkę ewidencyjną nr 42/1, położonej w obrębie Magdalenka , w celu świadczenia usług medycznych i zaproponowała dyskusję nad przedmiotowym projektem uchwały, jednakże żaden z Państwa Radnych i Państwa Sołtysów dyskusji nie podjął.</w:t>
      </w:r>
    </w:p>
    <w:p w:rsidR="00BF33B0" w:rsidRPr="000E5114" w:rsidRDefault="000E5114" w:rsidP="00A361A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Głosami : z – 19, p – 0, w – 0 Rada Gminy podjęła uchwałę Nr 90/IX/2015 w sprawie wyrażenia zgody na wydzierżawienie w trybie bezprzetargowym zabudowanej nieruchomości stanowiącej działkę ewidencyjną nr 61/27, położonej w obrębie Mroków oraz budynku usytuowanego na nieruchomości stanowiącej działkę ewidencyjną nr 42/1 , położonej w obrębie Magdalenka , w celu świadczenia usług medycznych.</w:t>
      </w:r>
    </w:p>
    <w:p w:rsidR="000E5114" w:rsidRDefault="00992622" w:rsidP="00992622">
      <w:pPr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2622">
        <w:rPr>
          <w:rFonts w:ascii="Times New Roman" w:hAnsi="Times New Roman" w:cs="Times New Roman"/>
          <w:i/>
          <w:sz w:val="20"/>
          <w:szCs w:val="20"/>
        </w:rPr>
        <w:t>( Radnych obecnych na sali  obrad – 19)</w:t>
      </w:r>
    </w:p>
    <w:p w:rsidR="00992622" w:rsidRPr="00992622" w:rsidRDefault="00992622" w:rsidP="00992622">
      <w:pPr>
        <w:spacing w:after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5114" w:rsidRDefault="00AC2328" w:rsidP="000E51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Przyjęcie Protokołu Nr VII/R/2015 z dnia 09 kwietnia 2015r.</w:t>
      </w:r>
    </w:p>
    <w:p w:rsidR="00AC2328" w:rsidRDefault="00AC2328" w:rsidP="00AC232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przedstawiła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2328" w:rsidRPr="00AC2328" w:rsidRDefault="00AC2328" w:rsidP="00AC232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Bez dyskusji głosami : z – 19, p – 0 , w- 0 Rada  Gminy przyjęła Protokół </w:t>
      </w:r>
    </w:p>
    <w:p w:rsidR="00AC2328" w:rsidRDefault="00AC2328" w:rsidP="00AC232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VII/R/2015 z dnia 09 kwietnia 2015r.</w:t>
      </w:r>
    </w:p>
    <w:p w:rsidR="00AC2328" w:rsidRDefault="00992622" w:rsidP="00AC232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6343">
        <w:rPr>
          <w:rFonts w:ascii="Times New Roman" w:hAnsi="Times New Roman" w:cs="Times New Roman"/>
          <w:i/>
          <w:sz w:val="20"/>
          <w:szCs w:val="20"/>
        </w:rPr>
        <w:t xml:space="preserve">( </w:t>
      </w:r>
      <w:r w:rsidR="00716343" w:rsidRPr="00716343">
        <w:rPr>
          <w:rFonts w:ascii="Times New Roman" w:hAnsi="Times New Roman" w:cs="Times New Roman"/>
          <w:i/>
          <w:sz w:val="20"/>
          <w:szCs w:val="20"/>
        </w:rPr>
        <w:t>Radnych obecnych na sali obrad – 19)</w:t>
      </w:r>
    </w:p>
    <w:p w:rsidR="00716343" w:rsidRPr="00716343" w:rsidRDefault="00716343" w:rsidP="00AC232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C2328" w:rsidRDefault="00AC2328" w:rsidP="00AC232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Przyjęcie Protokołu Nr VIII/R/2015 z dnia 17 kwietnia 2015r.</w:t>
      </w:r>
    </w:p>
    <w:p w:rsidR="00AC2328" w:rsidRDefault="00AC2328" w:rsidP="00AC2328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Sprawę przedstawiła Przewodnicząca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2328" w:rsidRPr="00AC2328" w:rsidRDefault="00AC2328" w:rsidP="00AC2328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Bez dyskusji głosami : z – 19, p – 0, w- 0 Rada Gminy przyjęła Protokół </w:t>
      </w:r>
    </w:p>
    <w:p w:rsidR="00AC2328" w:rsidRDefault="00AC2328" w:rsidP="00AC232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VIII/R/2015  z dnia 17 kwietnia 2015r.</w:t>
      </w:r>
    </w:p>
    <w:p w:rsidR="00AC2328" w:rsidRPr="00716343" w:rsidRDefault="00716343" w:rsidP="00AC232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6343">
        <w:rPr>
          <w:rFonts w:ascii="Times New Roman" w:hAnsi="Times New Roman" w:cs="Times New Roman"/>
          <w:i/>
          <w:sz w:val="20"/>
          <w:szCs w:val="20"/>
        </w:rPr>
        <w:t xml:space="preserve">                 ( Radnych obecnych na sali obrad – 19)</w:t>
      </w:r>
    </w:p>
    <w:p w:rsidR="00716343" w:rsidRPr="00716343" w:rsidRDefault="00716343" w:rsidP="00AC232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C2328" w:rsidRDefault="00AC2328" w:rsidP="00AC232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,</w:t>
      </w:r>
      <w:r w:rsidR="00776E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pytania i </w:t>
      </w:r>
      <w:r w:rsidR="00776E27">
        <w:rPr>
          <w:rFonts w:ascii="Times New Roman" w:hAnsi="Times New Roman" w:cs="Times New Roman"/>
          <w:b/>
          <w:sz w:val="24"/>
          <w:szCs w:val="24"/>
        </w:rPr>
        <w:t>interpelacje.</w:t>
      </w:r>
    </w:p>
    <w:p w:rsidR="007A1BA8" w:rsidRPr="007A1BA8" w:rsidRDefault="007B757D" w:rsidP="007A1BA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BA8">
        <w:rPr>
          <w:rFonts w:ascii="Times New Roman" w:hAnsi="Times New Roman" w:cs="Times New Roman"/>
          <w:sz w:val="24"/>
          <w:szCs w:val="24"/>
        </w:rPr>
        <w:t xml:space="preserve">Radny Ł. Grochala </w:t>
      </w:r>
      <w:r w:rsidR="007A1BA8" w:rsidRPr="007A1BA8">
        <w:rPr>
          <w:rFonts w:ascii="Times New Roman" w:hAnsi="Times New Roman" w:cs="Times New Roman"/>
          <w:sz w:val="24"/>
          <w:szCs w:val="24"/>
        </w:rPr>
        <w:t xml:space="preserve">zwraca się o podjęcie decyzji w następujących sprawach :   </w:t>
      </w:r>
    </w:p>
    <w:p w:rsidR="007A1BA8" w:rsidRDefault="005C31DF" w:rsidP="007A1B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BA8">
        <w:rPr>
          <w:rFonts w:ascii="Times New Roman" w:hAnsi="Times New Roman" w:cs="Times New Roman"/>
          <w:sz w:val="24"/>
          <w:szCs w:val="24"/>
        </w:rPr>
        <w:t xml:space="preserve">spowodowania możliwości </w:t>
      </w:r>
      <w:proofErr w:type="spellStart"/>
      <w:r w:rsidR="007A1BA8">
        <w:rPr>
          <w:rFonts w:ascii="Times New Roman" w:hAnsi="Times New Roman" w:cs="Times New Roman"/>
          <w:sz w:val="24"/>
          <w:szCs w:val="24"/>
        </w:rPr>
        <w:t>zawrotki</w:t>
      </w:r>
      <w:proofErr w:type="spellEnd"/>
      <w:r w:rsidR="007A1BA8">
        <w:rPr>
          <w:rFonts w:ascii="Times New Roman" w:hAnsi="Times New Roman" w:cs="Times New Roman"/>
          <w:sz w:val="24"/>
          <w:szCs w:val="24"/>
        </w:rPr>
        <w:t xml:space="preserve"> na skrzyżowaniu Al. Krakowskiej z ul. </w:t>
      </w:r>
    </w:p>
    <w:p w:rsidR="007B757D" w:rsidRDefault="007A1BA8" w:rsidP="007A1B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Łączności w  miejscowości Łazy,</w:t>
      </w:r>
    </w:p>
    <w:p w:rsidR="007A1BA8" w:rsidRPr="005C31DF" w:rsidRDefault="005C31DF" w:rsidP="005C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p</w:t>
      </w:r>
      <w:r w:rsidR="007A1BA8" w:rsidRPr="005C31DF">
        <w:rPr>
          <w:rFonts w:ascii="Times New Roman" w:hAnsi="Times New Roman" w:cs="Times New Roman"/>
          <w:sz w:val="24"/>
          <w:szCs w:val="24"/>
        </w:rPr>
        <w:t xml:space="preserve">rzesunięcia lub usunięcia szpaleru drzew tui przy ul. </w:t>
      </w:r>
      <w:r w:rsidRPr="005C31DF">
        <w:rPr>
          <w:rFonts w:ascii="Times New Roman" w:hAnsi="Times New Roman" w:cs="Times New Roman"/>
          <w:sz w:val="24"/>
          <w:szCs w:val="24"/>
        </w:rPr>
        <w:t xml:space="preserve">Rolnej </w:t>
      </w:r>
      <w:r w:rsidR="007A1BA8" w:rsidRPr="005C31DF">
        <w:rPr>
          <w:rFonts w:ascii="Times New Roman" w:hAnsi="Times New Roman" w:cs="Times New Roman"/>
          <w:sz w:val="24"/>
          <w:szCs w:val="24"/>
        </w:rPr>
        <w:t xml:space="preserve"> w Łazach</w:t>
      </w:r>
    </w:p>
    <w:p w:rsidR="007A1BA8" w:rsidRDefault="007A1BA8" w:rsidP="007A1BA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przy oczyszczalni ścieków),</w:t>
      </w:r>
    </w:p>
    <w:p w:rsidR="005C31DF" w:rsidRDefault="005C31DF" w:rsidP="005C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ile osób z poza ternu Gminy Lesznowola korzysta z Przychodni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w </w:t>
      </w:r>
    </w:p>
    <w:p w:rsidR="007A1BA8" w:rsidRDefault="005C31DF" w:rsidP="005C3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Mrokowie i Magdalence. </w:t>
      </w:r>
    </w:p>
    <w:p w:rsidR="007A1BA8" w:rsidRDefault="005C31DF" w:rsidP="007B757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M. Otręba zwraca się z pytaniem czy przejazd kolejowy w Starej Iwicznej będzie zamknięty  w momencie wybudowania wiaduktu.</w:t>
      </w:r>
    </w:p>
    <w:p w:rsidR="005C31DF" w:rsidRDefault="005C31DF" w:rsidP="007B757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J. Gawęda zwraca si</w:t>
      </w:r>
      <w:r w:rsidR="00FA1DA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z pytaniem odnośnie zakończenia remontu ul. Willowej w Nowej Iwicznej.</w:t>
      </w:r>
    </w:p>
    <w:p w:rsidR="005C31DF" w:rsidRDefault="005C31DF" w:rsidP="007B757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 ca Wójta M. Ruszkowski i Radny K. Klimaszewski udzieli odpowiedzi na pytania określone w ppkt.3</w:t>
      </w:r>
    </w:p>
    <w:p w:rsidR="005C31DF" w:rsidRPr="00FA1DAD" w:rsidRDefault="005C31DF" w:rsidP="007B757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K. Przemyska</w:t>
      </w:r>
      <w:r w:rsidR="00FA1DAD">
        <w:rPr>
          <w:rFonts w:ascii="Times New Roman" w:hAnsi="Times New Roman" w:cs="Times New Roman"/>
          <w:sz w:val="24"/>
          <w:szCs w:val="24"/>
        </w:rPr>
        <w:t xml:space="preserve"> zwraca się pytaniem czy na stronie gminy będzie zamieszczona informacja  </w:t>
      </w:r>
      <w:r w:rsidR="002C6A78">
        <w:rPr>
          <w:rFonts w:ascii="Times New Roman" w:hAnsi="Times New Roman" w:cs="Times New Roman"/>
          <w:sz w:val="24"/>
          <w:szCs w:val="24"/>
        </w:rPr>
        <w:t xml:space="preserve">w formie graficznej </w:t>
      </w:r>
      <w:bookmarkStart w:id="0" w:name="_GoBack"/>
      <w:bookmarkEnd w:id="0"/>
      <w:r w:rsidR="00FA1DAD">
        <w:rPr>
          <w:rFonts w:ascii="Times New Roman" w:hAnsi="Times New Roman" w:cs="Times New Roman"/>
          <w:sz w:val="24"/>
          <w:szCs w:val="24"/>
        </w:rPr>
        <w:t xml:space="preserve">dot. opracowania prezentacji </w:t>
      </w:r>
      <w:r w:rsidR="00FA1DAD" w:rsidRPr="00FA1DAD">
        <w:rPr>
          <w:rFonts w:ascii="Times New Roman" w:hAnsi="Times New Roman" w:cs="Times New Roman"/>
          <w:i/>
          <w:sz w:val="24"/>
          <w:szCs w:val="24"/>
        </w:rPr>
        <w:t>„ Na co idą moje pieniądze”</w:t>
      </w:r>
    </w:p>
    <w:p w:rsidR="005C31DF" w:rsidRDefault="005C31DF" w:rsidP="007B757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E. Obłuska udzieliła odpowiedzi na pytanie określone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5.</w:t>
      </w:r>
    </w:p>
    <w:p w:rsidR="007E14BE" w:rsidRDefault="007E14BE" w:rsidP="007B757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Sołectwa Zamienie M. Walczak zwraca się z prośbą usunięcia nieprzyjemnych zapachów z kanalizacji w Zamieniu.</w:t>
      </w:r>
    </w:p>
    <w:p w:rsidR="007E14BE" w:rsidRDefault="007E14BE" w:rsidP="007B757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 ca Wójta M. Ruszkowski  udzielił odpowiedzi na pytanie określone w ppkt.7</w:t>
      </w:r>
    </w:p>
    <w:p w:rsidR="007E14BE" w:rsidRDefault="007E14BE" w:rsidP="007B757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Sołtys Sołectwa Lesznowola H. </w:t>
      </w:r>
      <w:proofErr w:type="spellStart"/>
      <w:r>
        <w:rPr>
          <w:rFonts w:ascii="Times New Roman" w:hAnsi="Times New Roman" w:cs="Times New Roman"/>
          <w:sz w:val="24"/>
          <w:szCs w:val="24"/>
        </w:rPr>
        <w:t>Liwińska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zwraca się z prośbą utwardzenia poboczy ul. Żytniej w Lesznowoli.</w:t>
      </w:r>
    </w:p>
    <w:p w:rsidR="007E14BE" w:rsidRDefault="007E14BE" w:rsidP="007B757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 ca Wójta M. Ruszkowski udzielił szczegółowych informacji na pytanie określone w ppkt.10.</w:t>
      </w:r>
    </w:p>
    <w:p w:rsidR="007E14BE" w:rsidRPr="007B757D" w:rsidRDefault="007E14BE" w:rsidP="007B757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Sołectwa Zgorzała zwraca się z prośbą wymiany i uzupełnienia  zabawek na placu zabaw w Zgorzale.</w:t>
      </w:r>
    </w:p>
    <w:p w:rsidR="00A361AC" w:rsidRPr="00CC51A5" w:rsidRDefault="00A361AC" w:rsidP="00CC51A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7319" w:rsidRDefault="007E14BE" w:rsidP="007E14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Sprawy różne .</w:t>
      </w:r>
    </w:p>
    <w:p w:rsidR="007E14BE" w:rsidRDefault="007E14BE" w:rsidP="007E14B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zgłoszono.</w:t>
      </w:r>
    </w:p>
    <w:p w:rsidR="007E14BE" w:rsidRDefault="007E14BE" w:rsidP="007E14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4BE" w:rsidRDefault="007E14BE" w:rsidP="007E14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Posiedzenie zamknęła Przewodnicząca Rady Gminy Bożenna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14BE" w:rsidRPr="007E14BE" w:rsidRDefault="00E50951" w:rsidP="00E50951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Protokołowała : Irena Liwińska.</w:t>
      </w:r>
    </w:p>
    <w:p w:rsidR="008C47D9" w:rsidRPr="004668DA" w:rsidRDefault="008C47D9" w:rsidP="00164BE0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3541" w:rsidRPr="008B72C0" w:rsidRDefault="00E03541" w:rsidP="00E03541">
      <w:pPr>
        <w:pStyle w:val="Akapitzlist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5737" w:rsidRPr="00D755BA" w:rsidRDefault="002A5737" w:rsidP="00A1241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5B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5737" w:rsidRPr="008036F1" w:rsidRDefault="002A5737" w:rsidP="002A5737">
      <w:pPr>
        <w:shd w:val="clear" w:color="auto" w:fill="FFFFFF"/>
        <w:ind w:firstLine="540"/>
        <w:jc w:val="both"/>
        <w:rPr>
          <w:color w:val="000000"/>
        </w:rPr>
      </w:pPr>
      <w:r w:rsidRPr="008036F1">
        <w:rPr>
          <w:color w:val="000000"/>
        </w:rPr>
        <w:t> </w:t>
      </w:r>
    </w:p>
    <w:p w:rsidR="002A5737" w:rsidRPr="008036F1" w:rsidRDefault="002A5737" w:rsidP="002A5737">
      <w:pPr>
        <w:jc w:val="both"/>
      </w:pPr>
    </w:p>
    <w:p w:rsidR="008B57E8" w:rsidRPr="003974C2" w:rsidRDefault="008B57E8" w:rsidP="008B57E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E59BA" w:rsidRPr="00395939" w:rsidRDefault="003E59BA" w:rsidP="003E59BA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E59BA" w:rsidRPr="00395939" w:rsidRDefault="003E59BA" w:rsidP="003E59BA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54D55" w:rsidRPr="00395939" w:rsidRDefault="00154D55" w:rsidP="003E59BA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54D55" w:rsidRPr="0039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05" w:rsidRDefault="00BF3805" w:rsidP="00270DB3">
      <w:pPr>
        <w:spacing w:after="0" w:line="240" w:lineRule="auto"/>
      </w:pPr>
      <w:r>
        <w:separator/>
      </w:r>
    </w:p>
  </w:endnote>
  <w:endnote w:type="continuationSeparator" w:id="0">
    <w:p w:rsidR="00BF3805" w:rsidRDefault="00BF3805" w:rsidP="0027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05" w:rsidRDefault="00BF3805" w:rsidP="00270DB3">
      <w:pPr>
        <w:spacing w:after="0" w:line="240" w:lineRule="auto"/>
      </w:pPr>
      <w:r>
        <w:separator/>
      </w:r>
    </w:p>
  </w:footnote>
  <w:footnote w:type="continuationSeparator" w:id="0">
    <w:p w:rsidR="00BF3805" w:rsidRDefault="00BF3805" w:rsidP="0027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788"/>
    <w:multiLevelType w:val="hybridMultilevel"/>
    <w:tmpl w:val="D0861BB2"/>
    <w:lvl w:ilvl="0" w:tplc="1C82E8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BA5DF0"/>
    <w:multiLevelType w:val="hybridMultilevel"/>
    <w:tmpl w:val="D1F433C8"/>
    <w:lvl w:ilvl="0" w:tplc="D9A062B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66F3"/>
    <w:multiLevelType w:val="hybridMultilevel"/>
    <w:tmpl w:val="D1DECAC2"/>
    <w:lvl w:ilvl="0" w:tplc="08642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62B3A"/>
    <w:multiLevelType w:val="hybridMultilevel"/>
    <w:tmpl w:val="19F4FF52"/>
    <w:lvl w:ilvl="0" w:tplc="910E4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F92EB6"/>
    <w:multiLevelType w:val="hybridMultilevel"/>
    <w:tmpl w:val="F156FB60"/>
    <w:lvl w:ilvl="0" w:tplc="2C948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7348A"/>
    <w:multiLevelType w:val="hybridMultilevel"/>
    <w:tmpl w:val="FFF04444"/>
    <w:lvl w:ilvl="0" w:tplc="0AF00B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07E21"/>
    <w:multiLevelType w:val="hybridMultilevel"/>
    <w:tmpl w:val="770ED168"/>
    <w:lvl w:ilvl="0" w:tplc="F6DABE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E0043"/>
    <w:multiLevelType w:val="hybridMultilevel"/>
    <w:tmpl w:val="E234A1F2"/>
    <w:lvl w:ilvl="0" w:tplc="C0421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F53D0C"/>
    <w:multiLevelType w:val="hybridMultilevel"/>
    <w:tmpl w:val="81B6A2F8"/>
    <w:lvl w:ilvl="0" w:tplc="507C2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47123"/>
    <w:multiLevelType w:val="hybridMultilevel"/>
    <w:tmpl w:val="B41ABC14"/>
    <w:lvl w:ilvl="0" w:tplc="42F89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EA391C"/>
    <w:multiLevelType w:val="hybridMultilevel"/>
    <w:tmpl w:val="A40A7B90"/>
    <w:lvl w:ilvl="0" w:tplc="44E4400E">
      <w:start w:val="1"/>
      <w:numFmt w:val="decimal"/>
      <w:lvlText w:val="%1)"/>
      <w:lvlJc w:val="left"/>
      <w:pPr>
        <w:ind w:left="26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229B479B"/>
    <w:multiLevelType w:val="hybridMultilevel"/>
    <w:tmpl w:val="E5E874AE"/>
    <w:lvl w:ilvl="0" w:tplc="EB56F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091B21"/>
    <w:multiLevelType w:val="hybridMultilevel"/>
    <w:tmpl w:val="10D6631A"/>
    <w:lvl w:ilvl="0" w:tplc="2684EA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D0B5B"/>
    <w:multiLevelType w:val="hybridMultilevel"/>
    <w:tmpl w:val="5C940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53538"/>
    <w:multiLevelType w:val="hybridMultilevel"/>
    <w:tmpl w:val="1ADA71F0"/>
    <w:lvl w:ilvl="0" w:tplc="4D9A9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9154CF"/>
    <w:multiLevelType w:val="hybridMultilevel"/>
    <w:tmpl w:val="1EFAB48E"/>
    <w:lvl w:ilvl="0" w:tplc="54B4DF9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AA715E"/>
    <w:multiLevelType w:val="hybridMultilevel"/>
    <w:tmpl w:val="40346F08"/>
    <w:lvl w:ilvl="0" w:tplc="34948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D61786"/>
    <w:multiLevelType w:val="hybridMultilevel"/>
    <w:tmpl w:val="57280BAE"/>
    <w:lvl w:ilvl="0" w:tplc="A670B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997FD3"/>
    <w:multiLevelType w:val="hybridMultilevel"/>
    <w:tmpl w:val="DEFCFF1C"/>
    <w:lvl w:ilvl="0" w:tplc="A7EEF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AE6886"/>
    <w:multiLevelType w:val="hybridMultilevel"/>
    <w:tmpl w:val="954870CE"/>
    <w:lvl w:ilvl="0" w:tplc="9A843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0D20E9"/>
    <w:multiLevelType w:val="hybridMultilevel"/>
    <w:tmpl w:val="0B10D920"/>
    <w:lvl w:ilvl="0" w:tplc="DC2CF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1541CA"/>
    <w:multiLevelType w:val="hybridMultilevel"/>
    <w:tmpl w:val="F3FCAE18"/>
    <w:lvl w:ilvl="0" w:tplc="C58C0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B26907"/>
    <w:multiLevelType w:val="hybridMultilevel"/>
    <w:tmpl w:val="9482BD00"/>
    <w:lvl w:ilvl="0" w:tplc="ED72C7A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CB5815"/>
    <w:multiLevelType w:val="hybridMultilevel"/>
    <w:tmpl w:val="D5B8902A"/>
    <w:lvl w:ilvl="0" w:tplc="38B4A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FD49F7"/>
    <w:multiLevelType w:val="hybridMultilevel"/>
    <w:tmpl w:val="F1725622"/>
    <w:lvl w:ilvl="0" w:tplc="DFB24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3F44B9"/>
    <w:multiLevelType w:val="hybridMultilevel"/>
    <w:tmpl w:val="1304D2F6"/>
    <w:lvl w:ilvl="0" w:tplc="DCC8A34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D1E9E"/>
    <w:multiLevelType w:val="hybridMultilevel"/>
    <w:tmpl w:val="028E3C86"/>
    <w:lvl w:ilvl="0" w:tplc="33243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9A4438"/>
    <w:multiLevelType w:val="hybridMultilevel"/>
    <w:tmpl w:val="60BA2346"/>
    <w:lvl w:ilvl="0" w:tplc="918C4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4558E1"/>
    <w:multiLevelType w:val="hybridMultilevel"/>
    <w:tmpl w:val="0D026FD8"/>
    <w:lvl w:ilvl="0" w:tplc="2794D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6D6973"/>
    <w:multiLevelType w:val="hybridMultilevel"/>
    <w:tmpl w:val="19B463E8"/>
    <w:lvl w:ilvl="0" w:tplc="275E9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BD52AB"/>
    <w:multiLevelType w:val="hybridMultilevel"/>
    <w:tmpl w:val="D54E9C4E"/>
    <w:lvl w:ilvl="0" w:tplc="79124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017F3E"/>
    <w:multiLevelType w:val="hybridMultilevel"/>
    <w:tmpl w:val="769A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5229B"/>
    <w:multiLevelType w:val="hybridMultilevel"/>
    <w:tmpl w:val="C0AAD838"/>
    <w:lvl w:ilvl="0" w:tplc="AED83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3F3C5C"/>
    <w:multiLevelType w:val="hybridMultilevel"/>
    <w:tmpl w:val="3ACC12C6"/>
    <w:lvl w:ilvl="0" w:tplc="FB1875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B06FD3"/>
    <w:multiLevelType w:val="hybridMultilevel"/>
    <w:tmpl w:val="6E426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"/>
  </w:num>
  <w:num w:numId="4">
    <w:abstractNumId w:val="23"/>
  </w:num>
  <w:num w:numId="5">
    <w:abstractNumId w:val="15"/>
  </w:num>
  <w:num w:numId="6">
    <w:abstractNumId w:val="32"/>
  </w:num>
  <w:num w:numId="7">
    <w:abstractNumId w:val="31"/>
  </w:num>
  <w:num w:numId="8">
    <w:abstractNumId w:val="25"/>
  </w:num>
  <w:num w:numId="9">
    <w:abstractNumId w:val="22"/>
  </w:num>
  <w:num w:numId="10">
    <w:abstractNumId w:val="17"/>
  </w:num>
  <w:num w:numId="11">
    <w:abstractNumId w:val="1"/>
  </w:num>
  <w:num w:numId="12">
    <w:abstractNumId w:val="5"/>
  </w:num>
  <w:num w:numId="13">
    <w:abstractNumId w:val="12"/>
  </w:num>
  <w:num w:numId="14">
    <w:abstractNumId w:val="27"/>
  </w:num>
  <w:num w:numId="15">
    <w:abstractNumId w:val="0"/>
  </w:num>
  <w:num w:numId="16">
    <w:abstractNumId w:val="14"/>
  </w:num>
  <w:num w:numId="17">
    <w:abstractNumId w:val="11"/>
  </w:num>
  <w:num w:numId="18">
    <w:abstractNumId w:val="6"/>
  </w:num>
  <w:num w:numId="19">
    <w:abstractNumId w:val="3"/>
  </w:num>
  <w:num w:numId="20">
    <w:abstractNumId w:val="10"/>
  </w:num>
  <w:num w:numId="21">
    <w:abstractNumId w:val="33"/>
  </w:num>
  <w:num w:numId="22">
    <w:abstractNumId w:val="29"/>
  </w:num>
  <w:num w:numId="23">
    <w:abstractNumId w:val="18"/>
  </w:num>
  <w:num w:numId="24">
    <w:abstractNumId w:val="28"/>
  </w:num>
  <w:num w:numId="25">
    <w:abstractNumId w:val="7"/>
  </w:num>
  <w:num w:numId="26">
    <w:abstractNumId w:val="8"/>
  </w:num>
  <w:num w:numId="27">
    <w:abstractNumId w:val="34"/>
  </w:num>
  <w:num w:numId="28">
    <w:abstractNumId w:val="9"/>
  </w:num>
  <w:num w:numId="29">
    <w:abstractNumId w:val="24"/>
  </w:num>
  <w:num w:numId="30">
    <w:abstractNumId w:val="21"/>
  </w:num>
  <w:num w:numId="31">
    <w:abstractNumId w:val="4"/>
  </w:num>
  <w:num w:numId="32">
    <w:abstractNumId w:val="20"/>
  </w:num>
  <w:num w:numId="33">
    <w:abstractNumId w:val="16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C0"/>
    <w:rsid w:val="00085F78"/>
    <w:rsid w:val="000E5114"/>
    <w:rsid w:val="00154D55"/>
    <w:rsid w:val="00164BE0"/>
    <w:rsid w:val="00184E56"/>
    <w:rsid w:val="001C11BC"/>
    <w:rsid w:val="001E2F26"/>
    <w:rsid w:val="00270DB3"/>
    <w:rsid w:val="002756FE"/>
    <w:rsid w:val="002A5737"/>
    <w:rsid w:val="002C6A78"/>
    <w:rsid w:val="002F3BEB"/>
    <w:rsid w:val="002F7EC2"/>
    <w:rsid w:val="00362039"/>
    <w:rsid w:val="00395939"/>
    <w:rsid w:val="003974C2"/>
    <w:rsid w:val="003D6241"/>
    <w:rsid w:val="003E59BA"/>
    <w:rsid w:val="00435D58"/>
    <w:rsid w:val="00440481"/>
    <w:rsid w:val="004668DA"/>
    <w:rsid w:val="004730D7"/>
    <w:rsid w:val="00494794"/>
    <w:rsid w:val="004E6265"/>
    <w:rsid w:val="005037C8"/>
    <w:rsid w:val="00555950"/>
    <w:rsid w:val="005B4768"/>
    <w:rsid w:val="005C31DF"/>
    <w:rsid w:val="005D2DF1"/>
    <w:rsid w:val="005D5236"/>
    <w:rsid w:val="00632E5A"/>
    <w:rsid w:val="00635A52"/>
    <w:rsid w:val="006512EE"/>
    <w:rsid w:val="00670DA5"/>
    <w:rsid w:val="00695B46"/>
    <w:rsid w:val="006E7509"/>
    <w:rsid w:val="00716343"/>
    <w:rsid w:val="00772F76"/>
    <w:rsid w:val="00776E27"/>
    <w:rsid w:val="007A1BA8"/>
    <w:rsid w:val="007A3441"/>
    <w:rsid w:val="007B574E"/>
    <w:rsid w:val="007B757D"/>
    <w:rsid w:val="007E14BE"/>
    <w:rsid w:val="00866231"/>
    <w:rsid w:val="0087053D"/>
    <w:rsid w:val="008B57E8"/>
    <w:rsid w:val="008B72C0"/>
    <w:rsid w:val="008C4730"/>
    <w:rsid w:val="008C47D9"/>
    <w:rsid w:val="009020DA"/>
    <w:rsid w:val="00916819"/>
    <w:rsid w:val="00932F8D"/>
    <w:rsid w:val="009449BE"/>
    <w:rsid w:val="009461D7"/>
    <w:rsid w:val="00961A0C"/>
    <w:rsid w:val="00992622"/>
    <w:rsid w:val="009E5ACC"/>
    <w:rsid w:val="00A12414"/>
    <w:rsid w:val="00A25D21"/>
    <w:rsid w:val="00A358A9"/>
    <w:rsid w:val="00A361AC"/>
    <w:rsid w:val="00A5034E"/>
    <w:rsid w:val="00AC2328"/>
    <w:rsid w:val="00AE00A7"/>
    <w:rsid w:val="00B57C1A"/>
    <w:rsid w:val="00B67BD3"/>
    <w:rsid w:val="00B96655"/>
    <w:rsid w:val="00BE1A0B"/>
    <w:rsid w:val="00BE31F8"/>
    <w:rsid w:val="00BE57BA"/>
    <w:rsid w:val="00BF33B0"/>
    <w:rsid w:val="00BF3805"/>
    <w:rsid w:val="00C041AB"/>
    <w:rsid w:val="00C40310"/>
    <w:rsid w:val="00CC4CF7"/>
    <w:rsid w:val="00CC51A5"/>
    <w:rsid w:val="00CD5182"/>
    <w:rsid w:val="00CE316B"/>
    <w:rsid w:val="00CF4CDE"/>
    <w:rsid w:val="00D147A3"/>
    <w:rsid w:val="00D21DC0"/>
    <w:rsid w:val="00D2566D"/>
    <w:rsid w:val="00D755BA"/>
    <w:rsid w:val="00D97319"/>
    <w:rsid w:val="00DB510D"/>
    <w:rsid w:val="00DC65F8"/>
    <w:rsid w:val="00DE6E75"/>
    <w:rsid w:val="00E03541"/>
    <w:rsid w:val="00E50951"/>
    <w:rsid w:val="00ED5716"/>
    <w:rsid w:val="00F84FD3"/>
    <w:rsid w:val="00F91DC8"/>
    <w:rsid w:val="00F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A5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D58"/>
    <w:pPr>
      <w:ind w:left="720"/>
      <w:contextualSpacing/>
    </w:pPr>
  </w:style>
  <w:style w:type="paragraph" w:styleId="Bezodstpw">
    <w:name w:val="No Spacing"/>
    <w:uiPriority w:val="99"/>
    <w:qFormat/>
    <w:rsid w:val="00085F78"/>
    <w:pPr>
      <w:spacing w:after="0" w:line="240" w:lineRule="auto"/>
    </w:pPr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rsid w:val="00932F8D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2F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A57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2A5737"/>
  </w:style>
  <w:style w:type="paragraph" w:customStyle="1" w:styleId="Tretekstu">
    <w:name w:val="Treść tekstu"/>
    <w:basedOn w:val="Normalny"/>
    <w:rsid w:val="008B72C0"/>
    <w:pPr>
      <w:tabs>
        <w:tab w:val="left" w:pos="708"/>
      </w:tabs>
      <w:suppressAutoHyphens/>
      <w:spacing w:after="120" w:line="360" w:lineRule="auto"/>
      <w:jc w:val="both"/>
    </w:pPr>
    <w:rPr>
      <w:rFonts w:ascii="Arial" w:eastAsia="Times New Roman" w:hAnsi="Arial" w:cs="Times New Roman"/>
      <w:color w:val="00000A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D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D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D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A5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D58"/>
    <w:pPr>
      <w:ind w:left="720"/>
      <w:contextualSpacing/>
    </w:pPr>
  </w:style>
  <w:style w:type="paragraph" w:styleId="Bezodstpw">
    <w:name w:val="No Spacing"/>
    <w:uiPriority w:val="99"/>
    <w:qFormat/>
    <w:rsid w:val="00085F78"/>
    <w:pPr>
      <w:spacing w:after="0" w:line="240" w:lineRule="auto"/>
    </w:pPr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rsid w:val="00932F8D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2F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A57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2A5737"/>
  </w:style>
  <w:style w:type="paragraph" w:customStyle="1" w:styleId="Tretekstu">
    <w:name w:val="Treść tekstu"/>
    <w:basedOn w:val="Normalny"/>
    <w:rsid w:val="008B72C0"/>
    <w:pPr>
      <w:tabs>
        <w:tab w:val="left" w:pos="708"/>
      </w:tabs>
      <w:suppressAutoHyphens/>
      <w:spacing w:after="120" w:line="360" w:lineRule="auto"/>
      <w:jc w:val="both"/>
    </w:pPr>
    <w:rPr>
      <w:rFonts w:ascii="Arial" w:eastAsia="Times New Roman" w:hAnsi="Arial" w:cs="Times New Roman"/>
      <w:color w:val="00000A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D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D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23</Pages>
  <Words>8762</Words>
  <Characters>52578</Characters>
  <Application>Microsoft Office Word</Application>
  <DocSecurity>0</DocSecurity>
  <Lines>438</Lines>
  <Paragraphs>122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Z- ca Wójta M. Ruszkowski poinformował, iż na podstawie ustawy</vt:lpstr>
      <vt:lpstr>marca 1985 roku o drogach publicznych (Dz. U. z 2015r. poz. 46</vt:lpstr>
      <vt:lpstr>ustanowiła w drodze uchwały stawki za zajęcie pasa drogowego. </vt:lpstr>
      <vt:lpstr>postanowieniami art. 40 ust. 8: Organ stanowiący jednostki sam</vt:lpstr>
      <vt:lpstr>terytorialnego ustala dla dróg, których jest zarządcą wysokość</vt:lpstr>
      <vt:lpstr>1 m2 pasa drogowego, z tym że stawki opłaty dot. prowadzenia r</vt:lpstr>
      <vt:lpstr>drogowym nie mogą przekroczyć 10 zł za jeden dzień zajmowania </vt:lpstr>
      <vt:lpstr>drogowego, a stawki opłaty dot. umieszczenia w pasie drogowym </vt:lpstr>
      <vt:lpstr>niezwiązanych z potrzebami zarządzania drogami lub potrzebami </vt:lpstr>
      <vt:lpstr>drogowego oraz reklam nie mogą przekroczyć 200 zł.</vt:lpstr>
    </vt:vector>
  </TitlesOfParts>
  <Company/>
  <LinksUpToDate>false</LinksUpToDate>
  <CharactersWithSpaces>61218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Liwińska</dc:creator>
  <cp:lastModifiedBy>Irena Liwińska</cp:lastModifiedBy>
  <cp:revision>34</cp:revision>
  <dcterms:created xsi:type="dcterms:W3CDTF">2015-05-21T12:54:00Z</dcterms:created>
  <dcterms:modified xsi:type="dcterms:W3CDTF">2015-05-27T10:11:00Z</dcterms:modified>
</cp:coreProperties>
</file>