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B3" w:rsidRPr="00FB2AF2" w:rsidRDefault="000A5BB3" w:rsidP="005152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BB3" w:rsidRPr="00B26BE9" w:rsidRDefault="000A5BB3" w:rsidP="00FB2AF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26BE9">
        <w:rPr>
          <w:rFonts w:asciiTheme="majorHAnsi" w:hAnsiTheme="majorHAnsi" w:cs="Times New Roman"/>
          <w:b/>
          <w:sz w:val="28"/>
          <w:szCs w:val="28"/>
        </w:rPr>
        <w:t>UCHWAŁA</w:t>
      </w:r>
      <w:r w:rsidR="00616ED2" w:rsidRPr="00B26BE9">
        <w:rPr>
          <w:rFonts w:asciiTheme="majorHAnsi" w:hAnsiTheme="majorHAnsi" w:cs="Times New Roman"/>
          <w:b/>
          <w:sz w:val="28"/>
          <w:szCs w:val="28"/>
        </w:rPr>
        <w:t xml:space="preserve"> Nr</w:t>
      </w:r>
      <w:r w:rsidR="00B26BE9" w:rsidRPr="00B26BE9">
        <w:rPr>
          <w:rFonts w:asciiTheme="majorHAnsi" w:hAnsiTheme="majorHAnsi" w:cs="Times New Roman"/>
          <w:b/>
          <w:sz w:val="28"/>
          <w:szCs w:val="28"/>
        </w:rPr>
        <w:t xml:space="preserve"> 594/2014</w:t>
      </w:r>
    </w:p>
    <w:p w:rsidR="000A5BB3" w:rsidRPr="00B26BE9" w:rsidRDefault="000A5BB3" w:rsidP="00FB2A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Rady Gminy Lesznowola</w:t>
      </w:r>
    </w:p>
    <w:p w:rsidR="00FB2AF2" w:rsidRPr="00B26BE9" w:rsidRDefault="000A5BB3" w:rsidP="00FB2AF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z dnia</w:t>
      </w:r>
      <w:r w:rsidR="00B26BE9" w:rsidRPr="00B26BE9">
        <w:rPr>
          <w:rFonts w:asciiTheme="majorHAnsi" w:hAnsiTheme="majorHAnsi" w:cs="Times New Roman"/>
          <w:b/>
          <w:sz w:val="24"/>
          <w:szCs w:val="24"/>
        </w:rPr>
        <w:t xml:space="preserve"> 24 września 2014r</w:t>
      </w:r>
    </w:p>
    <w:p w:rsidR="000A5BB3" w:rsidRPr="00B26BE9" w:rsidRDefault="000A5BB3" w:rsidP="00B26BE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w spr</w:t>
      </w:r>
      <w:r w:rsidR="001B4BE9" w:rsidRPr="00B26BE9">
        <w:rPr>
          <w:rFonts w:asciiTheme="majorHAnsi" w:hAnsiTheme="majorHAnsi" w:cs="Times New Roman"/>
          <w:b/>
          <w:sz w:val="24"/>
          <w:szCs w:val="24"/>
        </w:rPr>
        <w:t>awie współpracy partnerskiej z S</w:t>
      </w:r>
      <w:r w:rsidRPr="00B26BE9">
        <w:rPr>
          <w:rFonts w:asciiTheme="majorHAnsi" w:hAnsiTheme="majorHAnsi" w:cs="Times New Roman"/>
          <w:b/>
          <w:sz w:val="24"/>
          <w:szCs w:val="24"/>
        </w:rPr>
        <w:t>amorządem Powiatu Piaseczyńskiego</w:t>
      </w:r>
      <w:r w:rsidR="00B26BE9">
        <w:rPr>
          <w:rFonts w:asciiTheme="majorHAnsi" w:hAnsiTheme="majorHAnsi" w:cs="Times New Roman"/>
          <w:b/>
          <w:sz w:val="24"/>
          <w:szCs w:val="24"/>
        </w:rPr>
        <w:br/>
      </w:r>
      <w:r w:rsidRPr="00B26BE9">
        <w:rPr>
          <w:rFonts w:asciiTheme="majorHAnsi" w:hAnsiTheme="majorHAnsi" w:cs="Times New Roman"/>
          <w:b/>
          <w:sz w:val="24"/>
          <w:szCs w:val="24"/>
        </w:rPr>
        <w:t xml:space="preserve"> w zakresie realizacji przebudowy drogi powiatowej nr 2849 W ( ul. Ogrodowa ) </w:t>
      </w:r>
      <w:r w:rsidR="00B26BE9">
        <w:rPr>
          <w:rFonts w:asciiTheme="majorHAnsi" w:hAnsiTheme="majorHAnsi" w:cs="Times New Roman"/>
          <w:b/>
          <w:sz w:val="24"/>
          <w:szCs w:val="24"/>
        </w:rPr>
        <w:br/>
      </w:r>
      <w:r w:rsidRPr="00B26BE9">
        <w:rPr>
          <w:rFonts w:asciiTheme="majorHAnsi" w:hAnsiTheme="majorHAnsi" w:cs="Times New Roman"/>
          <w:b/>
          <w:sz w:val="24"/>
          <w:szCs w:val="24"/>
        </w:rPr>
        <w:t xml:space="preserve">w Woli </w:t>
      </w:r>
      <w:r w:rsidR="00FB2AF2" w:rsidRPr="00B26BE9">
        <w:rPr>
          <w:rFonts w:asciiTheme="majorHAnsi" w:hAnsiTheme="majorHAnsi" w:cs="Times New Roman"/>
          <w:b/>
          <w:sz w:val="24"/>
          <w:szCs w:val="24"/>
        </w:rPr>
        <w:t>M</w:t>
      </w:r>
      <w:r w:rsidRPr="00B26BE9">
        <w:rPr>
          <w:rFonts w:asciiTheme="majorHAnsi" w:hAnsiTheme="majorHAnsi" w:cs="Times New Roman"/>
          <w:b/>
          <w:sz w:val="24"/>
          <w:szCs w:val="24"/>
        </w:rPr>
        <w:t>rokowskiej</w:t>
      </w:r>
    </w:p>
    <w:p w:rsidR="000A5BB3" w:rsidRPr="00B26BE9" w:rsidRDefault="000A5BB3" w:rsidP="000A5BB3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A5BB3" w:rsidRPr="00B26BE9" w:rsidRDefault="000A5BB3" w:rsidP="000A5BB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 xml:space="preserve">Na podstawie art. 18 ust. 1 i art. 10 ust. 1 ustawy z dnia 8 marca 1990 roku </w:t>
      </w:r>
      <w:r w:rsidR="0016520D" w:rsidRPr="00B26BE9">
        <w:rPr>
          <w:rFonts w:asciiTheme="majorHAnsi" w:hAnsiTheme="majorHAnsi" w:cs="Times New Roman"/>
          <w:sz w:val="24"/>
          <w:szCs w:val="24"/>
        </w:rPr>
        <w:br/>
      </w:r>
      <w:r w:rsidRPr="00B26BE9">
        <w:rPr>
          <w:rFonts w:asciiTheme="majorHAnsi" w:hAnsiTheme="majorHAnsi" w:cs="Times New Roman"/>
          <w:sz w:val="24"/>
          <w:szCs w:val="24"/>
        </w:rPr>
        <w:t>o samorządzie gminnym ( tj. Dz. U. z 2013</w:t>
      </w:r>
      <w:r w:rsidR="0016520D" w:rsidRPr="00B26BE9">
        <w:rPr>
          <w:rFonts w:asciiTheme="majorHAnsi" w:hAnsiTheme="majorHAnsi" w:cs="Times New Roman"/>
          <w:sz w:val="24"/>
          <w:szCs w:val="24"/>
        </w:rPr>
        <w:t>r poz. 594 ze zm.) Rada Gminy Lesznowola uchwala, co następuje:</w:t>
      </w:r>
    </w:p>
    <w:p w:rsidR="000A5BB3" w:rsidRPr="00B26BE9" w:rsidRDefault="000A5BB3" w:rsidP="000A5BB3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A5BB3" w:rsidRPr="00B26BE9" w:rsidRDefault="000A5BB3" w:rsidP="000A5BB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§ 1</w:t>
      </w:r>
      <w:r w:rsidR="001B4BE9" w:rsidRPr="00B26BE9">
        <w:rPr>
          <w:rFonts w:asciiTheme="majorHAnsi" w:hAnsiTheme="majorHAnsi" w:cs="Times New Roman"/>
          <w:b/>
          <w:sz w:val="24"/>
          <w:szCs w:val="24"/>
        </w:rPr>
        <w:t>.</w:t>
      </w:r>
    </w:p>
    <w:p w:rsidR="000A5BB3" w:rsidRPr="00B26BE9" w:rsidRDefault="000A5BB3" w:rsidP="000A5BB3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16520D" w:rsidRPr="00B26BE9" w:rsidRDefault="0016520D" w:rsidP="0016520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 xml:space="preserve">Mając na celu usprawnienie ruchu drogowego na terenie gminy, Gmina Lesznowola postanawia współpracować z Samorządem </w:t>
      </w:r>
      <w:r w:rsidR="001B4BE9" w:rsidRPr="00B26BE9">
        <w:rPr>
          <w:rFonts w:asciiTheme="majorHAnsi" w:hAnsiTheme="majorHAnsi" w:cs="Times New Roman"/>
          <w:sz w:val="24"/>
          <w:szCs w:val="24"/>
        </w:rPr>
        <w:t xml:space="preserve">Powiatu Piaseczyńskiego w zakresie realizacji zadania inwestycyjnego </w:t>
      </w:r>
      <w:proofErr w:type="spellStart"/>
      <w:r w:rsidRPr="00B26BE9">
        <w:rPr>
          <w:rFonts w:asciiTheme="majorHAnsi" w:hAnsiTheme="majorHAnsi" w:cs="Times New Roman"/>
          <w:sz w:val="24"/>
          <w:szCs w:val="24"/>
        </w:rPr>
        <w:t>pn</w:t>
      </w:r>
      <w:proofErr w:type="spellEnd"/>
      <w:r w:rsidRPr="00B26BE9">
        <w:rPr>
          <w:rFonts w:asciiTheme="majorHAnsi" w:hAnsiTheme="majorHAnsi" w:cs="Times New Roman"/>
          <w:sz w:val="24"/>
          <w:szCs w:val="24"/>
        </w:rPr>
        <w:t xml:space="preserve"> </w:t>
      </w:r>
      <w:r w:rsidR="00B26BE9" w:rsidRPr="00B26BE9">
        <w:rPr>
          <w:rFonts w:asciiTheme="majorHAnsi" w:hAnsiTheme="majorHAnsi" w:cs="Times New Roman"/>
          <w:sz w:val="24"/>
          <w:szCs w:val="24"/>
        </w:rPr>
        <w:t>,,</w:t>
      </w:r>
      <w:r w:rsidR="001B4BE9" w:rsidRPr="00B26BE9">
        <w:rPr>
          <w:rFonts w:asciiTheme="majorHAnsi" w:hAnsiTheme="majorHAnsi" w:cs="Times New Roman"/>
          <w:sz w:val="24"/>
          <w:szCs w:val="24"/>
        </w:rPr>
        <w:t>Przebudowa drogi powiatowej nr</w:t>
      </w:r>
      <w:r w:rsidR="00B26BE9">
        <w:rPr>
          <w:rFonts w:asciiTheme="majorHAnsi" w:hAnsiTheme="majorHAnsi" w:cs="Times New Roman"/>
          <w:sz w:val="24"/>
          <w:szCs w:val="24"/>
        </w:rPr>
        <w:t xml:space="preserve"> 2849</w:t>
      </w:r>
      <w:r w:rsidRPr="00B26BE9">
        <w:rPr>
          <w:rFonts w:asciiTheme="majorHAnsi" w:hAnsiTheme="majorHAnsi" w:cs="Times New Roman"/>
          <w:sz w:val="24"/>
          <w:szCs w:val="24"/>
        </w:rPr>
        <w:t xml:space="preserve">W </w:t>
      </w:r>
      <w:r w:rsidR="00B26BE9">
        <w:rPr>
          <w:rFonts w:asciiTheme="majorHAnsi" w:hAnsiTheme="majorHAnsi" w:cs="Times New Roman"/>
          <w:sz w:val="24"/>
          <w:szCs w:val="24"/>
        </w:rPr>
        <w:br/>
      </w:r>
      <w:r w:rsidRPr="00B26BE9">
        <w:rPr>
          <w:rFonts w:asciiTheme="majorHAnsi" w:hAnsiTheme="majorHAnsi" w:cs="Times New Roman"/>
          <w:sz w:val="24"/>
          <w:szCs w:val="24"/>
        </w:rPr>
        <w:t>( ul. Ogrodowa ) w Woli Mrokowskiej</w:t>
      </w:r>
      <w:r w:rsidR="001B4BE9" w:rsidRPr="00B26BE9">
        <w:rPr>
          <w:rFonts w:asciiTheme="majorHAnsi" w:hAnsiTheme="majorHAnsi" w:cs="Times New Roman"/>
          <w:sz w:val="24"/>
          <w:szCs w:val="24"/>
        </w:rPr>
        <w:t>.</w:t>
      </w:r>
    </w:p>
    <w:p w:rsidR="0016520D" w:rsidRPr="00B26BE9" w:rsidRDefault="0016520D" w:rsidP="0016520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A5BB3" w:rsidRPr="00B26BE9" w:rsidRDefault="0016520D" w:rsidP="0016520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§ 2</w:t>
      </w:r>
      <w:r w:rsidR="001B4BE9" w:rsidRPr="00B26BE9">
        <w:rPr>
          <w:rFonts w:asciiTheme="majorHAnsi" w:hAnsiTheme="majorHAnsi" w:cs="Times New Roman"/>
          <w:b/>
          <w:sz w:val="24"/>
          <w:szCs w:val="24"/>
        </w:rPr>
        <w:t>.</w:t>
      </w:r>
    </w:p>
    <w:p w:rsidR="0016520D" w:rsidRPr="00B26BE9" w:rsidRDefault="0016520D" w:rsidP="0016520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217EB" w:rsidRPr="00B26BE9" w:rsidRDefault="0016520D" w:rsidP="00C217E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>Szczegółowe zasady współdziałania Gminy Lesznowola z samorządem Powiatu Piaseczyńskiego określa porozumienie, stanowiące załącznik do uchwały</w:t>
      </w:r>
      <w:r w:rsidR="00C217EB" w:rsidRPr="00B26BE9">
        <w:rPr>
          <w:rFonts w:asciiTheme="majorHAnsi" w:hAnsiTheme="majorHAnsi" w:cs="Times New Roman"/>
          <w:sz w:val="24"/>
          <w:szCs w:val="24"/>
        </w:rPr>
        <w:t>.</w:t>
      </w:r>
      <w:r w:rsidR="00C217EB" w:rsidRPr="00B26BE9">
        <w:rPr>
          <w:rFonts w:asciiTheme="majorHAnsi" w:hAnsiTheme="majorHAnsi" w:cs="Times New Roman"/>
          <w:sz w:val="24"/>
          <w:szCs w:val="24"/>
        </w:rPr>
        <w:tab/>
      </w:r>
      <w:r w:rsidR="00C217EB" w:rsidRPr="00B26BE9">
        <w:rPr>
          <w:rFonts w:asciiTheme="majorHAnsi" w:hAnsiTheme="majorHAnsi" w:cs="Times New Roman"/>
          <w:sz w:val="24"/>
          <w:szCs w:val="24"/>
        </w:rPr>
        <w:tab/>
      </w:r>
    </w:p>
    <w:p w:rsidR="0016520D" w:rsidRPr="00B26BE9" w:rsidRDefault="0016520D" w:rsidP="00C217E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6520D" w:rsidRPr="00B26BE9" w:rsidRDefault="0016520D" w:rsidP="0016520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§ 3</w:t>
      </w:r>
      <w:r w:rsidR="001B4BE9" w:rsidRPr="00B26BE9">
        <w:rPr>
          <w:rFonts w:asciiTheme="majorHAnsi" w:hAnsiTheme="majorHAnsi" w:cs="Times New Roman"/>
          <w:b/>
          <w:sz w:val="24"/>
          <w:szCs w:val="24"/>
        </w:rPr>
        <w:t>.</w:t>
      </w:r>
    </w:p>
    <w:p w:rsidR="0016520D" w:rsidRPr="00B26BE9" w:rsidRDefault="0016520D" w:rsidP="0016520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6520D" w:rsidRPr="00B26BE9" w:rsidRDefault="0016520D" w:rsidP="0016520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>Wykonanie uchwały powierza się Wójtowi Gminy.</w:t>
      </w:r>
    </w:p>
    <w:p w:rsidR="0016520D" w:rsidRPr="00B26BE9" w:rsidRDefault="0016520D" w:rsidP="0016520D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6520D" w:rsidRPr="00B26BE9" w:rsidRDefault="0016520D" w:rsidP="0016520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§ 4</w:t>
      </w:r>
      <w:r w:rsidR="001B4BE9" w:rsidRPr="00B26BE9">
        <w:rPr>
          <w:rFonts w:asciiTheme="majorHAnsi" w:hAnsiTheme="majorHAnsi" w:cs="Times New Roman"/>
          <w:b/>
          <w:sz w:val="24"/>
          <w:szCs w:val="24"/>
        </w:rPr>
        <w:t>.</w:t>
      </w:r>
    </w:p>
    <w:p w:rsidR="0016520D" w:rsidRPr="00B26BE9" w:rsidRDefault="0016520D" w:rsidP="0016520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16520D" w:rsidP="005152A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>Uchwała wchodzi w życie z dniem podjęcia.</w:t>
      </w: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 xml:space="preserve"> Lesznowola, dnia </w:t>
      </w:r>
      <w:r w:rsidR="00B26BE9" w:rsidRPr="00B26BE9">
        <w:rPr>
          <w:rFonts w:asciiTheme="majorHAnsi" w:hAnsiTheme="majorHAnsi" w:cs="Times New Roman"/>
          <w:b/>
          <w:sz w:val="24"/>
          <w:szCs w:val="24"/>
        </w:rPr>
        <w:t>24</w:t>
      </w:r>
      <w:r w:rsidRPr="00B26BE9">
        <w:rPr>
          <w:rFonts w:asciiTheme="majorHAnsi" w:hAnsiTheme="majorHAnsi" w:cs="Times New Roman"/>
          <w:b/>
          <w:sz w:val="24"/>
          <w:szCs w:val="24"/>
        </w:rPr>
        <w:t>.09.2014r.</w:t>
      </w: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152AE" w:rsidRPr="00B26BE9" w:rsidRDefault="005152AE" w:rsidP="005152A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152AE" w:rsidRPr="00B26BE9" w:rsidRDefault="005152AE" w:rsidP="005152A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6BE9">
        <w:rPr>
          <w:rFonts w:asciiTheme="majorHAnsi" w:hAnsiTheme="majorHAnsi" w:cs="Times New Roman"/>
          <w:b/>
          <w:sz w:val="24"/>
          <w:szCs w:val="24"/>
        </w:rPr>
        <w:t>Uzasadnienie</w:t>
      </w:r>
    </w:p>
    <w:p w:rsidR="005152AE" w:rsidRPr="00B26BE9" w:rsidRDefault="005152AE" w:rsidP="005152A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152AE" w:rsidRPr="00B26BE9" w:rsidRDefault="005152AE" w:rsidP="005152AE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 xml:space="preserve">Celem podjęcia uchwały jest podpisanie przez Gminę Lesznowola porozumienia </w:t>
      </w:r>
      <w:r w:rsidRPr="00B26BE9">
        <w:rPr>
          <w:rFonts w:asciiTheme="majorHAnsi" w:hAnsiTheme="majorHAnsi" w:cs="Times New Roman"/>
          <w:sz w:val="24"/>
          <w:szCs w:val="24"/>
        </w:rPr>
        <w:br/>
        <w:t>z Powiatem Piaseczyńskim w sprawie współpracy partnerskiej w zakresie realizacji przebudowy drogi powiatowej nr 2849 W ( ul. Ogrodowa ) w Woli Mrokowskiej</w:t>
      </w:r>
      <w:r w:rsidR="00583471" w:rsidRPr="00B26BE9">
        <w:rPr>
          <w:rFonts w:asciiTheme="majorHAnsi" w:hAnsiTheme="majorHAnsi" w:cs="Times New Roman"/>
          <w:sz w:val="24"/>
          <w:szCs w:val="24"/>
        </w:rPr>
        <w:t>.</w:t>
      </w:r>
    </w:p>
    <w:p w:rsidR="005152AE" w:rsidRPr="00B26BE9" w:rsidRDefault="005152AE" w:rsidP="00583471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26BE9">
        <w:rPr>
          <w:rFonts w:asciiTheme="majorHAnsi" w:hAnsiTheme="majorHAnsi" w:cs="Times New Roman"/>
          <w:sz w:val="24"/>
          <w:szCs w:val="24"/>
        </w:rPr>
        <w:t xml:space="preserve">Podpisanie porozumienia z Powiatem Piaseczyńskim o udzieleniu pomocy finansowej </w:t>
      </w:r>
      <w:bookmarkStart w:id="0" w:name="_GoBack"/>
      <w:bookmarkEnd w:id="0"/>
      <w:r w:rsidRPr="00B26BE9">
        <w:rPr>
          <w:rFonts w:asciiTheme="majorHAnsi" w:hAnsiTheme="majorHAnsi" w:cs="Times New Roman"/>
          <w:sz w:val="24"/>
          <w:szCs w:val="24"/>
        </w:rPr>
        <w:t xml:space="preserve">w 2015r na realizację ww. przedsięwzięcia w wysokości 25% wartości jego realizacji zwiększy szanse Powiatu na otrzymanie dotacji w ramach Programu Wieloletniego pod nazwą ,, Narodowy Program Przebudowy Dróg Lokalnych – Etap II – Bezpieczeństwo – Dostępność – Rozwój" </w:t>
      </w:r>
      <w:r w:rsidR="00583471" w:rsidRPr="00B26BE9">
        <w:rPr>
          <w:rFonts w:asciiTheme="majorHAnsi" w:hAnsiTheme="majorHAnsi" w:cs="Times New Roman"/>
          <w:sz w:val="24"/>
          <w:szCs w:val="24"/>
        </w:rPr>
        <w:t>.</w:t>
      </w:r>
    </w:p>
    <w:p w:rsidR="0016520D" w:rsidRPr="00B26BE9" w:rsidRDefault="0016520D" w:rsidP="005152A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16520D" w:rsidRPr="00B2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3"/>
    <w:rsid w:val="000A5BB3"/>
    <w:rsid w:val="0016520D"/>
    <w:rsid w:val="001B4BE9"/>
    <w:rsid w:val="005152AE"/>
    <w:rsid w:val="00583471"/>
    <w:rsid w:val="00616ED2"/>
    <w:rsid w:val="00723483"/>
    <w:rsid w:val="009D07DE"/>
    <w:rsid w:val="00B26BE9"/>
    <w:rsid w:val="00C217EB"/>
    <w:rsid w:val="00E56A97"/>
    <w:rsid w:val="00FA18DB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DF2A2-5B7C-48FC-9B9A-DF2E5C6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Łuczyński</dc:creator>
  <cp:lastModifiedBy>Henryka Szulik</cp:lastModifiedBy>
  <cp:revision>10</cp:revision>
  <cp:lastPrinted>2014-09-26T11:47:00Z</cp:lastPrinted>
  <dcterms:created xsi:type="dcterms:W3CDTF">2014-09-11T08:50:00Z</dcterms:created>
  <dcterms:modified xsi:type="dcterms:W3CDTF">2014-09-26T11:47:00Z</dcterms:modified>
</cp:coreProperties>
</file>