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BD65E6">
        <w:rPr>
          <w:rFonts w:ascii="Cambria" w:hAnsi="Cambria"/>
          <w:b/>
          <w:sz w:val="24"/>
          <w:szCs w:val="24"/>
        </w:rPr>
        <w:t xml:space="preserve"> projektu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2017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DC1CDA" w:rsidRPr="002947B1" w:rsidRDefault="00DC1CDA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1 </w:t>
      </w:r>
      <w:r w:rsidR="002947B1" w:rsidRPr="002947B1">
        <w:rPr>
          <w:rFonts w:ascii="Cambria" w:hAnsi="Cambria"/>
          <w:b/>
          <w:sz w:val="24"/>
          <w:szCs w:val="24"/>
        </w:rPr>
        <w:t>„Wieloletnia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 xml:space="preserve">(w stosunku do WPF z dnia 30 listopada </w:t>
      </w:r>
      <w:r w:rsidR="00560752">
        <w:rPr>
          <w:rFonts w:ascii="Cambria" w:hAnsi="Cambria"/>
          <w:b/>
          <w:sz w:val="24"/>
          <w:szCs w:val="24"/>
        </w:rPr>
        <w:t>2017</w:t>
      </w:r>
      <w:r w:rsidR="002947B1" w:rsidRPr="002947B1">
        <w:rPr>
          <w:rFonts w:ascii="Cambria" w:hAnsi="Cambria"/>
          <w:b/>
          <w:sz w:val="24"/>
          <w:szCs w:val="24"/>
        </w:rPr>
        <w:t>r.) zmienia się w sposób następujący:</w:t>
      </w:r>
    </w:p>
    <w:p w:rsidR="00DC1CDA" w:rsidRDefault="00DC1CDA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504AD8" w:rsidRDefault="00C56D24" w:rsidP="00C56D2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>hodów zwiększa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190.553.324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 xml:space="preserve">do kwoty </w:t>
      </w:r>
      <w:r w:rsidR="00ED52A0">
        <w:rPr>
          <w:rFonts w:ascii="Cambria" w:hAnsi="Cambria"/>
          <w:b/>
          <w:sz w:val="24"/>
          <w:szCs w:val="24"/>
        </w:rPr>
        <w:t>191.327.515</w:t>
      </w:r>
      <w:r w:rsidR="00BD65E6">
        <w:rPr>
          <w:rFonts w:ascii="Cambria" w:hAnsi="Cambria"/>
          <w:b/>
          <w:sz w:val="24"/>
          <w:szCs w:val="24"/>
        </w:rPr>
        <w:t>,-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ED52A0">
        <w:rPr>
          <w:rFonts w:ascii="Cambria" w:hAnsi="Cambria"/>
          <w:b/>
          <w:sz w:val="24"/>
          <w:szCs w:val="24"/>
        </w:rPr>
        <w:t>774.191</w:t>
      </w:r>
      <w:r w:rsidR="007825F2">
        <w:rPr>
          <w:rFonts w:ascii="Cambria" w:hAnsi="Cambria"/>
          <w:b/>
          <w:sz w:val="24"/>
          <w:szCs w:val="24"/>
        </w:rPr>
        <w:t>,-zł, która wynika:</w:t>
      </w:r>
    </w:p>
    <w:p w:rsidR="005A18D3" w:rsidRDefault="00BD65E6" w:rsidP="000B1F7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ze zwięks</w:t>
      </w:r>
      <w:r w:rsidR="005A18D3">
        <w:rPr>
          <w:rFonts w:ascii="Cambria" w:hAnsi="Cambria"/>
          <w:sz w:val="24"/>
          <w:szCs w:val="24"/>
          <w:u w:val="single"/>
        </w:rPr>
        <w:t>zenia planu doch</w:t>
      </w:r>
      <w:r w:rsidR="00ED52A0">
        <w:rPr>
          <w:rFonts w:ascii="Cambria" w:hAnsi="Cambria"/>
          <w:sz w:val="24"/>
          <w:szCs w:val="24"/>
          <w:u w:val="single"/>
        </w:rPr>
        <w:t>odów bieżących o kwotę 1.771.281</w:t>
      </w:r>
      <w:r>
        <w:rPr>
          <w:rFonts w:ascii="Cambria" w:hAnsi="Cambria"/>
          <w:sz w:val="24"/>
          <w:szCs w:val="24"/>
          <w:u w:val="single"/>
        </w:rPr>
        <w:t xml:space="preserve">,-zł z tytułu </w:t>
      </w:r>
      <w:r w:rsidR="005A18D3">
        <w:rPr>
          <w:rFonts w:ascii="Cambria" w:hAnsi="Cambria"/>
          <w:sz w:val="24"/>
          <w:szCs w:val="24"/>
          <w:u w:val="single"/>
        </w:rPr>
        <w:t>:</w:t>
      </w:r>
    </w:p>
    <w:p w:rsidR="005A18D3" w:rsidRDefault="005A18D3" w:rsidP="005A18D3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A52A23">
        <w:rPr>
          <w:rFonts w:ascii="Cambria" w:hAnsi="Cambria"/>
          <w:sz w:val="24"/>
          <w:szCs w:val="24"/>
        </w:rPr>
        <w:t>wpływów z podatku od</w:t>
      </w:r>
      <w:r w:rsidR="00ED52A0">
        <w:rPr>
          <w:rFonts w:ascii="Cambria" w:hAnsi="Cambria"/>
          <w:sz w:val="24"/>
          <w:szCs w:val="24"/>
        </w:rPr>
        <w:t xml:space="preserve"> nieruchomości </w:t>
      </w:r>
      <w:r w:rsidR="00A847D1">
        <w:rPr>
          <w:rFonts w:ascii="Cambria" w:hAnsi="Cambria"/>
          <w:sz w:val="24"/>
          <w:szCs w:val="24"/>
        </w:rPr>
        <w:t xml:space="preserve">od osób prawnych </w:t>
      </w:r>
      <w:r w:rsidR="00ED52A0">
        <w:rPr>
          <w:rFonts w:ascii="Cambria" w:hAnsi="Cambria"/>
          <w:sz w:val="24"/>
          <w:szCs w:val="24"/>
        </w:rPr>
        <w:t>– 638.000</w:t>
      </w:r>
      <w:r>
        <w:rPr>
          <w:rFonts w:ascii="Cambria" w:hAnsi="Cambria"/>
          <w:sz w:val="24"/>
          <w:szCs w:val="24"/>
        </w:rPr>
        <w:t>,-zł</w:t>
      </w:r>
    </w:p>
    <w:p w:rsidR="005A18D3" w:rsidRDefault="005A18D3" w:rsidP="005A18D3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855F2D">
        <w:rPr>
          <w:rFonts w:ascii="Cambria" w:hAnsi="Cambria"/>
          <w:sz w:val="24"/>
          <w:szCs w:val="24"/>
        </w:rPr>
        <w:t xml:space="preserve"> wpływów </w:t>
      </w:r>
      <w:r w:rsidR="00A52A23">
        <w:rPr>
          <w:rFonts w:ascii="Cambria" w:hAnsi="Cambria"/>
          <w:sz w:val="24"/>
          <w:szCs w:val="24"/>
        </w:rPr>
        <w:t>z</w:t>
      </w:r>
      <w:r w:rsidR="00ED52A0">
        <w:rPr>
          <w:rFonts w:ascii="Cambria" w:hAnsi="Cambria"/>
          <w:sz w:val="24"/>
          <w:szCs w:val="24"/>
        </w:rPr>
        <w:t xml:space="preserve"> tytułu kosztów egzekucyjnych - 55.332</w:t>
      </w:r>
      <w:r>
        <w:rPr>
          <w:rFonts w:ascii="Cambria" w:hAnsi="Cambria"/>
          <w:sz w:val="24"/>
          <w:szCs w:val="24"/>
        </w:rPr>
        <w:t>,-zł</w:t>
      </w:r>
    </w:p>
    <w:p w:rsidR="00D46D2F" w:rsidRDefault="005A18D3" w:rsidP="00ED52A0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52A23">
        <w:rPr>
          <w:rFonts w:ascii="Cambria" w:hAnsi="Cambria"/>
          <w:sz w:val="24"/>
          <w:szCs w:val="24"/>
        </w:rPr>
        <w:t xml:space="preserve"> wpływów z</w:t>
      </w:r>
      <w:r w:rsidR="00ED52A0">
        <w:rPr>
          <w:rFonts w:ascii="Cambria" w:hAnsi="Cambria"/>
          <w:sz w:val="24"/>
          <w:szCs w:val="24"/>
        </w:rPr>
        <w:t xml:space="preserve"> tytułu odszkodowania od ubezpieczyciela – 3.758,-zł</w:t>
      </w:r>
    </w:p>
    <w:p w:rsidR="00ED52A0" w:rsidRDefault="00ED52A0" w:rsidP="00ED52A0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na cele opieki społecznej – 15.017,-zł</w:t>
      </w:r>
    </w:p>
    <w:p w:rsidR="00D46D2F" w:rsidRDefault="00D46D2F" w:rsidP="005A18D3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ED52A0">
        <w:rPr>
          <w:rFonts w:ascii="Cambria" w:hAnsi="Cambria"/>
          <w:sz w:val="24"/>
          <w:szCs w:val="24"/>
        </w:rPr>
        <w:t>dotacje na cele rodziny – 1.059.174</w:t>
      </w:r>
      <w:r>
        <w:rPr>
          <w:rFonts w:ascii="Cambria" w:hAnsi="Cambria"/>
          <w:sz w:val="24"/>
          <w:szCs w:val="24"/>
        </w:rPr>
        <w:t>,-zł</w:t>
      </w:r>
    </w:p>
    <w:p w:rsidR="00C56D24" w:rsidRDefault="007825F2" w:rsidP="000B1F7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504AD8">
        <w:rPr>
          <w:rFonts w:ascii="Cambria" w:hAnsi="Cambria"/>
          <w:sz w:val="24"/>
          <w:szCs w:val="24"/>
          <w:u w:val="single"/>
        </w:rPr>
        <w:t>z</w:t>
      </w:r>
      <w:r>
        <w:rPr>
          <w:rFonts w:ascii="Cambria" w:hAnsi="Cambria"/>
          <w:sz w:val="24"/>
          <w:szCs w:val="24"/>
          <w:u w:val="single"/>
        </w:rPr>
        <w:t>mniejszenia planu dochodów</w:t>
      </w:r>
      <w:r w:rsidR="00560752">
        <w:rPr>
          <w:rFonts w:ascii="Cambria" w:hAnsi="Cambria"/>
          <w:sz w:val="24"/>
          <w:szCs w:val="24"/>
          <w:u w:val="single"/>
        </w:rPr>
        <w:t xml:space="preserve"> bieżących o kwotę</w:t>
      </w:r>
      <w:r w:rsidR="00A01F5D">
        <w:rPr>
          <w:rFonts w:ascii="Cambria" w:hAnsi="Cambria"/>
          <w:sz w:val="24"/>
          <w:szCs w:val="24"/>
          <w:u w:val="single"/>
        </w:rPr>
        <w:t xml:space="preserve"> </w:t>
      </w:r>
      <w:r w:rsidR="00ED52A0">
        <w:rPr>
          <w:rFonts w:ascii="Cambria" w:hAnsi="Cambria"/>
          <w:sz w:val="24"/>
          <w:szCs w:val="24"/>
          <w:u w:val="single"/>
        </w:rPr>
        <w:t>997.090</w:t>
      </w:r>
      <w:r w:rsidR="00A01F5D">
        <w:rPr>
          <w:rFonts w:ascii="Cambria" w:hAnsi="Cambria"/>
          <w:sz w:val="24"/>
          <w:szCs w:val="24"/>
          <w:u w:val="single"/>
        </w:rPr>
        <w:t>,-zł z tytułu</w:t>
      </w:r>
      <w:r w:rsidR="002917A8">
        <w:rPr>
          <w:rFonts w:ascii="Cambria" w:hAnsi="Cambria"/>
          <w:sz w:val="24"/>
          <w:szCs w:val="24"/>
          <w:u w:val="single"/>
        </w:rPr>
        <w:t>:</w:t>
      </w:r>
    </w:p>
    <w:p w:rsidR="00ED52A0" w:rsidRDefault="00ED52A0" w:rsidP="00ED52A0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dzierżawy obwodu łowieckiego – 436,-zł</w:t>
      </w:r>
    </w:p>
    <w:p w:rsidR="00ED52A0" w:rsidRDefault="00ED52A0" w:rsidP="00ED52A0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za użytkowanie wieczyste nieruchomości – 69.460,-zł</w:t>
      </w:r>
    </w:p>
    <w:p w:rsidR="005C7049" w:rsidRDefault="002917A8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</w:t>
      </w:r>
      <w:r w:rsidR="00855F2D">
        <w:rPr>
          <w:rFonts w:ascii="Cambria" w:hAnsi="Cambria"/>
          <w:sz w:val="24"/>
          <w:szCs w:val="24"/>
        </w:rPr>
        <w:t>ływów z różnych dochodów (</w:t>
      </w:r>
      <w:r w:rsidR="00ED52A0">
        <w:rPr>
          <w:rFonts w:ascii="Cambria" w:hAnsi="Cambria"/>
          <w:sz w:val="24"/>
          <w:szCs w:val="24"/>
        </w:rPr>
        <w:t>zwrot za energię) – 300.975</w:t>
      </w:r>
      <w:r>
        <w:rPr>
          <w:rFonts w:ascii="Cambria" w:hAnsi="Cambria"/>
          <w:sz w:val="24"/>
          <w:szCs w:val="24"/>
        </w:rPr>
        <w:t>,-zł</w:t>
      </w:r>
    </w:p>
    <w:p w:rsidR="00ED52A0" w:rsidRDefault="00ED52A0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tytułu kosztów egzekucyjnych – 47.600,-zł</w:t>
      </w:r>
    </w:p>
    <w:p w:rsidR="00ED52A0" w:rsidRDefault="00ED52A0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</w:t>
      </w:r>
      <w:r w:rsidR="00855F2D">
        <w:rPr>
          <w:rFonts w:ascii="Cambria" w:hAnsi="Cambria"/>
          <w:sz w:val="24"/>
          <w:szCs w:val="24"/>
        </w:rPr>
        <w:t xml:space="preserve"> podatku rolnego </w:t>
      </w:r>
      <w:r w:rsidR="00A847D1">
        <w:rPr>
          <w:rFonts w:ascii="Cambria" w:hAnsi="Cambria"/>
          <w:sz w:val="24"/>
          <w:szCs w:val="24"/>
        </w:rPr>
        <w:t xml:space="preserve">od osób fizycznych </w:t>
      </w:r>
      <w:r w:rsidR="00855F2D">
        <w:rPr>
          <w:rFonts w:ascii="Cambria" w:hAnsi="Cambria"/>
          <w:sz w:val="24"/>
          <w:szCs w:val="24"/>
        </w:rPr>
        <w:t>– 41.5</w:t>
      </w:r>
      <w:r>
        <w:rPr>
          <w:rFonts w:ascii="Cambria" w:hAnsi="Cambria"/>
          <w:sz w:val="24"/>
          <w:szCs w:val="24"/>
        </w:rPr>
        <w:t>00,-zł</w:t>
      </w:r>
    </w:p>
    <w:p w:rsidR="00ED52A0" w:rsidRDefault="00ED52A0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podatku od nieruchomości – 200.000,-zł</w:t>
      </w:r>
    </w:p>
    <w:p w:rsidR="00ED52A0" w:rsidRDefault="00ED52A0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wpływów z </w:t>
      </w:r>
      <w:r w:rsidR="006C7CF3">
        <w:rPr>
          <w:rFonts w:ascii="Cambria" w:hAnsi="Cambria"/>
          <w:sz w:val="24"/>
          <w:szCs w:val="24"/>
        </w:rPr>
        <w:t xml:space="preserve">tytułu </w:t>
      </w:r>
      <w:r>
        <w:rPr>
          <w:rFonts w:ascii="Cambria" w:hAnsi="Cambria"/>
          <w:sz w:val="24"/>
          <w:szCs w:val="24"/>
        </w:rPr>
        <w:t>podatku leśnego</w:t>
      </w:r>
      <w:r w:rsidR="006C7CF3">
        <w:rPr>
          <w:rFonts w:ascii="Cambria" w:hAnsi="Cambria"/>
          <w:sz w:val="24"/>
          <w:szCs w:val="24"/>
        </w:rPr>
        <w:t xml:space="preserve"> - 1.633,-zł</w:t>
      </w:r>
    </w:p>
    <w:p w:rsidR="006C7CF3" w:rsidRDefault="006C7CF3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wpływów z usług – 6.986,-zł </w:t>
      </w:r>
    </w:p>
    <w:p w:rsidR="006C7CF3" w:rsidRDefault="00855F2D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dotacji celowych z innych gmin (</w:t>
      </w:r>
      <w:r w:rsidR="006C7CF3">
        <w:rPr>
          <w:rFonts w:ascii="Cambria" w:hAnsi="Cambria"/>
          <w:sz w:val="24"/>
          <w:szCs w:val="24"/>
        </w:rPr>
        <w:t>oddziały przedszkolne) – 8.500,-zł</w:t>
      </w:r>
    </w:p>
    <w:p w:rsidR="006C7CF3" w:rsidRDefault="006C7CF3" w:rsidP="005C7049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usług – 20.000,-zł</w:t>
      </w:r>
    </w:p>
    <w:p w:rsidR="002917A8" w:rsidRDefault="006C7CF3" w:rsidP="006C7CF3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opłat za odpady komunalne – 300.000,-zł</w:t>
      </w:r>
      <w:r w:rsidR="002917A8">
        <w:rPr>
          <w:rFonts w:ascii="Cambria" w:hAnsi="Cambria"/>
          <w:sz w:val="24"/>
          <w:szCs w:val="24"/>
        </w:rPr>
        <w:t xml:space="preserve">     </w:t>
      </w:r>
    </w:p>
    <w:p w:rsidR="00746B46" w:rsidRPr="00D64706" w:rsidRDefault="00746B46" w:rsidP="00D6470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D64706">
        <w:rPr>
          <w:rFonts w:ascii="Cambria" w:hAnsi="Cambria"/>
          <w:b/>
          <w:sz w:val="24"/>
          <w:szCs w:val="24"/>
        </w:rPr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C32E71" w:rsidRPr="00D64706">
        <w:rPr>
          <w:rFonts w:ascii="Cambria" w:hAnsi="Cambria"/>
          <w:b/>
          <w:sz w:val="24"/>
          <w:szCs w:val="24"/>
        </w:rPr>
        <w:t xml:space="preserve"> zwiększa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74567D" w:rsidRPr="00D64706">
        <w:rPr>
          <w:rFonts w:ascii="Cambria" w:hAnsi="Cambria"/>
          <w:b/>
          <w:sz w:val="24"/>
          <w:szCs w:val="24"/>
        </w:rPr>
        <w:t xml:space="preserve"> </w:t>
      </w:r>
      <w:r w:rsidR="00FB609B">
        <w:rPr>
          <w:rFonts w:ascii="Cambria" w:hAnsi="Cambria"/>
          <w:b/>
          <w:sz w:val="24"/>
          <w:szCs w:val="24"/>
        </w:rPr>
        <w:t>196.329.280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855F2D">
        <w:rPr>
          <w:rFonts w:ascii="Cambria" w:hAnsi="Cambria"/>
          <w:b/>
          <w:sz w:val="24"/>
          <w:szCs w:val="24"/>
        </w:rPr>
        <w:t>197.103.471</w:t>
      </w:r>
      <w:r w:rsidR="00FF2AC5" w:rsidRPr="00D64706">
        <w:rPr>
          <w:rFonts w:ascii="Cambria" w:hAnsi="Cambria"/>
          <w:b/>
          <w:sz w:val="24"/>
          <w:szCs w:val="24"/>
        </w:rPr>
        <w:t>,-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o kwotę </w:t>
      </w:r>
      <w:r w:rsidR="00855F2D">
        <w:rPr>
          <w:rFonts w:ascii="Cambria" w:hAnsi="Cambria"/>
          <w:b/>
          <w:sz w:val="24"/>
          <w:szCs w:val="24"/>
        </w:rPr>
        <w:t>774.191</w:t>
      </w:r>
      <w:r w:rsidR="00C32E71" w:rsidRPr="00D64706">
        <w:rPr>
          <w:rFonts w:ascii="Cambria" w:hAnsi="Cambria"/>
          <w:b/>
          <w:sz w:val="24"/>
          <w:szCs w:val="24"/>
        </w:rPr>
        <w:t>,-zł, która wynika:</w:t>
      </w:r>
    </w:p>
    <w:p w:rsidR="00746B46" w:rsidRDefault="008A41D2" w:rsidP="00746B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504AD8">
        <w:rPr>
          <w:rFonts w:ascii="Cambria" w:hAnsi="Cambria"/>
          <w:sz w:val="24"/>
          <w:szCs w:val="24"/>
          <w:u w:val="single"/>
        </w:rPr>
        <w:t>z</w:t>
      </w:r>
      <w:r w:rsidR="007B4290">
        <w:rPr>
          <w:rFonts w:ascii="Cambria" w:hAnsi="Cambria"/>
          <w:sz w:val="24"/>
          <w:szCs w:val="24"/>
          <w:u w:val="single"/>
        </w:rPr>
        <w:t>mniejszenia</w:t>
      </w:r>
      <w:r w:rsidR="00746B46" w:rsidRPr="00504AD8">
        <w:rPr>
          <w:rFonts w:ascii="Cambria" w:hAnsi="Cambria"/>
          <w:sz w:val="24"/>
          <w:szCs w:val="24"/>
          <w:u w:val="single"/>
        </w:rPr>
        <w:t xml:space="preserve"> planu wyda</w:t>
      </w:r>
      <w:r w:rsidR="00164D7D">
        <w:rPr>
          <w:rFonts w:ascii="Cambria" w:hAnsi="Cambria"/>
          <w:sz w:val="24"/>
          <w:szCs w:val="24"/>
          <w:u w:val="single"/>
        </w:rPr>
        <w:t>tków bieżących o kwotę</w:t>
      </w:r>
      <w:r w:rsidR="00D70BD8">
        <w:rPr>
          <w:rFonts w:ascii="Cambria" w:hAnsi="Cambria"/>
          <w:sz w:val="24"/>
          <w:szCs w:val="24"/>
          <w:u w:val="single"/>
        </w:rPr>
        <w:t xml:space="preserve"> </w:t>
      </w:r>
      <w:r w:rsidR="00164D7D">
        <w:rPr>
          <w:rFonts w:ascii="Cambria" w:hAnsi="Cambria"/>
          <w:sz w:val="24"/>
          <w:szCs w:val="24"/>
          <w:u w:val="single"/>
        </w:rPr>
        <w:t xml:space="preserve"> </w:t>
      </w:r>
      <w:r w:rsidR="00D70BD8">
        <w:rPr>
          <w:rFonts w:ascii="Cambria" w:hAnsi="Cambria"/>
          <w:sz w:val="24"/>
          <w:szCs w:val="24"/>
          <w:u w:val="single"/>
        </w:rPr>
        <w:t>442.280</w:t>
      </w:r>
      <w:r w:rsidR="00A10A6A">
        <w:rPr>
          <w:rFonts w:ascii="Cambria" w:hAnsi="Cambria"/>
          <w:sz w:val="24"/>
          <w:szCs w:val="24"/>
          <w:u w:val="single"/>
        </w:rPr>
        <w:t>,-zł przeznaczoną na</w:t>
      </w:r>
      <w:r w:rsidR="00746B46" w:rsidRPr="00504AD8">
        <w:rPr>
          <w:rFonts w:ascii="Cambria" w:hAnsi="Cambria"/>
          <w:sz w:val="24"/>
          <w:szCs w:val="24"/>
          <w:u w:val="single"/>
        </w:rPr>
        <w:t>:</w:t>
      </w:r>
    </w:p>
    <w:p w:rsidR="001C7252" w:rsidRDefault="00C32E71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6C7CF3">
        <w:rPr>
          <w:rFonts w:ascii="Cambria" w:hAnsi="Cambria"/>
          <w:sz w:val="24"/>
          <w:szCs w:val="24"/>
        </w:rPr>
        <w:t xml:space="preserve"> infrastrukturę wodociągową i kanalizacyjną – 12.153</w:t>
      </w:r>
      <w:r w:rsidR="001C7252">
        <w:rPr>
          <w:rFonts w:ascii="Cambria" w:hAnsi="Cambria"/>
          <w:sz w:val="24"/>
          <w:szCs w:val="24"/>
        </w:rPr>
        <w:t>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plany zagospodarowania przestrzennego – 5.700,-zł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oświatę i edukacyjna opieka wychowawczą – </w:t>
      </w:r>
      <w:r w:rsidR="00877A3F">
        <w:rPr>
          <w:rFonts w:ascii="Cambria" w:hAnsi="Cambria"/>
          <w:sz w:val="24"/>
          <w:szCs w:val="24"/>
        </w:rPr>
        <w:t>69.117</w:t>
      </w:r>
      <w:r>
        <w:rPr>
          <w:rFonts w:ascii="Cambria" w:hAnsi="Cambria"/>
          <w:sz w:val="24"/>
          <w:szCs w:val="24"/>
        </w:rPr>
        <w:t>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społeczną – 480,-zł</w:t>
      </w:r>
    </w:p>
    <w:p w:rsidR="006C7CF3" w:rsidRDefault="00855F2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świadczenia rodzinne – 16</w:t>
      </w:r>
      <w:r w:rsidR="006C7CF3">
        <w:rPr>
          <w:rFonts w:ascii="Cambria" w:hAnsi="Cambria"/>
          <w:sz w:val="24"/>
          <w:szCs w:val="24"/>
        </w:rPr>
        <w:t>.000,-zł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gospodarkę ściekową i ochronę wód – 14.100,-zł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gospodarkę odpadami – 300.000,-zł</w:t>
      </w:r>
    </w:p>
    <w:p w:rsidR="008926AE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na cele kultury i ochrony dziedzictwa narodowego</w:t>
      </w:r>
      <w:r w:rsidR="00855F2D">
        <w:rPr>
          <w:rFonts w:ascii="Cambria" w:hAnsi="Cambria"/>
          <w:sz w:val="24"/>
          <w:szCs w:val="24"/>
        </w:rPr>
        <w:t xml:space="preserve"> – organizacja</w:t>
      </w:r>
    </w:p>
    <w:p w:rsidR="006C7CF3" w:rsidRDefault="008926A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855F2D">
        <w:rPr>
          <w:rFonts w:ascii="Cambria" w:hAnsi="Cambria"/>
          <w:sz w:val="24"/>
          <w:szCs w:val="24"/>
        </w:rPr>
        <w:t xml:space="preserve"> pozarządowe </w:t>
      </w:r>
      <w:r w:rsidR="006C7CF3">
        <w:rPr>
          <w:rFonts w:ascii="Cambria" w:hAnsi="Cambria"/>
          <w:sz w:val="24"/>
          <w:szCs w:val="24"/>
        </w:rPr>
        <w:t xml:space="preserve"> – 17.730,-zł</w:t>
      </w:r>
    </w:p>
    <w:p w:rsidR="006C7CF3" w:rsidRDefault="006C7CF3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na cele kultury fizycznej</w:t>
      </w:r>
      <w:r w:rsidR="00080CAF">
        <w:rPr>
          <w:rFonts w:ascii="Cambria" w:hAnsi="Cambria"/>
          <w:sz w:val="24"/>
          <w:szCs w:val="24"/>
        </w:rPr>
        <w:t xml:space="preserve"> – organizacje pozarządowe</w:t>
      </w:r>
      <w:r>
        <w:rPr>
          <w:rFonts w:ascii="Cambria" w:hAnsi="Cambria"/>
          <w:sz w:val="24"/>
          <w:szCs w:val="24"/>
        </w:rPr>
        <w:t xml:space="preserve"> – 7.000,-zł</w:t>
      </w:r>
    </w:p>
    <w:p w:rsidR="00040E34" w:rsidRDefault="00040E3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040E34" w:rsidRDefault="00040E3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1C7252" w:rsidRDefault="00C914E9" w:rsidP="00C914E9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  <w:r w:rsidR="001C7252">
        <w:rPr>
          <w:rFonts w:ascii="Cambria" w:hAnsi="Cambria"/>
          <w:sz w:val="24"/>
          <w:szCs w:val="24"/>
        </w:rPr>
        <w:t>b</w:t>
      </w:r>
      <w:r w:rsidR="00200295">
        <w:rPr>
          <w:rFonts w:ascii="Cambria" w:hAnsi="Cambria"/>
          <w:sz w:val="24"/>
          <w:szCs w:val="24"/>
        </w:rPr>
        <w:t xml:space="preserve">) </w:t>
      </w:r>
      <w:r w:rsidR="00AC0121">
        <w:rPr>
          <w:rFonts w:ascii="Cambria" w:hAnsi="Cambria"/>
          <w:sz w:val="24"/>
          <w:szCs w:val="24"/>
          <w:u w:val="single"/>
        </w:rPr>
        <w:t>ze zmniej</w:t>
      </w:r>
      <w:r w:rsidR="00200295" w:rsidRPr="00680E35">
        <w:rPr>
          <w:rFonts w:ascii="Cambria" w:hAnsi="Cambria"/>
          <w:sz w:val="24"/>
          <w:szCs w:val="24"/>
          <w:u w:val="single"/>
        </w:rPr>
        <w:t xml:space="preserve">szenia </w:t>
      </w:r>
      <w:r w:rsidR="00680E35" w:rsidRPr="00680E35">
        <w:rPr>
          <w:rFonts w:ascii="Cambria" w:hAnsi="Cambria"/>
          <w:sz w:val="24"/>
          <w:szCs w:val="24"/>
          <w:u w:val="single"/>
        </w:rPr>
        <w:t xml:space="preserve">planu </w:t>
      </w:r>
      <w:r w:rsidR="00200295" w:rsidRPr="00680E35">
        <w:rPr>
          <w:rFonts w:ascii="Cambria" w:hAnsi="Cambria"/>
          <w:sz w:val="24"/>
          <w:szCs w:val="24"/>
          <w:u w:val="single"/>
        </w:rPr>
        <w:t xml:space="preserve">wydatków majątkowych o kwotę </w:t>
      </w:r>
      <w:r w:rsidR="00D70BD8">
        <w:rPr>
          <w:rFonts w:ascii="Cambria" w:hAnsi="Cambria"/>
          <w:sz w:val="24"/>
          <w:szCs w:val="24"/>
          <w:u w:val="single"/>
        </w:rPr>
        <w:t>68</w:t>
      </w:r>
      <w:r w:rsidR="006C7CF3">
        <w:rPr>
          <w:rFonts w:ascii="Cambria" w:hAnsi="Cambria"/>
          <w:sz w:val="24"/>
          <w:szCs w:val="24"/>
          <w:u w:val="single"/>
        </w:rPr>
        <w:t>2.272</w:t>
      </w:r>
      <w:r w:rsidR="00AC0121">
        <w:rPr>
          <w:rFonts w:ascii="Cambria" w:hAnsi="Cambria"/>
          <w:sz w:val="24"/>
          <w:szCs w:val="24"/>
          <w:u w:val="single"/>
        </w:rPr>
        <w:t>,-zł przeznaczoną</w:t>
      </w:r>
      <w:r>
        <w:rPr>
          <w:rFonts w:ascii="Cambria" w:hAnsi="Cambria"/>
          <w:sz w:val="24"/>
          <w:szCs w:val="24"/>
          <w:u w:val="single"/>
        </w:rPr>
        <w:br/>
      </w:r>
      <w:r w:rsidRPr="00C914E9">
        <w:rPr>
          <w:rFonts w:ascii="Cambria" w:hAnsi="Cambria"/>
          <w:sz w:val="24"/>
          <w:szCs w:val="24"/>
        </w:rPr>
        <w:t xml:space="preserve">    </w:t>
      </w:r>
      <w:r w:rsidR="00AC0121" w:rsidRPr="00C914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AC0121">
        <w:rPr>
          <w:rFonts w:ascii="Cambria" w:hAnsi="Cambria"/>
          <w:sz w:val="24"/>
          <w:szCs w:val="24"/>
          <w:u w:val="single"/>
        </w:rPr>
        <w:t>na</w:t>
      </w:r>
      <w:r w:rsidR="00CB343C">
        <w:rPr>
          <w:rFonts w:ascii="Cambria" w:hAnsi="Cambria"/>
          <w:sz w:val="24"/>
          <w:szCs w:val="24"/>
          <w:u w:val="single"/>
        </w:rPr>
        <w:t xml:space="preserve"> drogi publiczne gminne</w:t>
      </w:r>
    </w:p>
    <w:p w:rsidR="00E84574" w:rsidRDefault="00D47289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84574">
        <w:rPr>
          <w:rFonts w:ascii="Cambria" w:hAnsi="Cambria"/>
          <w:sz w:val="24"/>
          <w:szCs w:val="24"/>
        </w:rPr>
        <w:t xml:space="preserve">)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ze </w:t>
      </w:r>
      <w:r w:rsidR="00AC0121">
        <w:rPr>
          <w:rFonts w:ascii="Cambria" w:hAnsi="Cambria"/>
          <w:sz w:val="24"/>
          <w:szCs w:val="24"/>
          <w:u w:val="single"/>
        </w:rPr>
        <w:t>zwięk</w:t>
      </w:r>
      <w:r w:rsidR="00680E35">
        <w:rPr>
          <w:rFonts w:ascii="Cambria" w:hAnsi="Cambria"/>
          <w:sz w:val="24"/>
          <w:szCs w:val="24"/>
          <w:u w:val="single"/>
        </w:rPr>
        <w:t xml:space="preserve">szenia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 planu wydatk</w:t>
      </w:r>
      <w:r>
        <w:rPr>
          <w:rFonts w:ascii="Cambria" w:hAnsi="Cambria"/>
          <w:sz w:val="24"/>
          <w:szCs w:val="24"/>
          <w:u w:val="single"/>
        </w:rPr>
        <w:t>ów bieżąc</w:t>
      </w:r>
      <w:r w:rsidR="00A70300">
        <w:rPr>
          <w:rFonts w:ascii="Cambria" w:hAnsi="Cambria"/>
          <w:sz w:val="24"/>
          <w:szCs w:val="24"/>
          <w:u w:val="single"/>
        </w:rPr>
        <w:t xml:space="preserve">ych o kwotę </w:t>
      </w:r>
      <w:r w:rsidR="00D70BD8">
        <w:rPr>
          <w:rFonts w:ascii="Cambria" w:hAnsi="Cambria"/>
          <w:sz w:val="24"/>
          <w:szCs w:val="24"/>
          <w:u w:val="single"/>
        </w:rPr>
        <w:t>1.898.666</w:t>
      </w:r>
      <w:r w:rsidR="00AC0121">
        <w:rPr>
          <w:rFonts w:ascii="Cambria" w:hAnsi="Cambria"/>
          <w:sz w:val="24"/>
          <w:szCs w:val="24"/>
          <w:u w:val="single"/>
        </w:rPr>
        <w:t xml:space="preserve">,-zł </w:t>
      </w:r>
      <w:r w:rsidR="00E96545" w:rsidRPr="00D47289">
        <w:rPr>
          <w:rFonts w:ascii="Cambria" w:hAnsi="Cambria"/>
          <w:sz w:val="24"/>
          <w:szCs w:val="24"/>
          <w:u w:val="single"/>
        </w:rPr>
        <w:t>przeznaczoną</w:t>
      </w:r>
      <w:r w:rsidRPr="00D47289">
        <w:rPr>
          <w:rFonts w:ascii="Cambria" w:hAnsi="Cambria"/>
          <w:sz w:val="24"/>
          <w:szCs w:val="24"/>
          <w:u w:val="single"/>
        </w:rPr>
        <w:t xml:space="preserve"> na:</w:t>
      </w:r>
    </w:p>
    <w:p w:rsidR="0014437F" w:rsidRDefault="00143549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14437F">
        <w:rPr>
          <w:rFonts w:ascii="Cambria" w:hAnsi="Cambria"/>
          <w:sz w:val="24"/>
          <w:szCs w:val="24"/>
        </w:rPr>
        <w:t>na dotacje dla Samorządu Woj. Mazowieckiego – 88.000,-zł</w:t>
      </w:r>
    </w:p>
    <w:p w:rsidR="003E08A4" w:rsidRDefault="0014437F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30F6A">
        <w:rPr>
          <w:rFonts w:ascii="Cambria" w:hAnsi="Cambria"/>
          <w:sz w:val="24"/>
          <w:szCs w:val="24"/>
        </w:rPr>
        <w:t>administrację</w:t>
      </w:r>
      <w:r w:rsidR="00143549">
        <w:rPr>
          <w:rFonts w:ascii="Cambria" w:hAnsi="Cambria"/>
          <w:sz w:val="24"/>
          <w:szCs w:val="24"/>
        </w:rPr>
        <w:t xml:space="preserve"> publiczną  - 28.290</w:t>
      </w:r>
      <w:r w:rsidR="003E08A4">
        <w:rPr>
          <w:rFonts w:ascii="Cambria" w:hAnsi="Cambria"/>
          <w:sz w:val="24"/>
          <w:szCs w:val="24"/>
        </w:rPr>
        <w:t>,-zł</w:t>
      </w:r>
    </w:p>
    <w:p w:rsidR="003E08A4" w:rsidRDefault="003E08A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143549">
        <w:rPr>
          <w:rFonts w:ascii="Cambria" w:hAnsi="Cambria"/>
          <w:sz w:val="24"/>
          <w:szCs w:val="24"/>
        </w:rPr>
        <w:t xml:space="preserve">oświatę i </w:t>
      </w:r>
      <w:r>
        <w:rPr>
          <w:rFonts w:ascii="Cambria" w:hAnsi="Cambria"/>
          <w:sz w:val="24"/>
          <w:szCs w:val="24"/>
        </w:rPr>
        <w:t>edukacyjną opiekę wychowawczą  -</w:t>
      </w:r>
      <w:r w:rsidR="00143549">
        <w:rPr>
          <w:rFonts w:ascii="Cambria" w:hAnsi="Cambria"/>
          <w:sz w:val="24"/>
          <w:szCs w:val="24"/>
        </w:rPr>
        <w:t xml:space="preserve"> </w:t>
      </w:r>
      <w:r w:rsidR="0014437F">
        <w:rPr>
          <w:rFonts w:ascii="Cambria" w:hAnsi="Cambria"/>
          <w:sz w:val="24"/>
          <w:szCs w:val="24"/>
        </w:rPr>
        <w:t>685.875</w:t>
      </w:r>
      <w:r w:rsidR="00DE3E7F">
        <w:rPr>
          <w:rFonts w:ascii="Cambria" w:hAnsi="Cambria"/>
          <w:sz w:val="24"/>
          <w:szCs w:val="24"/>
        </w:rPr>
        <w:t>,-zł</w:t>
      </w:r>
    </w:p>
    <w:p w:rsidR="003E08A4" w:rsidRDefault="00143549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społeczną  - 36.497</w:t>
      </w:r>
      <w:r w:rsidR="003E08A4">
        <w:rPr>
          <w:rFonts w:ascii="Cambria" w:hAnsi="Cambria"/>
          <w:sz w:val="24"/>
          <w:szCs w:val="24"/>
        </w:rPr>
        <w:t>,-zł</w:t>
      </w:r>
    </w:p>
    <w:p w:rsidR="003E08A4" w:rsidRDefault="00143549" w:rsidP="003E08A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świadczenia rodzinne – 1.059.174</w:t>
      </w:r>
      <w:r w:rsidR="003E08A4">
        <w:rPr>
          <w:rFonts w:ascii="Cambria" w:hAnsi="Cambria"/>
          <w:sz w:val="24"/>
          <w:szCs w:val="24"/>
        </w:rPr>
        <w:t>,-zł</w:t>
      </w:r>
    </w:p>
    <w:p w:rsidR="00143549" w:rsidRDefault="00143549" w:rsidP="003E08A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kulturę fizyczną – 830,-zł</w:t>
      </w:r>
    </w:p>
    <w:p w:rsidR="00143549" w:rsidRDefault="00143549" w:rsidP="003E08A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ze zwiększenia planu wydatków majątkowych o kwotę  77,-zł przeznaczona na</w:t>
      </w:r>
      <w:r w:rsidR="002B0AF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  <w:r w:rsidR="002B0AF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budowę dróg gminnych</w:t>
      </w:r>
    </w:p>
    <w:p w:rsidR="00E96545" w:rsidRDefault="007E49B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:rsidR="008F071F" w:rsidRDefault="00E50D17" w:rsidP="00746B46">
      <w:pPr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="008F071F" w:rsidRPr="008F071F">
        <w:rPr>
          <w:rFonts w:ascii="Cambria" w:hAnsi="Cambria"/>
          <w:b/>
          <w:sz w:val="24"/>
          <w:szCs w:val="24"/>
        </w:rPr>
        <w:t>ałącznik</w:t>
      </w:r>
      <w:r w:rsidR="000816B1">
        <w:rPr>
          <w:rFonts w:ascii="Cambria" w:hAnsi="Cambria"/>
          <w:b/>
          <w:sz w:val="24"/>
          <w:szCs w:val="24"/>
        </w:rPr>
        <w:t>u</w:t>
      </w:r>
      <w:r w:rsidR="008F071F"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 w:rsidR="00EC7784">
        <w:rPr>
          <w:rFonts w:ascii="Cambria" w:hAnsi="Cambria"/>
          <w:b/>
          <w:sz w:val="24"/>
          <w:szCs w:val="24"/>
        </w:rPr>
        <w:t>wprowadza</w:t>
      </w:r>
      <w:r w:rsidR="007A44CE">
        <w:rPr>
          <w:rFonts w:ascii="Cambria" w:hAnsi="Cambria"/>
          <w:b/>
          <w:sz w:val="24"/>
          <w:szCs w:val="24"/>
        </w:rPr>
        <w:t xml:space="preserve"> się następujące zmiany</w:t>
      </w:r>
      <w:r w:rsidR="008F071F" w:rsidRPr="008F071F">
        <w:rPr>
          <w:rFonts w:ascii="Cambria" w:hAnsi="Cambria"/>
          <w:b/>
          <w:sz w:val="24"/>
          <w:szCs w:val="24"/>
        </w:rPr>
        <w:t>:</w:t>
      </w:r>
    </w:p>
    <w:p w:rsidR="00B159B6" w:rsidRPr="00B159B6" w:rsidRDefault="00B159B6" w:rsidP="00B159B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143549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poz. 1.1.1.8 </w:t>
      </w:r>
      <w:r w:rsidRPr="00143549">
        <w:rPr>
          <w:rFonts w:ascii="Cambria" w:hAnsi="Cambria"/>
          <w:sz w:val="24"/>
          <w:szCs w:val="24"/>
        </w:rPr>
        <w:t>w przedsięwzięciu p.n. „</w:t>
      </w:r>
      <w:r>
        <w:rPr>
          <w:rFonts w:ascii="Cambria" w:hAnsi="Cambria"/>
          <w:sz w:val="24"/>
          <w:szCs w:val="24"/>
        </w:rPr>
        <w:t>Mobilność kadry – podnoszenie kompetencji językowych i metodycznych nauczycieli – Szkoła Nowa Iwiczna”. Łączne nakłady finansowe nie ulegają zmianie i wynoszą 241.879,-zł określa się limity na 2017r. – 24.038,-zł i na 2019r. – 217.841,-zł</w:t>
      </w:r>
    </w:p>
    <w:p w:rsidR="003E08A4" w:rsidRDefault="00143549" w:rsidP="00BE608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43549">
        <w:rPr>
          <w:rFonts w:ascii="Cambria" w:hAnsi="Cambria"/>
          <w:sz w:val="24"/>
          <w:szCs w:val="24"/>
        </w:rPr>
        <w:t>W poz. 1.3.2.7</w:t>
      </w:r>
      <w:r w:rsidR="003E08A4" w:rsidRPr="00143549">
        <w:rPr>
          <w:rFonts w:ascii="Cambria" w:hAnsi="Cambria"/>
          <w:sz w:val="24"/>
          <w:szCs w:val="24"/>
        </w:rPr>
        <w:t xml:space="preserve"> w przedsięwzięciu p.n. „</w:t>
      </w:r>
      <w:r w:rsidRPr="00143549">
        <w:rPr>
          <w:rFonts w:ascii="Cambria" w:hAnsi="Cambria"/>
          <w:sz w:val="24"/>
          <w:szCs w:val="24"/>
        </w:rPr>
        <w:t>Lesznowola</w:t>
      </w:r>
      <w:r w:rsidR="00080CAF">
        <w:rPr>
          <w:rFonts w:ascii="Cambria" w:hAnsi="Cambria"/>
          <w:sz w:val="24"/>
          <w:szCs w:val="24"/>
        </w:rPr>
        <w:t xml:space="preserve"> </w:t>
      </w:r>
      <w:r w:rsidRPr="00143549">
        <w:rPr>
          <w:rFonts w:ascii="Cambria" w:hAnsi="Cambria"/>
          <w:sz w:val="24"/>
          <w:szCs w:val="24"/>
        </w:rPr>
        <w:t>- Projekt budowy ulic: Dworkowej, Topolowej, Końcowej</w:t>
      </w:r>
      <w:r w:rsidR="00C43F53" w:rsidRPr="00143549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 xml:space="preserve">wydłuża się okres realizacji do 2018r. i określa się </w:t>
      </w:r>
      <w:r w:rsidR="00C43F53" w:rsidRPr="00143549">
        <w:rPr>
          <w:rFonts w:ascii="Cambria" w:hAnsi="Cambria"/>
          <w:sz w:val="24"/>
          <w:szCs w:val="24"/>
        </w:rPr>
        <w:t xml:space="preserve"> limity</w:t>
      </w:r>
      <w:r w:rsidR="00080CAF">
        <w:rPr>
          <w:rFonts w:ascii="Cambria" w:hAnsi="Cambria"/>
          <w:sz w:val="24"/>
          <w:szCs w:val="24"/>
        </w:rPr>
        <w:t xml:space="preserve"> na</w:t>
      </w:r>
      <w:r w:rsidR="00B30F6A" w:rsidRPr="00143549">
        <w:rPr>
          <w:rFonts w:ascii="Cambria" w:hAnsi="Cambria"/>
          <w:sz w:val="24"/>
          <w:szCs w:val="24"/>
        </w:rPr>
        <w:t xml:space="preserve"> 2017</w:t>
      </w:r>
      <w:r w:rsidR="00C43F53" w:rsidRPr="00143549">
        <w:rPr>
          <w:rFonts w:ascii="Cambria" w:hAnsi="Cambria"/>
          <w:sz w:val="24"/>
          <w:szCs w:val="24"/>
        </w:rPr>
        <w:t>r.</w:t>
      </w:r>
      <w:r w:rsidR="00B30F6A" w:rsidRPr="00143549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123.984</w:t>
      </w:r>
      <w:r w:rsidR="00B30F6A" w:rsidRPr="00143549">
        <w:rPr>
          <w:rFonts w:ascii="Cambria" w:hAnsi="Cambria"/>
          <w:sz w:val="24"/>
          <w:szCs w:val="24"/>
        </w:rPr>
        <w:t xml:space="preserve">,-zł, </w:t>
      </w:r>
      <w:r>
        <w:rPr>
          <w:rFonts w:ascii="Cambria" w:hAnsi="Cambria"/>
          <w:sz w:val="24"/>
          <w:szCs w:val="24"/>
        </w:rPr>
        <w:t xml:space="preserve">i </w:t>
      </w:r>
      <w:r w:rsidR="00080CAF">
        <w:rPr>
          <w:rFonts w:ascii="Cambria" w:hAnsi="Cambria"/>
          <w:sz w:val="24"/>
          <w:szCs w:val="24"/>
        </w:rPr>
        <w:t xml:space="preserve"> na</w:t>
      </w:r>
      <w:r w:rsidR="00083BBB" w:rsidRPr="00143549">
        <w:rPr>
          <w:rFonts w:ascii="Cambria" w:hAnsi="Cambria"/>
          <w:sz w:val="24"/>
          <w:szCs w:val="24"/>
        </w:rPr>
        <w:t xml:space="preserve"> </w:t>
      </w:r>
      <w:r w:rsidR="00B30F6A" w:rsidRPr="00143549">
        <w:rPr>
          <w:rFonts w:ascii="Cambria" w:hAnsi="Cambria"/>
          <w:sz w:val="24"/>
          <w:szCs w:val="24"/>
        </w:rPr>
        <w:t>2018</w:t>
      </w:r>
      <w:r w:rsidR="00C43F53" w:rsidRPr="00143549">
        <w:rPr>
          <w:rFonts w:ascii="Cambria" w:hAnsi="Cambria"/>
          <w:sz w:val="24"/>
          <w:szCs w:val="24"/>
        </w:rPr>
        <w:t>r.</w:t>
      </w:r>
      <w:r w:rsidR="00B30F6A" w:rsidRPr="00143549">
        <w:rPr>
          <w:rFonts w:ascii="Cambria" w:hAnsi="Cambria"/>
          <w:sz w:val="24"/>
          <w:szCs w:val="24"/>
        </w:rPr>
        <w:t xml:space="preserve"> </w:t>
      </w:r>
      <w:r w:rsidR="00083BBB" w:rsidRPr="00143549">
        <w:rPr>
          <w:rFonts w:ascii="Cambria" w:hAnsi="Cambria"/>
          <w:sz w:val="24"/>
          <w:szCs w:val="24"/>
        </w:rPr>
        <w:t>–</w:t>
      </w:r>
      <w:r w:rsidR="00B30F6A" w:rsidRPr="001435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30.996</w:t>
      </w:r>
      <w:r w:rsidR="00083BBB" w:rsidRPr="00143549">
        <w:rPr>
          <w:rFonts w:ascii="Cambria" w:hAnsi="Cambria"/>
          <w:sz w:val="24"/>
          <w:szCs w:val="24"/>
        </w:rPr>
        <w:t xml:space="preserve">,-zł </w:t>
      </w:r>
      <w:r w:rsidR="003201B0" w:rsidRPr="00143549">
        <w:rPr>
          <w:rFonts w:ascii="Cambria" w:hAnsi="Cambria"/>
          <w:sz w:val="24"/>
          <w:szCs w:val="24"/>
        </w:rPr>
        <w:t xml:space="preserve"> </w:t>
      </w:r>
    </w:p>
    <w:p w:rsidR="000401B1" w:rsidRPr="00143549" w:rsidRDefault="000401B1" w:rsidP="00BE608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1.3.2.16</w:t>
      </w:r>
      <w:r w:rsidRPr="00143549">
        <w:rPr>
          <w:rFonts w:ascii="Cambria" w:hAnsi="Cambria"/>
          <w:sz w:val="24"/>
          <w:szCs w:val="24"/>
        </w:rPr>
        <w:t xml:space="preserve"> w przedsięwzięciu p.n. „</w:t>
      </w:r>
      <w:r>
        <w:rPr>
          <w:rFonts w:ascii="Cambria" w:hAnsi="Cambria"/>
          <w:sz w:val="24"/>
          <w:szCs w:val="24"/>
        </w:rPr>
        <w:t>Łazy – Projekt i budowa ul. Perłowej” zwiększa się nakłady inwestycyjne o kwotę 770.000,-zł. Łączne nakłady finansowe określa się na kwotę 2.661.282,-zł a limity w 2017r. – 38.632,-zł w 2018r. – 100.000,-zł i w 2019r. – 2.470.000,-zł</w:t>
      </w:r>
    </w:p>
    <w:p w:rsidR="003E08A4" w:rsidRDefault="00143549" w:rsidP="00443B2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1.3.2.22 zmienia się nazwę przedsięwzięcia</w:t>
      </w:r>
      <w:r w:rsidR="003E08A4">
        <w:rPr>
          <w:rFonts w:ascii="Cambria" w:hAnsi="Cambria"/>
          <w:sz w:val="24"/>
          <w:szCs w:val="24"/>
        </w:rPr>
        <w:t xml:space="preserve"> „</w:t>
      </w:r>
      <w:r>
        <w:rPr>
          <w:rFonts w:ascii="Cambria" w:hAnsi="Cambria"/>
          <w:sz w:val="24"/>
          <w:szCs w:val="24"/>
        </w:rPr>
        <w:t xml:space="preserve"> Magdalenka – Aktualizacja dokumentacji projektowej na budowę ulic Pionierów i Wiśniowej oraz budowa </w:t>
      </w:r>
      <w:r w:rsidR="00EF6DA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ul. Ogrodowej</w:t>
      </w:r>
      <w:r w:rsidR="003201B0">
        <w:rPr>
          <w:rFonts w:ascii="Cambria" w:hAnsi="Cambria"/>
          <w:sz w:val="24"/>
          <w:szCs w:val="24"/>
        </w:rPr>
        <w:t>”</w:t>
      </w:r>
      <w:r w:rsidR="00590325">
        <w:rPr>
          <w:rFonts w:ascii="Cambria" w:hAnsi="Cambria"/>
          <w:sz w:val="24"/>
          <w:szCs w:val="24"/>
        </w:rPr>
        <w:t xml:space="preserve"> na „</w:t>
      </w:r>
      <w:r>
        <w:rPr>
          <w:rFonts w:ascii="Cambria" w:hAnsi="Cambria"/>
          <w:sz w:val="24"/>
          <w:szCs w:val="24"/>
        </w:rPr>
        <w:t xml:space="preserve">Magdalenka – Budowa ul. Ogrodowej” o </w:t>
      </w:r>
      <w:r w:rsidR="003E08A4">
        <w:rPr>
          <w:rFonts w:ascii="Cambria" w:hAnsi="Cambria"/>
          <w:sz w:val="24"/>
          <w:szCs w:val="24"/>
        </w:rPr>
        <w:t xml:space="preserve">nakładach </w:t>
      </w:r>
      <w:r w:rsidR="00992A81">
        <w:rPr>
          <w:rFonts w:ascii="Cambria" w:hAnsi="Cambria"/>
          <w:sz w:val="24"/>
          <w:szCs w:val="24"/>
        </w:rPr>
        <w:t xml:space="preserve"> </w:t>
      </w:r>
      <w:r w:rsidR="000401B1">
        <w:rPr>
          <w:rFonts w:ascii="Cambria" w:hAnsi="Cambria"/>
          <w:sz w:val="24"/>
          <w:szCs w:val="24"/>
        </w:rPr>
        <w:t>499.149</w:t>
      </w:r>
      <w:r w:rsidR="00B91FC6">
        <w:rPr>
          <w:rFonts w:ascii="Cambria" w:hAnsi="Cambria"/>
          <w:sz w:val="24"/>
          <w:szCs w:val="24"/>
        </w:rPr>
        <w:t>,-zł i limitach w 2017</w:t>
      </w:r>
      <w:r w:rsidR="00C43F53">
        <w:rPr>
          <w:rFonts w:ascii="Cambria" w:hAnsi="Cambria"/>
          <w:sz w:val="24"/>
          <w:szCs w:val="24"/>
        </w:rPr>
        <w:t>r.</w:t>
      </w:r>
      <w:r w:rsidR="000401B1">
        <w:rPr>
          <w:rFonts w:ascii="Cambria" w:hAnsi="Cambria"/>
          <w:sz w:val="24"/>
          <w:szCs w:val="24"/>
        </w:rPr>
        <w:t xml:space="preserve"> – 149</w:t>
      </w:r>
      <w:r w:rsidR="00B91FC6">
        <w:rPr>
          <w:rFonts w:ascii="Cambria" w:hAnsi="Cambria"/>
          <w:sz w:val="24"/>
          <w:szCs w:val="24"/>
        </w:rPr>
        <w:t xml:space="preserve">,-zł, </w:t>
      </w:r>
      <w:r w:rsidR="000401B1">
        <w:rPr>
          <w:rFonts w:ascii="Cambria" w:hAnsi="Cambria"/>
          <w:sz w:val="24"/>
          <w:szCs w:val="24"/>
        </w:rPr>
        <w:t xml:space="preserve">i w </w:t>
      </w:r>
      <w:r w:rsidR="00B91FC6">
        <w:rPr>
          <w:rFonts w:ascii="Cambria" w:hAnsi="Cambria"/>
          <w:sz w:val="24"/>
          <w:szCs w:val="24"/>
        </w:rPr>
        <w:t>2018</w:t>
      </w:r>
      <w:r w:rsidR="00C43F53">
        <w:rPr>
          <w:rFonts w:ascii="Cambria" w:hAnsi="Cambria"/>
          <w:sz w:val="24"/>
          <w:szCs w:val="24"/>
        </w:rPr>
        <w:t xml:space="preserve">r. </w:t>
      </w:r>
      <w:r w:rsidR="000401B1">
        <w:rPr>
          <w:rFonts w:ascii="Cambria" w:hAnsi="Cambria"/>
          <w:sz w:val="24"/>
          <w:szCs w:val="24"/>
        </w:rPr>
        <w:t>- 499</w:t>
      </w:r>
      <w:r w:rsidR="00B91FC6">
        <w:rPr>
          <w:rFonts w:ascii="Cambria" w:hAnsi="Cambria"/>
          <w:sz w:val="24"/>
          <w:szCs w:val="24"/>
        </w:rPr>
        <w:t>.000,-zł</w:t>
      </w:r>
      <w:r w:rsidR="00992A81">
        <w:rPr>
          <w:rFonts w:ascii="Cambria" w:hAnsi="Cambria"/>
          <w:sz w:val="24"/>
          <w:szCs w:val="24"/>
        </w:rPr>
        <w:t xml:space="preserve"> </w:t>
      </w:r>
      <w:r w:rsidR="00B91FC6">
        <w:rPr>
          <w:rFonts w:ascii="Cambria" w:hAnsi="Cambria"/>
          <w:sz w:val="24"/>
          <w:szCs w:val="24"/>
        </w:rPr>
        <w:t xml:space="preserve">w </w:t>
      </w:r>
      <w:r w:rsidR="000401B1">
        <w:rPr>
          <w:rFonts w:ascii="Cambria" w:hAnsi="Cambria"/>
          <w:sz w:val="24"/>
          <w:szCs w:val="24"/>
        </w:rPr>
        <w:t>wyniku przetargu kwota niższa od planowanej. Umowa zawarta w 2017r.</w:t>
      </w:r>
    </w:p>
    <w:p w:rsidR="006F5D3E" w:rsidRDefault="000401B1" w:rsidP="001363E7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 w:rsidRPr="000401B1">
        <w:rPr>
          <w:rFonts w:ascii="Cambria" w:hAnsi="Cambria"/>
          <w:sz w:val="24"/>
          <w:szCs w:val="24"/>
        </w:rPr>
        <w:t>W poz. 1.3.2.40</w:t>
      </w:r>
      <w:r w:rsidR="00C34529" w:rsidRPr="000401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wpro</w:t>
      </w:r>
      <w:r w:rsidR="00590325">
        <w:rPr>
          <w:rFonts w:ascii="Cambria" w:hAnsi="Cambria"/>
          <w:sz w:val="24"/>
          <w:szCs w:val="24"/>
        </w:rPr>
        <w:t>wadza się przedsięwzięcie pn. „</w:t>
      </w:r>
      <w:r>
        <w:rPr>
          <w:rFonts w:ascii="Cambria" w:hAnsi="Cambria"/>
          <w:sz w:val="24"/>
          <w:szCs w:val="24"/>
        </w:rPr>
        <w:t>Stara Iwiczna – Projekt budowy drogi od ul. Słonecznej nr adm.</w:t>
      </w:r>
      <w:r w:rsidR="00080CAF">
        <w:rPr>
          <w:rFonts w:ascii="Cambria" w:hAnsi="Cambria"/>
          <w:sz w:val="24"/>
          <w:szCs w:val="24"/>
        </w:rPr>
        <w:t xml:space="preserve"> 43 i nr adm. 47 do ul. Kolejowej wzdłuż działki o nr adm.</w:t>
      </w:r>
      <w:r>
        <w:rPr>
          <w:rFonts w:ascii="Cambria" w:hAnsi="Cambria"/>
          <w:sz w:val="24"/>
          <w:szCs w:val="24"/>
        </w:rPr>
        <w:t xml:space="preserve"> 5” o nakładach 81.277,-zł i limitach</w:t>
      </w:r>
      <w:r w:rsidR="00080C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2017r. – 77,-zł i w 2018r. 81.200,-zł </w:t>
      </w:r>
    </w:p>
    <w:p w:rsidR="000401B1" w:rsidRDefault="000401B1" w:rsidP="000401B1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planowano jako jednoroczne.</w:t>
      </w:r>
    </w:p>
    <w:p w:rsidR="000401B1" w:rsidRDefault="000401B1" w:rsidP="00235AEF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Wykreśla się przedsięwzięcie pn. „ Realizacja układu drogowego łączącego węzeł – Aleja Krakowska na skrzyżowaniu z ul. Nadrzeczną i ul. Ułanów z węzłem Antoninów na trasie S-7, a w szczególności łącznika DP-1 od ul. Radomskiej do węzła” pomoc finansowa dla Gminy Piaseczno o łącznych nakładach 5.000.000,-zł</w:t>
      </w:r>
    </w:p>
    <w:p w:rsidR="006F5D3E" w:rsidRPr="00235AEF" w:rsidRDefault="00235AEF" w:rsidP="00235AEF">
      <w:pPr>
        <w:pStyle w:val="Akapitzlist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235AEF">
        <w:rPr>
          <w:rFonts w:ascii="Cambria" w:hAnsi="Cambria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</w:t>
      </w:r>
      <w:bookmarkEnd w:id="0"/>
    </w:p>
    <w:sectPr w:rsidR="006F5D3E" w:rsidRPr="00235AEF" w:rsidSect="0079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96" w:rsidRDefault="00E90196" w:rsidP="00E90196">
      <w:pPr>
        <w:spacing w:after="0" w:line="240" w:lineRule="auto"/>
      </w:pPr>
      <w:r>
        <w:separator/>
      </w:r>
    </w:p>
  </w:endnote>
  <w:end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94895"/>
      <w:docPartObj>
        <w:docPartGallery w:val="Page Numbers (Bottom of Page)"/>
        <w:docPartUnique/>
      </w:docPartObj>
    </w:sdtPr>
    <w:sdtEndPr/>
    <w:sdtContent>
      <w:p w:rsidR="00FF6C01" w:rsidRDefault="00FF6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65">
          <w:rPr>
            <w:noProof/>
          </w:rPr>
          <w:t>1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96" w:rsidRDefault="00E90196" w:rsidP="00E90196">
      <w:pPr>
        <w:spacing w:after="0" w:line="240" w:lineRule="auto"/>
      </w:pPr>
      <w:r>
        <w:separator/>
      </w:r>
    </w:p>
  </w:footnote>
  <w:foot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EE481B"/>
    <w:multiLevelType w:val="hybridMultilevel"/>
    <w:tmpl w:val="2A708732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0"/>
  </w:num>
  <w:num w:numId="8">
    <w:abstractNumId w:val="16"/>
  </w:num>
  <w:num w:numId="9">
    <w:abstractNumId w:val="3"/>
  </w:num>
  <w:num w:numId="10">
    <w:abstractNumId w:val="14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2C97"/>
    <w:rsid w:val="00020CE8"/>
    <w:rsid w:val="00023F93"/>
    <w:rsid w:val="000401B1"/>
    <w:rsid w:val="00040E34"/>
    <w:rsid w:val="00043E9C"/>
    <w:rsid w:val="0005005F"/>
    <w:rsid w:val="00057976"/>
    <w:rsid w:val="000656FB"/>
    <w:rsid w:val="00066B34"/>
    <w:rsid w:val="00071AA1"/>
    <w:rsid w:val="0007301C"/>
    <w:rsid w:val="00080CAF"/>
    <w:rsid w:val="000816B1"/>
    <w:rsid w:val="00083BBB"/>
    <w:rsid w:val="000A653D"/>
    <w:rsid w:val="000B1DA4"/>
    <w:rsid w:val="000B1F71"/>
    <w:rsid w:val="000C58C5"/>
    <w:rsid w:val="000C7224"/>
    <w:rsid w:val="000D1FAC"/>
    <w:rsid w:val="000E447A"/>
    <w:rsid w:val="000F7B09"/>
    <w:rsid w:val="001248E8"/>
    <w:rsid w:val="00131130"/>
    <w:rsid w:val="00143549"/>
    <w:rsid w:val="00143E91"/>
    <w:rsid w:val="0014437F"/>
    <w:rsid w:val="00153F86"/>
    <w:rsid w:val="00157421"/>
    <w:rsid w:val="00164D7D"/>
    <w:rsid w:val="00170AD8"/>
    <w:rsid w:val="00171904"/>
    <w:rsid w:val="001740DF"/>
    <w:rsid w:val="001779AB"/>
    <w:rsid w:val="001809D9"/>
    <w:rsid w:val="0018364D"/>
    <w:rsid w:val="001838EF"/>
    <w:rsid w:val="001C7252"/>
    <w:rsid w:val="001F56AE"/>
    <w:rsid w:val="00200295"/>
    <w:rsid w:val="002130CA"/>
    <w:rsid w:val="00216214"/>
    <w:rsid w:val="00235AEF"/>
    <w:rsid w:val="00244F09"/>
    <w:rsid w:val="00247BB3"/>
    <w:rsid w:val="002552B5"/>
    <w:rsid w:val="002722D0"/>
    <w:rsid w:val="002755CF"/>
    <w:rsid w:val="002900FA"/>
    <w:rsid w:val="002917A8"/>
    <w:rsid w:val="002947B1"/>
    <w:rsid w:val="002950E9"/>
    <w:rsid w:val="002B0AF6"/>
    <w:rsid w:val="002B6159"/>
    <w:rsid w:val="003031AE"/>
    <w:rsid w:val="00305E2A"/>
    <w:rsid w:val="003201B0"/>
    <w:rsid w:val="00367E90"/>
    <w:rsid w:val="00391D47"/>
    <w:rsid w:val="00394D1E"/>
    <w:rsid w:val="003A1C1C"/>
    <w:rsid w:val="003A2962"/>
    <w:rsid w:val="003A5C16"/>
    <w:rsid w:val="003D044F"/>
    <w:rsid w:val="003D2D33"/>
    <w:rsid w:val="003E04F7"/>
    <w:rsid w:val="003E08A4"/>
    <w:rsid w:val="003E570F"/>
    <w:rsid w:val="00417825"/>
    <w:rsid w:val="00443B26"/>
    <w:rsid w:val="00457780"/>
    <w:rsid w:val="004869FB"/>
    <w:rsid w:val="004A6B56"/>
    <w:rsid w:val="004E7E1A"/>
    <w:rsid w:val="004F59FD"/>
    <w:rsid w:val="00502058"/>
    <w:rsid w:val="00504AD8"/>
    <w:rsid w:val="00504CBD"/>
    <w:rsid w:val="005050FB"/>
    <w:rsid w:val="005342A2"/>
    <w:rsid w:val="00551AFD"/>
    <w:rsid w:val="00560752"/>
    <w:rsid w:val="0058101A"/>
    <w:rsid w:val="0058723A"/>
    <w:rsid w:val="00590325"/>
    <w:rsid w:val="005A18D3"/>
    <w:rsid w:val="005A669D"/>
    <w:rsid w:val="005C3CFD"/>
    <w:rsid w:val="005C50C3"/>
    <w:rsid w:val="005C7049"/>
    <w:rsid w:val="005D4B5E"/>
    <w:rsid w:val="005E6FA8"/>
    <w:rsid w:val="00616B23"/>
    <w:rsid w:val="00624E81"/>
    <w:rsid w:val="006537D2"/>
    <w:rsid w:val="006558A2"/>
    <w:rsid w:val="006624F7"/>
    <w:rsid w:val="00663798"/>
    <w:rsid w:val="00675082"/>
    <w:rsid w:val="0067579C"/>
    <w:rsid w:val="00680E35"/>
    <w:rsid w:val="006C7CF3"/>
    <w:rsid w:val="006D51A7"/>
    <w:rsid w:val="006E7DA2"/>
    <w:rsid w:val="006F5D3E"/>
    <w:rsid w:val="00714CA8"/>
    <w:rsid w:val="00722B64"/>
    <w:rsid w:val="00722E50"/>
    <w:rsid w:val="007371E5"/>
    <w:rsid w:val="007435E1"/>
    <w:rsid w:val="0074567D"/>
    <w:rsid w:val="00746B46"/>
    <w:rsid w:val="007825F2"/>
    <w:rsid w:val="007939C1"/>
    <w:rsid w:val="007A44CE"/>
    <w:rsid w:val="007B3482"/>
    <w:rsid w:val="007B4290"/>
    <w:rsid w:val="007C4CE5"/>
    <w:rsid w:val="007E49B7"/>
    <w:rsid w:val="007E79F0"/>
    <w:rsid w:val="008126D8"/>
    <w:rsid w:val="008207EA"/>
    <w:rsid w:val="00823B00"/>
    <w:rsid w:val="00855F2D"/>
    <w:rsid w:val="0086003D"/>
    <w:rsid w:val="00877A3F"/>
    <w:rsid w:val="008926AE"/>
    <w:rsid w:val="00896122"/>
    <w:rsid w:val="008A41D2"/>
    <w:rsid w:val="008D5885"/>
    <w:rsid w:val="008D6C6B"/>
    <w:rsid w:val="008E1B0A"/>
    <w:rsid w:val="008F071F"/>
    <w:rsid w:val="0090134C"/>
    <w:rsid w:val="00930F6E"/>
    <w:rsid w:val="009316B8"/>
    <w:rsid w:val="0095177D"/>
    <w:rsid w:val="00992A81"/>
    <w:rsid w:val="009A1CE1"/>
    <w:rsid w:val="009E2A31"/>
    <w:rsid w:val="009F4B87"/>
    <w:rsid w:val="00A01F5D"/>
    <w:rsid w:val="00A10A6A"/>
    <w:rsid w:val="00A52A23"/>
    <w:rsid w:val="00A61171"/>
    <w:rsid w:val="00A62C1B"/>
    <w:rsid w:val="00A70300"/>
    <w:rsid w:val="00A847D1"/>
    <w:rsid w:val="00A95BC4"/>
    <w:rsid w:val="00A96C66"/>
    <w:rsid w:val="00AB1FE0"/>
    <w:rsid w:val="00AB2159"/>
    <w:rsid w:val="00AC0121"/>
    <w:rsid w:val="00AC2915"/>
    <w:rsid w:val="00AD5D59"/>
    <w:rsid w:val="00AF78C5"/>
    <w:rsid w:val="00AF7A15"/>
    <w:rsid w:val="00B03FF0"/>
    <w:rsid w:val="00B06E95"/>
    <w:rsid w:val="00B159B6"/>
    <w:rsid w:val="00B24812"/>
    <w:rsid w:val="00B30F6A"/>
    <w:rsid w:val="00B42687"/>
    <w:rsid w:val="00B72FAF"/>
    <w:rsid w:val="00B91FC6"/>
    <w:rsid w:val="00B950BE"/>
    <w:rsid w:val="00B9631B"/>
    <w:rsid w:val="00BC2CDE"/>
    <w:rsid w:val="00BD31F9"/>
    <w:rsid w:val="00BD65E6"/>
    <w:rsid w:val="00BE075F"/>
    <w:rsid w:val="00C06CD8"/>
    <w:rsid w:val="00C14282"/>
    <w:rsid w:val="00C2130D"/>
    <w:rsid w:val="00C32E71"/>
    <w:rsid w:val="00C34529"/>
    <w:rsid w:val="00C378E9"/>
    <w:rsid w:val="00C37EF4"/>
    <w:rsid w:val="00C43F53"/>
    <w:rsid w:val="00C52DB0"/>
    <w:rsid w:val="00C56D24"/>
    <w:rsid w:val="00C57346"/>
    <w:rsid w:val="00C75660"/>
    <w:rsid w:val="00C7744D"/>
    <w:rsid w:val="00C81611"/>
    <w:rsid w:val="00C914E9"/>
    <w:rsid w:val="00C96329"/>
    <w:rsid w:val="00CA3EB9"/>
    <w:rsid w:val="00CA57CF"/>
    <w:rsid w:val="00CA617A"/>
    <w:rsid w:val="00CB061D"/>
    <w:rsid w:val="00CB343C"/>
    <w:rsid w:val="00CB377A"/>
    <w:rsid w:val="00CF070F"/>
    <w:rsid w:val="00CF5A65"/>
    <w:rsid w:val="00D1217E"/>
    <w:rsid w:val="00D2152F"/>
    <w:rsid w:val="00D216B5"/>
    <w:rsid w:val="00D46D2F"/>
    <w:rsid w:val="00D47289"/>
    <w:rsid w:val="00D551C2"/>
    <w:rsid w:val="00D64706"/>
    <w:rsid w:val="00D70BD8"/>
    <w:rsid w:val="00D76FCB"/>
    <w:rsid w:val="00D77AF5"/>
    <w:rsid w:val="00D86094"/>
    <w:rsid w:val="00D91B84"/>
    <w:rsid w:val="00DC1CDA"/>
    <w:rsid w:val="00DE0A79"/>
    <w:rsid w:val="00DE3E7F"/>
    <w:rsid w:val="00DE7B87"/>
    <w:rsid w:val="00E014D3"/>
    <w:rsid w:val="00E01B36"/>
    <w:rsid w:val="00E44157"/>
    <w:rsid w:val="00E50D17"/>
    <w:rsid w:val="00E540AF"/>
    <w:rsid w:val="00E84574"/>
    <w:rsid w:val="00E854AD"/>
    <w:rsid w:val="00E8655E"/>
    <w:rsid w:val="00E90196"/>
    <w:rsid w:val="00E96060"/>
    <w:rsid w:val="00E96545"/>
    <w:rsid w:val="00EA6A96"/>
    <w:rsid w:val="00EC6160"/>
    <w:rsid w:val="00EC7784"/>
    <w:rsid w:val="00ED0562"/>
    <w:rsid w:val="00ED52A0"/>
    <w:rsid w:val="00ED6CFF"/>
    <w:rsid w:val="00EF6DA6"/>
    <w:rsid w:val="00F10641"/>
    <w:rsid w:val="00F139D9"/>
    <w:rsid w:val="00F3364D"/>
    <w:rsid w:val="00F36913"/>
    <w:rsid w:val="00F45E12"/>
    <w:rsid w:val="00F53830"/>
    <w:rsid w:val="00F6025D"/>
    <w:rsid w:val="00F66CEB"/>
    <w:rsid w:val="00F903A3"/>
    <w:rsid w:val="00FA055B"/>
    <w:rsid w:val="00FB1CA3"/>
    <w:rsid w:val="00FB2018"/>
    <w:rsid w:val="00FB609B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163</cp:revision>
  <cp:lastPrinted>2017-12-15T10:20:00Z</cp:lastPrinted>
  <dcterms:created xsi:type="dcterms:W3CDTF">2016-05-20T07:41:00Z</dcterms:created>
  <dcterms:modified xsi:type="dcterms:W3CDTF">2017-12-27T08:58:00Z</dcterms:modified>
</cp:coreProperties>
</file>