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DB23" w14:textId="64283C8B" w:rsidR="0000665B" w:rsidRPr="00197879" w:rsidRDefault="0000665B" w:rsidP="00AE295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LESZNOWOLA</w:t>
      </w:r>
    </w:p>
    <w:p w14:paraId="76A797B4" w14:textId="6E65A493" w:rsidR="0000665B" w:rsidRPr="00197879" w:rsidRDefault="0000665B" w:rsidP="00AE295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Gminna 60</w:t>
      </w:r>
    </w:p>
    <w:p w14:paraId="0BDAE23D" w14:textId="19D5E14A" w:rsidR="0000665B" w:rsidRPr="00197879" w:rsidRDefault="0000665B" w:rsidP="00AE295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05-506 Lesznowola</w:t>
      </w:r>
    </w:p>
    <w:p w14:paraId="4A83D570" w14:textId="56A11028" w:rsidR="00C36071" w:rsidRPr="00197879" w:rsidRDefault="00C36071" w:rsidP="00AE295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sz w:val="24"/>
          <w:szCs w:val="24"/>
          <w:lang w:eastAsia="pl-PL"/>
        </w:rPr>
        <w:t xml:space="preserve">Lesznowola, 25.10.2021 r . </w:t>
      </w:r>
    </w:p>
    <w:p w14:paraId="3E9FFC09" w14:textId="77777777" w:rsidR="00C36071" w:rsidRPr="00197879" w:rsidRDefault="00C36071" w:rsidP="00AE2955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sz w:val="24"/>
          <w:szCs w:val="24"/>
          <w:lang w:eastAsia="pl-PL"/>
        </w:rPr>
        <w:t>RUP.6721.1.6.2020.OB(42)</w:t>
      </w:r>
    </w:p>
    <w:p w14:paraId="55499FCD" w14:textId="4006587E" w:rsidR="00C36071" w:rsidRPr="00197879" w:rsidRDefault="00C36071" w:rsidP="00AE295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b/>
          <w:sz w:val="24"/>
          <w:szCs w:val="24"/>
          <w:lang w:eastAsia="pl-PL"/>
        </w:rPr>
        <w:t>OBWIESZCZENIE</w:t>
      </w:r>
    </w:p>
    <w:p w14:paraId="048470F7" w14:textId="77777777" w:rsidR="00C36071" w:rsidRPr="00197879" w:rsidRDefault="00C36071" w:rsidP="00AE2955">
      <w:pPr>
        <w:spacing w:after="36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b/>
          <w:sz w:val="24"/>
          <w:szCs w:val="24"/>
          <w:lang w:eastAsia="pl-PL"/>
        </w:rPr>
        <w:t>o uchwaleniu miejscowego planu zagospodarowania przestrzennego gminy Lesznowola dla części obrębu Kolonia Lesznowola i części obrębu Nowa Wola (obszar pomiędzy: ul. Postępu, ul. Cukierniczą, ul. Krótką).</w:t>
      </w:r>
    </w:p>
    <w:p w14:paraId="215900FC" w14:textId="1ED0D37E" w:rsidR="00C36071" w:rsidRPr="00197879" w:rsidRDefault="00C36071" w:rsidP="00AE295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sz w:val="24"/>
          <w:szCs w:val="24"/>
          <w:lang w:eastAsia="pl-PL"/>
        </w:rPr>
        <w:t>Stosownie do art. 43 ustawy z dnia 3 października 2008 r. o udostępnianiu informacji o środowisku i jego ochronie, udziale społeczeństwa w ochronie środowiska oraz o ocenach oddziaływania na środowisko (</w:t>
      </w:r>
      <w:proofErr w:type="spellStart"/>
      <w:r w:rsidRPr="0019787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9787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978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97879">
        <w:rPr>
          <w:rFonts w:ascii="Arial" w:eastAsia="Times New Roman" w:hAnsi="Arial" w:cs="Arial"/>
          <w:bCs/>
          <w:sz w:val="24"/>
          <w:szCs w:val="24"/>
          <w:lang w:eastAsia="pl-PL"/>
        </w:rPr>
        <w:t>Dz. U. 2021 poz. 247 ze zm.)</w:t>
      </w:r>
      <w:r w:rsidRPr="00197879">
        <w:rPr>
          <w:rFonts w:ascii="Arial" w:eastAsia="Times New Roman" w:hAnsi="Arial" w:cs="Arial"/>
          <w:sz w:val="24"/>
          <w:szCs w:val="24"/>
          <w:lang w:eastAsia="pl-PL"/>
        </w:rPr>
        <w:t xml:space="preserve"> zawiadamiam o  </w:t>
      </w:r>
      <w:r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zatwierdzeniu uchwały Rady Gminy Lesznowola </w:t>
      </w:r>
      <w:r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978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496/XLIII/2021 z dnia 21 października 2021 r. </w:t>
      </w:r>
      <w:r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 sprawie uchwalenia miejscowego planu zagospodarowania przestrzennego gminy Lesznowola </w:t>
      </w:r>
      <w:r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dla części obrębu Kolonia Lesznowola i części obrębu </w:t>
      </w:r>
      <w:r w:rsidR="0000665B"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owa Wola </w:t>
      </w:r>
      <w:r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(obszar pomiędzy: ul. Postępu, ul. Cukierniczą, ul. Krótką).</w:t>
      </w:r>
    </w:p>
    <w:p w14:paraId="6E87942B" w14:textId="77777777" w:rsidR="00C36071" w:rsidRPr="00197879" w:rsidRDefault="00C36071" w:rsidP="00AE2955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24C208B" w14:textId="77777777" w:rsidR="00C36071" w:rsidRPr="00197879" w:rsidRDefault="00C36071" w:rsidP="00AE2955">
      <w:p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97879">
        <w:rPr>
          <w:rFonts w:ascii="Arial" w:eastAsia="Times New Roman" w:hAnsi="Arial" w:cs="Arial"/>
          <w:sz w:val="24"/>
          <w:szCs w:val="24"/>
          <w:u w:val="single"/>
          <w:lang w:eastAsia="pl-PL"/>
        </w:rPr>
        <w:t>Możliwość zapoznania się z</w:t>
      </w:r>
      <w:r w:rsidRPr="0019787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treścią przyjętego dokumentu i jego podsumowaniem:</w:t>
      </w:r>
    </w:p>
    <w:p w14:paraId="1D895621" w14:textId="35C38F2C" w:rsidR="00C36071" w:rsidRPr="00AE2955" w:rsidRDefault="00C36071" w:rsidP="00AE29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955">
        <w:rPr>
          <w:rFonts w:ascii="Arial" w:eastAsia="Times New Roman" w:hAnsi="Arial" w:cs="Arial"/>
          <w:sz w:val="24"/>
          <w:szCs w:val="24"/>
          <w:lang w:eastAsia="pl-PL"/>
        </w:rPr>
        <w:t>Siedziba Urzędu Gminy Lesznowola, Referat Urbanistyki i Planowania</w:t>
      </w:r>
      <w:r w:rsidR="00197879" w:rsidRPr="00AE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2955">
        <w:rPr>
          <w:rFonts w:ascii="Arial" w:eastAsia="Times New Roman" w:hAnsi="Arial" w:cs="Arial"/>
          <w:sz w:val="24"/>
          <w:szCs w:val="24"/>
          <w:lang w:eastAsia="pl-PL"/>
        </w:rPr>
        <w:t>Przestrzennego, ul. Gminna  60, 05-506 Lesznowola.</w:t>
      </w:r>
    </w:p>
    <w:p w14:paraId="38B9FD77" w14:textId="18918D53" w:rsidR="00C36071" w:rsidRPr="00AE2955" w:rsidRDefault="00C36071" w:rsidP="00AE2955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2955">
        <w:rPr>
          <w:rFonts w:ascii="Arial" w:eastAsia="Times New Roman" w:hAnsi="Arial" w:cs="Arial"/>
          <w:sz w:val="24"/>
          <w:szCs w:val="24"/>
          <w:lang w:eastAsia="pl-PL"/>
        </w:rPr>
        <w:t>BIP Urzędu Gminy Lesznowola www.lesznowola.eobip.pl</w:t>
      </w:r>
      <w:r w:rsidR="0000665B" w:rsidRPr="00AE295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3D9107" w14:textId="77777777" w:rsidR="00C36071" w:rsidRPr="00197879" w:rsidRDefault="00C36071" w:rsidP="00AE295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1885F" w14:textId="77777777" w:rsidR="00C36071" w:rsidRPr="00197879" w:rsidRDefault="00C36071" w:rsidP="00AE295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14:paraId="33095B49" w14:textId="77777777" w:rsidR="00C36071" w:rsidRPr="00197879" w:rsidRDefault="00C36071" w:rsidP="00AE295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FFD0E5" w14:textId="77777777" w:rsidR="00C36071" w:rsidRPr="00197879" w:rsidRDefault="00C36071" w:rsidP="00AE295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sz w:val="24"/>
          <w:szCs w:val="24"/>
          <w:lang w:eastAsia="pl-PL"/>
        </w:rPr>
        <w:t>Stosownie do art. 42 pkt. 2 ustawy z dnia 3 października 2008 r. o udostępnianiu informacji o środowisku i jego ochronie, udziale społeczeństwa w ochronie środowiska oraz o ocenach oddziaływania na środowisko (</w:t>
      </w:r>
      <w:proofErr w:type="spellStart"/>
      <w:r w:rsidRPr="0019787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9787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978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9787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Dz. U. 2021 poz. 247 ze zm.</w:t>
      </w:r>
      <w:r w:rsidRPr="0019787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58FD9EB5" w14:textId="31A5672D" w:rsidR="00C36071" w:rsidRPr="00AE2955" w:rsidRDefault="00C36071" w:rsidP="00AE295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955">
        <w:rPr>
          <w:rFonts w:ascii="Arial" w:eastAsia="Times New Roman" w:hAnsi="Arial" w:cs="Arial"/>
          <w:sz w:val="24"/>
          <w:szCs w:val="24"/>
          <w:lang w:eastAsia="pl-PL"/>
        </w:rPr>
        <w:t xml:space="preserve">Wójt Gminy Lesznowola w dniu 19.11.2020 r. ogłosił o przystąpieniu </w:t>
      </w:r>
      <w:r w:rsidRPr="00AE2955">
        <w:rPr>
          <w:rFonts w:ascii="Arial" w:eastAsia="Times New Roman" w:hAnsi="Arial" w:cs="Arial"/>
          <w:sz w:val="24"/>
          <w:szCs w:val="24"/>
          <w:lang w:eastAsia="pl-PL"/>
        </w:rPr>
        <w:br/>
        <w:t>do sporządzenia miejscowego planu zagospodarowania przestrzennego gminy Lesznowola dla części obrębu</w:t>
      </w:r>
      <w:r w:rsidRPr="00AE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2955">
        <w:rPr>
          <w:rFonts w:ascii="Arial" w:eastAsia="Times New Roman" w:hAnsi="Arial" w:cs="Arial"/>
          <w:sz w:val="24"/>
          <w:szCs w:val="24"/>
          <w:lang w:eastAsia="pl-PL"/>
        </w:rPr>
        <w:t>Kolonia Lesznowola i części obrębu Nowa Wola (obszar pomiędzy: ul. Postępu, ul. Cukierniczą, ul. Krótką).</w:t>
      </w:r>
    </w:p>
    <w:p w14:paraId="14BE6477" w14:textId="4EE4E9D9" w:rsidR="00C36071" w:rsidRPr="00AE2955" w:rsidRDefault="00C36071" w:rsidP="00AE295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95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ogłoszeniu i obwieszczeniu podano termin i zasady składania wniosków </w:t>
      </w:r>
      <w:r w:rsidRPr="00AE295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projektu planu (wnioski do dnia 21.12.2020 r.) Do projektu planu nie wpłynęły </w:t>
      </w:r>
      <w:r w:rsidRPr="00AE295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żadne wnioski. </w:t>
      </w:r>
    </w:p>
    <w:p w14:paraId="6720F37B" w14:textId="770B9502" w:rsidR="00C36071" w:rsidRPr="00AE2955" w:rsidRDefault="00C36071" w:rsidP="00AE295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955">
        <w:rPr>
          <w:rFonts w:ascii="Arial" w:eastAsia="Times New Roman" w:hAnsi="Arial" w:cs="Arial"/>
          <w:sz w:val="24"/>
          <w:szCs w:val="24"/>
          <w:lang w:eastAsia="pl-PL"/>
        </w:rPr>
        <w:t xml:space="preserve">Wójt Gminy Lesznowola w dniu 18.06.2021 r. ogłosił o wyłożeniu projektu planu wraz z prognozą oddziaływania na środowisko. Przedmiotowe dokumenty zostały wyłożone w dniach od 28.06.2021 r. do 30.07.2021 r. Dyskusja Publiczna odbyła się w dniu 22.07.2021 r. Termin składania uwag upłynął </w:t>
      </w:r>
      <w:r w:rsidR="00AE295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955">
        <w:rPr>
          <w:rFonts w:ascii="Arial" w:eastAsia="Times New Roman" w:hAnsi="Arial" w:cs="Arial"/>
          <w:sz w:val="24"/>
          <w:szCs w:val="24"/>
          <w:lang w:eastAsia="pl-PL"/>
        </w:rPr>
        <w:t xml:space="preserve">w dniu 16.08.2021 r.  </w:t>
      </w:r>
    </w:p>
    <w:p w14:paraId="7A1E5D24" w14:textId="68230980" w:rsidR="0000665B" w:rsidRPr="00AE2955" w:rsidRDefault="00C36071" w:rsidP="00AE295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E2955">
        <w:rPr>
          <w:rFonts w:ascii="Arial" w:eastAsia="Times New Roman" w:hAnsi="Arial" w:cs="Arial"/>
          <w:sz w:val="24"/>
          <w:szCs w:val="24"/>
          <w:lang w:eastAsia="pl-PL"/>
        </w:rPr>
        <w:t>W terminie składania uwag do wyłożonego projektu planu określonym w ogłoszeniu o wyłożeniu do publicznego wglądu nie wpłynęła żadna uwaga.</w:t>
      </w:r>
    </w:p>
    <w:p w14:paraId="749A64AE" w14:textId="71F01844" w:rsidR="0000665B" w:rsidRPr="00197879" w:rsidRDefault="0000665B" w:rsidP="00AE295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up. Wójta</w:t>
      </w:r>
    </w:p>
    <w:p w14:paraId="16A7263C" w14:textId="77777777" w:rsidR="00197879" w:rsidRPr="00197879" w:rsidRDefault="0000665B" w:rsidP="00AE295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Mirosław Wilusz</w:t>
      </w:r>
    </w:p>
    <w:p w14:paraId="25806FA2" w14:textId="257295E8" w:rsidR="001B733F" w:rsidRPr="00197879" w:rsidRDefault="0000665B" w:rsidP="00AE295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978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Zastępca Wójta</w:t>
      </w:r>
    </w:p>
    <w:sectPr w:rsidR="001B733F" w:rsidRPr="0019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756"/>
    <w:multiLevelType w:val="hybridMultilevel"/>
    <w:tmpl w:val="952E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52A2"/>
    <w:multiLevelType w:val="hybridMultilevel"/>
    <w:tmpl w:val="BD4EE20C"/>
    <w:lvl w:ilvl="0" w:tplc="44586CC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09B0"/>
    <w:multiLevelType w:val="hybridMultilevel"/>
    <w:tmpl w:val="AE4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71"/>
    <w:rsid w:val="0000665B"/>
    <w:rsid w:val="00197879"/>
    <w:rsid w:val="001B733F"/>
    <w:rsid w:val="00AE2955"/>
    <w:rsid w:val="00BE215C"/>
    <w:rsid w:val="00C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E0BB"/>
  <w15:chartTrackingRefBased/>
  <w15:docId w15:val="{61FAF306-6690-48BE-B886-173F5578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Gwizdoń</dc:creator>
  <cp:keywords/>
  <dc:description/>
  <cp:lastModifiedBy>Karolina Sobolewska</cp:lastModifiedBy>
  <cp:revision>3</cp:revision>
  <cp:lastPrinted>2021-10-27T08:14:00Z</cp:lastPrinted>
  <dcterms:created xsi:type="dcterms:W3CDTF">2021-10-27T08:41:00Z</dcterms:created>
  <dcterms:modified xsi:type="dcterms:W3CDTF">2021-10-28T07:43:00Z</dcterms:modified>
</cp:coreProperties>
</file>