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sz w:val="18"/>
          <w:szCs w:val="18"/>
        </w:rPr>
      </w:pPr>
      <w:r w:rsidRPr="00622C7A">
        <w:rPr>
          <w:rStyle w:val="Pogrubienie"/>
          <w:rFonts w:ascii="Tahoma" w:hAnsi="Tahoma" w:cs="Tahoma"/>
          <w:sz w:val="18"/>
          <w:szCs w:val="18"/>
        </w:rPr>
        <w:t> 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sz w:val="18"/>
          <w:szCs w:val="18"/>
        </w:rPr>
      </w:pPr>
      <w:r w:rsidRPr="00622C7A">
        <w:rPr>
          <w:rStyle w:val="Pogrubienie"/>
          <w:rFonts w:ascii="Tahoma" w:hAnsi="Tahoma" w:cs="Tahoma"/>
          <w:sz w:val="18"/>
          <w:szCs w:val="18"/>
        </w:rPr>
        <w:t> 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  <w:r w:rsidRPr="00622C7A">
        <w:rPr>
          <w:rStyle w:val="Pogrubienie"/>
        </w:rPr>
        <w:t> </w:t>
      </w:r>
    </w:p>
    <w:p w:rsidR="00A01D49" w:rsidRPr="00A01D49" w:rsidRDefault="00622C7A" w:rsidP="00A01D49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</w:rPr>
      </w:pPr>
      <w:r w:rsidRPr="00622C7A">
        <w:rPr>
          <w:rStyle w:val="Pogrubienie"/>
        </w:rPr>
        <w:t>UCHWAŁA NR   </w:t>
      </w:r>
      <w:r w:rsidR="00E400EA">
        <w:rPr>
          <w:b/>
          <w:bCs/>
        </w:rPr>
        <w:t>546</w:t>
      </w:r>
      <w:bookmarkStart w:id="0" w:name="_GoBack"/>
      <w:bookmarkEnd w:id="0"/>
      <w:r w:rsidR="00A01D49" w:rsidRPr="00A01D49">
        <w:rPr>
          <w:b/>
          <w:bCs/>
        </w:rPr>
        <w:t xml:space="preserve"> / XLI / 2014</w:t>
      </w:r>
    </w:p>
    <w:p w:rsidR="00A01D49" w:rsidRPr="00A01D49" w:rsidRDefault="00A01D49" w:rsidP="00A01D49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</w:rPr>
      </w:pPr>
      <w:r w:rsidRPr="00A01D49">
        <w:rPr>
          <w:b/>
          <w:bCs/>
        </w:rPr>
        <w:t>Rady Gminy Lesznowola</w:t>
      </w:r>
    </w:p>
    <w:p w:rsidR="00A01D49" w:rsidRPr="00A01D49" w:rsidRDefault="00A01D49" w:rsidP="00A01D49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</w:rPr>
      </w:pPr>
      <w:r w:rsidRPr="00A01D49">
        <w:rPr>
          <w:b/>
          <w:bCs/>
        </w:rPr>
        <w:t>z dnia 17 czerwca 2014r.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622C7A">
        <w:t> 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622C7A">
        <w:rPr>
          <w:rStyle w:val="Pogrubienie"/>
        </w:rPr>
        <w:t>w sprawie ustanowienia programu osłonowego w zakresie dożywiania  „Pom</w:t>
      </w:r>
      <w:r>
        <w:rPr>
          <w:rStyle w:val="Pogrubienie"/>
        </w:rPr>
        <w:t>oc gminy w zakresie dożywiania”</w:t>
      </w:r>
      <w:r w:rsidRPr="00622C7A">
        <w:rPr>
          <w:rStyle w:val="Pogrubienie"/>
        </w:rPr>
        <w:t xml:space="preserve"> na lata 2014-2020.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622C7A">
        <w:t> 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622C7A">
        <w:t> </w:t>
      </w:r>
    </w:p>
    <w:p w:rsid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Style w:val="Pogrubienie"/>
        </w:rPr>
      </w:pPr>
      <w:r w:rsidRPr="00622C7A">
        <w:t>Na p</w:t>
      </w:r>
      <w:r w:rsidR="00E516D5">
        <w:t xml:space="preserve">odstawie art. 18 ust. 2 pkt 15 </w:t>
      </w:r>
      <w:r w:rsidRPr="00622C7A">
        <w:t>ustawy z dnia 8 marca 1990 r.   o samorządzie gminnym (</w:t>
      </w:r>
      <w:proofErr w:type="spellStart"/>
      <w:r w:rsidR="007123F3">
        <w:t>t.j</w:t>
      </w:r>
      <w:proofErr w:type="spellEnd"/>
      <w:r w:rsidR="007123F3">
        <w:t xml:space="preserve">. </w:t>
      </w:r>
      <w:r w:rsidRPr="00622C7A">
        <w:t>Dz. U</w:t>
      </w:r>
      <w:r w:rsidR="00785F2D">
        <w:t>. z 2013 r. poz. 594 ze zm.</w:t>
      </w:r>
      <w:r w:rsidRPr="00622C7A">
        <w:t>), art. 17 ust. 2 pkt 4 i art. 110 ust. 10 us</w:t>
      </w:r>
      <w:r>
        <w:t>tawy z dnia 12 marca 2004 r.  </w:t>
      </w:r>
      <w:r w:rsidRPr="00622C7A">
        <w:t>o pomocy społecznej (</w:t>
      </w:r>
      <w:proofErr w:type="spellStart"/>
      <w:r w:rsidR="007123F3">
        <w:t>t.j</w:t>
      </w:r>
      <w:proofErr w:type="spellEnd"/>
      <w:r w:rsidR="007123F3">
        <w:t xml:space="preserve">. </w:t>
      </w:r>
      <w:r w:rsidRPr="00622C7A">
        <w:t>Dz. U</w:t>
      </w:r>
      <w:r w:rsidR="00785F2D">
        <w:t>. z 2013 r., poz. 182 ze zm.</w:t>
      </w:r>
      <w:r w:rsidRPr="00622C7A">
        <w:t>)</w:t>
      </w:r>
      <w:r w:rsidRPr="00622C7A">
        <w:rPr>
          <w:rStyle w:val="apple-converted-space"/>
        </w:rPr>
        <w:t> </w:t>
      </w:r>
      <w:r w:rsidRPr="00622C7A">
        <w:rPr>
          <w:rStyle w:val="Pogrubienie"/>
        </w:rPr>
        <w:t xml:space="preserve"> Rada </w:t>
      </w:r>
      <w:r w:rsidR="00785F2D">
        <w:rPr>
          <w:rStyle w:val="Pogrubienie"/>
        </w:rPr>
        <w:t>Gminy w Lesznowola</w:t>
      </w:r>
      <w:r w:rsidRPr="00622C7A">
        <w:rPr>
          <w:rStyle w:val="Pogrubienie"/>
        </w:rPr>
        <w:t xml:space="preserve"> uchwala, co następuje: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</w:p>
    <w:p w:rsidR="00E516D5" w:rsidRDefault="00E516D5" w:rsidP="00E516D5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  <w:r>
        <w:t>§ 1</w:t>
      </w:r>
    </w:p>
    <w:p w:rsidR="00E516D5" w:rsidRDefault="00E516D5" w:rsidP="00E516D5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</w:p>
    <w:p w:rsid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622C7A">
        <w:t>      Uchwala się program osłonowy w zakresie dożywiania „Pom</w:t>
      </w:r>
      <w:r>
        <w:t>oc gminy w zakresie dożywiania”</w:t>
      </w:r>
      <w:r w:rsidRPr="00622C7A">
        <w:t xml:space="preserve"> na lata 2014-2020, który stanowi załącznik do uchwały.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</w:p>
    <w:p w:rsidR="00E516D5" w:rsidRDefault="00E516D5" w:rsidP="00E516D5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  <w:r>
        <w:t>§ 2</w:t>
      </w:r>
    </w:p>
    <w:p w:rsidR="00E516D5" w:rsidRDefault="00E516D5" w:rsidP="00E516D5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</w:p>
    <w:p w:rsid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622C7A">
        <w:t xml:space="preserve">     Wykonanie uchwały powierza się </w:t>
      </w:r>
      <w:r w:rsidR="00E516D5">
        <w:t>Wójtowi Gminy Lesznowola</w:t>
      </w:r>
      <w:r w:rsidRPr="00622C7A">
        <w:t>.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</w:p>
    <w:p w:rsidR="00E516D5" w:rsidRDefault="00E516D5" w:rsidP="00E516D5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  <w:r>
        <w:t>§ 3</w:t>
      </w:r>
    </w:p>
    <w:p w:rsidR="00E516D5" w:rsidRDefault="00E516D5" w:rsidP="00E516D5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622C7A">
        <w:t xml:space="preserve">   Uchwała wchodzi w życie </w:t>
      </w:r>
      <w:r w:rsidR="00E516D5">
        <w:t xml:space="preserve">z dniem jej podjęcia, </w:t>
      </w:r>
      <w:r>
        <w:t>z mocą obowiązującą od dnia 1 stycznia 2014 r</w:t>
      </w:r>
      <w:r w:rsidRPr="00622C7A">
        <w:t>.</w:t>
      </w:r>
    </w:p>
    <w:p w:rsidR="006778A3" w:rsidRDefault="006778A3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Pr="002B61A7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2B61A7">
        <w:rPr>
          <w:rStyle w:val="Pogrubienie"/>
        </w:rPr>
        <w:lastRenderedPageBreak/>
        <w:t>Uzasadnienie do uchwały</w:t>
      </w:r>
    </w:p>
    <w:p w:rsidR="00622C7A" w:rsidRPr="002B61A7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2B61A7">
        <w:t>           </w:t>
      </w:r>
    </w:p>
    <w:p w:rsidR="00622C7A" w:rsidRPr="002B61A7" w:rsidRDefault="00622C7A" w:rsidP="007322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2B61A7">
        <w:t>Przyjęty przez Radę Ministrów wieloletni program wspierania finansowego gmin  w zakresie dożywiania „ Pomoc państwa w zakresie dożywiania” na  lata 2014 -2020 ma na celu ograniczenie m.in. zjawiska niedożywienia dzieci i młodzieży, Program ten przewiduje wsparcie gmin, które  w uzasadnionych przypadkach  będą udzielały pomocy, gdy uczeń albo dziecko wyraża chęć zjedzenia posiłku a odpowiednio dyrektor szkoły lub przedszkola informuje ośrodek pomocy społecznej o potrzebie udzielenia pomocy w formie posiłku.</w:t>
      </w:r>
    </w:p>
    <w:p w:rsidR="00622C7A" w:rsidRPr="002B61A7" w:rsidRDefault="00622C7A" w:rsidP="007322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2B61A7">
        <w:t>Przy czym liczba dzieci i uczniów, którym ma być udzielona pomoc w w/w sposób, nie może przekroczyć 20 % liczby uczniów dożywianych w przedszkolach i szkołach na terenie gminy w poprzednim miesiącu kalendarzowym.</w:t>
      </w:r>
    </w:p>
    <w:p w:rsidR="00622C7A" w:rsidRPr="002B61A7" w:rsidRDefault="00622C7A" w:rsidP="007322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2B61A7">
        <w:t>Warunkiem przyznania takiej pomocy, bez wydania decyzji administracyjnej przyznającej posiłek oraz bez przeprowadzania rodzinnego wywiadu środowiskowego jest przyjęcie przez radę gminy odpowiedniego programu osłonowego, o którym mowa w ustawie  o pomocy społecznej, który takie rozwiązania na terenie gminy będzie przewidywał.</w:t>
      </w:r>
    </w:p>
    <w:p w:rsidR="00622C7A" w:rsidRPr="002B61A7" w:rsidRDefault="00622C7A" w:rsidP="007322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2B61A7">
        <w:t>Ustawa o pomocy społecznej daje możliwość tworzenia i realizacji programów osłonowych o zasięgu gminnym.</w:t>
      </w:r>
    </w:p>
    <w:p w:rsidR="00622C7A" w:rsidRPr="002B61A7" w:rsidRDefault="00622C7A" w:rsidP="007322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2B61A7">
        <w:t>Wydatki na żywność pochłaniają dużą część środków finansowych będących w dyspozycji osób i rodzin, pogarszając standard ich życia, a tym samym ograniczając możliwość zabezpieczenia podstawowych potrzeb życiowych.</w:t>
      </w:r>
    </w:p>
    <w:p w:rsidR="00622C7A" w:rsidRPr="002B61A7" w:rsidRDefault="00622C7A" w:rsidP="007322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2B61A7">
        <w:t>Wobec powyższego podjęcie stosownej uchwały jest zasadne.</w:t>
      </w:r>
    </w:p>
    <w:p w:rsidR="00622C7A" w:rsidRDefault="00622C7A" w:rsidP="00622C7A"/>
    <w:sectPr w:rsidR="00622C7A" w:rsidSect="0067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7A"/>
    <w:rsid w:val="001A3805"/>
    <w:rsid w:val="00622C7A"/>
    <w:rsid w:val="006778A3"/>
    <w:rsid w:val="007123F3"/>
    <w:rsid w:val="007322CF"/>
    <w:rsid w:val="00785F2D"/>
    <w:rsid w:val="00A01D49"/>
    <w:rsid w:val="00AE0D15"/>
    <w:rsid w:val="00B45D9A"/>
    <w:rsid w:val="00E400EA"/>
    <w:rsid w:val="00E516D5"/>
    <w:rsid w:val="00F5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404E4-C83F-405C-8CBE-4BF13776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2C7A"/>
    <w:rPr>
      <w:i/>
      <w:iCs/>
    </w:rPr>
  </w:style>
  <w:style w:type="character" w:styleId="Pogrubienie">
    <w:name w:val="Strong"/>
    <w:basedOn w:val="Domylnaczcionkaakapitu"/>
    <w:uiPriority w:val="22"/>
    <w:qFormat/>
    <w:rsid w:val="00622C7A"/>
    <w:rPr>
      <w:b/>
      <w:bCs/>
    </w:rPr>
  </w:style>
  <w:style w:type="character" w:customStyle="1" w:styleId="apple-converted-space">
    <w:name w:val="apple-converted-space"/>
    <w:basedOn w:val="Domylnaczcionkaakapitu"/>
    <w:rsid w:val="0062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Oktek</dc:creator>
  <cp:lastModifiedBy>Karolina Sobolewska</cp:lastModifiedBy>
  <cp:revision>3</cp:revision>
  <cp:lastPrinted>2014-06-11T13:35:00Z</cp:lastPrinted>
  <dcterms:created xsi:type="dcterms:W3CDTF">2014-08-04T11:53:00Z</dcterms:created>
  <dcterms:modified xsi:type="dcterms:W3CDTF">2014-08-04T11:53:00Z</dcterms:modified>
</cp:coreProperties>
</file>