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93C6" w14:textId="55275419" w:rsidR="00565A44" w:rsidRPr="0037352B" w:rsidRDefault="00324CA5" w:rsidP="00565A44">
      <w:pPr>
        <w:jc w:val="center"/>
        <w:rPr>
          <w:rFonts w:ascii="Cambria" w:hAnsi="Cambria"/>
          <w:b/>
          <w:sz w:val="32"/>
          <w:szCs w:val="32"/>
        </w:rPr>
      </w:pPr>
      <w:r w:rsidRPr="0037352B">
        <w:rPr>
          <w:rFonts w:ascii="Cambria" w:hAnsi="Cambria"/>
          <w:b/>
          <w:sz w:val="32"/>
          <w:szCs w:val="32"/>
        </w:rPr>
        <w:t>U</w:t>
      </w:r>
      <w:r w:rsidR="00565A44" w:rsidRPr="0037352B">
        <w:rPr>
          <w:rFonts w:ascii="Cambria" w:hAnsi="Cambria"/>
          <w:b/>
          <w:sz w:val="32"/>
          <w:szCs w:val="32"/>
        </w:rPr>
        <w:t>ZASADNIENIE</w:t>
      </w:r>
    </w:p>
    <w:p w14:paraId="1B28864F" w14:textId="7CAAF590" w:rsidR="00565A44" w:rsidRPr="0037352B" w:rsidRDefault="00754ACC" w:rsidP="0035000D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C16183">
        <w:rPr>
          <w:rFonts w:ascii="Cambria" w:hAnsi="Cambria"/>
          <w:sz w:val="24"/>
          <w:szCs w:val="24"/>
        </w:rPr>
        <w:t>m</w:t>
      </w:r>
      <w:r w:rsidR="00565A44" w:rsidRPr="0037352B">
        <w:rPr>
          <w:rFonts w:ascii="Cambria" w:hAnsi="Cambria"/>
          <w:sz w:val="24"/>
          <w:szCs w:val="24"/>
        </w:rPr>
        <w:t>iany w planie budżetu gminy na 201</w:t>
      </w:r>
      <w:r w:rsidR="00711D1D" w:rsidRPr="0037352B">
        <w:rPr>
          <w:rFonts w:ascii="Cambria" w:hAnsi="Cambria"/>
          <w:sz w:val="24"/>
          <w:szCs w:val="24"/>
        </w:rPr>
        <w:t>9</w:t>
      </w:r>
      <w:r w:rsidR="00565A44" w:rsidRPr="0037352B">
        <w:rPr>
          <w:rFonts w:ascii="Cambria" w:hAnsi="Cambria"/>
          <w:sz w:val="24"/>
          <w:szCs w:val="24"/>
        </w:rPr>
        <w:t xml:space="preserve"> r.</w:t>
      </w:r>
    </w:p>
    <w:p w14:paraId="278AA323" w14:textId="77777777" w:rsidR="00BB2C20" w:rsidRPr="0037352B" w:rsidRDefault="00BB2C20" w:rsidP="00BB2C20">
      <w:pPr>
        <w:pStyle w:val="Akapitzlist"/>
        <w:spacing w:after="0" w:line="240" w:lineRule="auto"/>
        <w:ind w:left="3545" w:firstLine="709"/>
        <w:jc w:val="both"/>
        <w:rPr>
          <w:rFonts w:ascii="Cambria" w:hAnsi="Cambria"/>
          <w:b/>
          <w:sz w:val="24"/>
          <w:szCs w:val="24"/>
        </w:rPr>
      </w:pPr>
    </w:p>
    <w:p w14:paraId="29903147" w14:textId="0F2EDC02" w:rsidR="00297AF1" w:rsidRDefault="00B817CF" w:rsidP="00D1605D">
      <w:pPr>
        <w:pStyle w:val="Akapitzlist"/>
        <w:tabs>
          <w:tab w:val="center" w:pos="1418"/>
        </w:tabs>
        <w:spacing w:after="0" w:line="240" w:lineRule="auto"/>
        <w:ind w:left="644"/>
        <w:jc w:val="both"/>
        <w:rPr>
          <w:rFonts w:ascii="Cambria" w:hAnsi="Cambria"/>
          <w:b/>
          <w:sz w:val="24"/>
          <w:szCs w:val="24"/>
        </w:rPr>
      </w:pPr>
      <w:r w:rsidRPr="0037352B">
        <w:rPr>
          <w:rFonts w:ascii="Cambria" w:hAnsi="Cambria"/>
          <w:b/>
          <w:sz w:val="24"/>
          <w:szCs w:val="24"/>
        </w:rPr>
        <w:tab/>
      </w:r>
      <w:r w:rsidRPr="0037352B">
        <w:rPr>
          <w:rFonts w:ascii="Cambria" w:hAnsi="Cambria"/>
          <w:b/>
          <w:sz w:val="24"/>
          <w:szCs w:val="24"/>
        </w:rPr>
        <w:tab/>
      </w:r>
      <w:r w:rsidRPr="0037352B">
        <w:rPr>
          <w:rFonts w:ascii="Cambria" w:hAnsi="Cambria"/>
          <w:b/>
          <w:sz w:val="24"/>
          <w:szCs w:val="24"/>
        </w:rPr>
        <w:tab/>
      </w:r>
      <w:r w:rsidRPr="0037352B">
        <w:rPr>
          <w:rFonts w:ascii="Cambria" w:hAnsi="Cambria"/>
          <w:b/>
          <w:sz w:val="24"/>
          <w:szCs w:val="24"/>
        </w:rPr>
        <w:tab/>
      </w:r>
      <w:r w:rsidR="00BB2C20" w:rsidRPr="0037352B">
        <w:rPr>
          <w:rFonts w:ascii="Cambria" w:hAnsi="Cambria"/>
          <w:b/>
          <w:sz w:val="24"/>
          <w:szCs w:val="24"/>
        </w:rPr>
        <w:t>§ 1.</w:t>
      </w:r>
    </w:p>
    <w:p w14:paraId="1D976700" w14:textId="77777777" w:rsidR="000B0CEA" w:rsidRPr="0037352B" w:rsidRDefault="000B0CEA" w:rsidP="00D1605D">
      <w:pPr>
        <w:pStyle w:val="Akapitzlist"/>
        <w:tabs>
          <w:tab w:val="center" w:pos="1418"/>
        </w:tabs>
        <w:spacing w:after="0" w:line="240" w:lineRule="auto"/>
        <w:ind w:left="644"/>
        <w:jc w:val="both"/>
        <w:rPr>
          <w:rFonts w:ascii="Cambria" w:hAnsi="Cambria"/>
          <w:b/>
          <w:sz w:val="24"/>
          <w:szCs w:val="24"/>
        </w:rPr>
      </w:pPr>
    </w:p>
    <w:p w14:paraId="0D3FF819" w14:textId="77777777" w:rsidR="0018092A" w:rsidRPr="0037352B" w:rsidRDefault="002C71C1" w:rsidP="00D1605D">
      <w:pPr>
        <w:pStyle w:val="Akapitzlist"/>
        <w:numPr>
          <w:ilvl w:val="0"/>
          <w:numId w:val="11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7352B">
        <w:rPr>
          <w:rFonts w:ascii="Cambria" w:eastAsia="Calibri" w:hAnsi="Cambria" w:cs="Times New Roman"/>
          <w:b/>
          <w:sz w:val="24"/>
          <w:szCs w:val="24"/>
          <w:u w:val="single"/>
        </w:rPr>
        <w:t>Z</w:t>
      </w:r>
      <w:r w:rsidR="00431D4F" w:rsidRPr="0037352B">
        <w:rPr>
          <w:rFonts w:ascii="Cambria" w:eastAsia="Calibri" w:hAnsi="Cambria" w:cs="Times New Roman"/>
          <w:b/>
          <w:sz w:val="24"/>
          <w:szCs w:val="24"/>
          <w:u w:val="single"/>
        </w:rPr>
        <w:t>więk</w:t>
      </w:r>
      <w:r w:rsidRPr="0037352B">
        <w:rPr>
          <w:rFonts w:ascii="Cambria" w:eastAsia="Calibri" w:hAnsi="Cambria" w:cs="Times New Roman"/>
          <w:b/>
          <w:sz w:val="24"/>
          <w:szCs w:val="24"/>
          <w:u w:val="single"/>
        </w:rPr>
        <w:t>sze</w:t>
      </w:r>
      <w:r w:rsidR="001063D3" w:rsidRPr="0037352B">
        <w:rPr>
          <w:rFonts w:ascii="Cambria" w:eastAsia="Calibri" w:hAnsi="Cambria" w:cs="Times New Roman"/>
          <w:b/>
          <w:sz w:val="24"/>
          <w:szCs w:val="24"/>
          <w:u w:val="single"/>
        </w:rPr>
        <w:t>nie pla</w:t>
      </w:r>
      <w:r w:rsidR="004A0C8C" w:rsidRPr="0037352B">
        <w:rPr>
          <w:rFonts w:ascii="Cambria" w:eastAsia="Calibri" w:hAnsi="Cambria" w:cs="Times New Roman"/>
          <w:b/>
          <w:sz w:val="24"/>
          <w:szCs w:val="24"/>
          <w:u w:val="single"/>
        </w:rPr>
        <w:t>nu dochodów</w:t>
      </w:r>
      <w:r w:rsidR="004A0C8C" w:rsidRPr="0037352B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18092A" w:rsidRPr="0037352B">
        <w:rPr>
          <w:rFonts w:ascii="Cambria" w:eastAsia="Calibri" w:hAnsi="Cambria" w:cs="Times New Roman"/>
          <w:b/>
          <w:sz w:val="24"/>
          <w:szCs w:val="24"/>
        </w:rPr>
        <w:t>:</w:t>
      </w:r>
    </w:p>
    <w:p w14:paraId="32F80CA9" w14:textId="24BABAE3" w:rsidR="00170EE3" w:rsidRPr="00170EE3" w:rsidRDefault="00E11008" w:rsidP="0043227B">
      <w:pPr>
        <w:pStyle w:val="Akapitzlist"/>
        <w:numPr>
          <w:ilvl w:val="0"/>
          <w:numId w:val="25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70EE3">
        <w:rPr>
          <w:rFonts w:ascii="Cambria" w:eastAsia="Calibri" w:hAnsi="Cambria" w:cs="Times New Roman"/>
          <w:b/>
          <w:sz w:val="24"/>
          <w:szCs w:val="24"/>
        </w:rPr>
        <w:t xml:space="preserve">W dziale </w:t>
      </w:r>
      <w:r w:rsidR="00170EE3" w:rsidRPr="00170EE3">
        <w:rPr>
          <w:rFonts w:ascii="Cambria" w:eastAsia="Calibri" w:hAnsi="Cambria" w:cs="Times New Roman"/>
          <w:b/>
          <w:sz w:val="24"/>
          <w:szCs w:val="24"/>
        </w:rPr>
        <w:t xml:space="preserve">010 – Rolnictwo i łowiectwo </w:t>
      </w:r>
      <w:r w:rsidR="00170EE3" w:rsidRPr="00170EE3">
        <w:rPr>
          <w:rFonts w:ascii="Cambria" w:eastAsia="Calibri" w:hAnsi="Cambria" w:cs="Times New Roman"/>
          <w:i/>
          <w:sz w:val="24"/>
          <w:szCs w:val="24"/>
          <w:u w:val="single"/>
        </w:rPr>
        <w:t>rozdz</w:t>
      </w:r>
      <w:r w:rsidR="00170EE3" w:rsidRPr="00A07EF9">
        <w:rPr>
          <w:rFonts w:ascii="Cambria" w:eastAsia="Calibri" w:hAnsi="Cambria" w:cs="Times New Roman"/>
          <w:i/>
          <w:sz w:val="24"/>
          <w:szCs w:val="24"/>
          <w:u w:val="single"/>
        </w:rPr>
        <w:t>.</w:t>
      </w:r>
      <w:r w:rsidR="00CF1B4A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</w:t>
      </w:r>
      <w:r w:rsidR="00170EE3" w:rsidRPr="00170EE3">
        <w:rPr>
          <w:rFonts w:ascii="Cambria" w:eastAsia="Calibri" w:hAnsi="Cambria" w:cs="Times New Roman"/>
          <w:i/>
          <w:sz w:val="24"/>
          <w:szCs w:val="24"/>
          <w:u w:val="single"/>
        </w:rPr>
        <w:t>01010</w:t>
      </w:r>
      <w:r w:rsidR="00170EE3" w:rsidRPr="00A07EF9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="00170EE3" w:rsidRPr="00170EE3">
        <w:rPr>
          <w:rFonts w:ascii="Cambria" w:eastAsia="Calibri" w:hAnsi="Cambria" w:cs="Times New Roman"/>
          <w:i/>
          <w:sz w:val="24"/>
          <w:szCs w:val="24"/>
        </w:rPr>
        <w:t xml:space="preserve">– Infrastruktura wodociągowa i </w:t>
      </w:r>
      <w:proofErr w:type="spellStart"/>
      <w:r w:rsidR="00170EE3" w:rsidRPr="00170EE3">
        <w:rPr>
          <w:rFonts w:ascii="Cambria" w:eastAsia="Calibri" w:hAnsi="Cambria" w:cs="Times New Roman"/>
          <w:i/>
          <w:sz w:val="24"/>
          <w:szCs w:val="24"/>
        </w:rPr>
        <w:t>sanitacyjna</w:t>
      </w:r>
      <w:proofErr w:type="spellEnd"/>
      <w:r w:rsidR="00170EE3" w:rsidRPr="00170EE3">
        <w:rPr>
          <w:rFonts w:ascii="Cambria" w:eastAsia="Calibri" w:hAnsi="Cambria" w:cs="Times New Roman"/>
          <w:i/>
          <w:sz w:val="24"/>
          <w:szCs w:val="24"/>
        </w:rPr>
        <w:t xml:space="preserve"> wsi </w:t>
      </w:r>
      <w:r w:rsidRPr="00170EE3">
        <w:rPr>
          <w:rFonts w:ascii="Cambria" w:eastAsia="Calibri" w:hAnsi="Cambria" w:cs="Times New Roman"/>
          <w:sz w:val="24"/>
          <w:szCs w:val="24"/>
        </w:rPr>
        <w:t>§</w:t>
      </w:r>
      <w:r w:rsidR="00170EE3" w:rsidRPr="00170EE3">
        <w:rPr>
          <w:rFonts w:ascii="Cambria" w:eastAsia="Calibri" w:hAnsi="Cambria" w:cs="Times New Roman"/>
          <w:sz w:val="24"/>
          <w:szCs w:val="24"/>
        </w:rPr>
        <w:t xml:space="preserve"> 6290</w:t>
      </w:r>
      <w:r w:rsidR="00E46C57" w:rsidRPr="00170EE3">
        <w:rPr>
          <w:rFonts w:ascii="Cambria" w:eastAsia="Calibri" w:hAnsi="Cambria" w:cs="Times New Roman"/>
          <w:sz w:val="24"/>
          <w:szCs w:val="24"/>
        </w:rPr>
        <w:t xml:space="preserve"> -  </w:t>
      </w:r>
      <w:r w:rsidR="00170EE3" w:rsidRPr="00170EE3">
        <w:rPr>
          <w:rFonts w:ascii="Cambria" w:eastAsia="Calibri" w:hAnsi="Cambria" w:cs="Times New Roman"/>
          <w:sz w:val="24"/>
          <w:szCs w:val="24"/>
        </w:rPr>
        <w:t>Środki na dofinansowanie własnych inwestycji gmin, powiatów, samorządów województw, pozyskane z innych źródeł o kwotę 30.000</w:t>
      </w:r>
      <w:r w:rsidR="00E46C57" w:rsidRPr="00170EE3">
        <w:rPr>
          <w:rFonts w:ascii="Cambria" w:eastAsia="Calibri" w:hAnsi="Cambria" w:cs="Times New Roman"/>
          <w:sz w:val="24"/>
          <w:szCs w:val="24"/>
        </w:rPr>
        <w:t>,-zł</w:t>
      </w:r>
      <w:r w:rsidR="000B49BC" w:rsidRPr="00170EE3">
        <w:rPr>
          <w:rFonts w:ascii="Cambria" w:eastAsia="Calibri" w:hAnsi="Cambria" w:cs="Times New Roman"/>
          <w:sz w:val="24"/>
          <w:szCs w:val="24"/>
        </w:rPr>
        <w:t xml:space="preserve"> </w:t>
      </w:r>
      <w:r w:rsidR="0091424A">
        <w:rPr>
          <w:rFonts w:ascii="Cambria" w:eastAsia="Calibri" w:hAnsi="Cambria" w:cs="Times New Roman"/>
          <w:sz w:val="24"/>
          <w:szCs w:val="24"/>
        </w:rPr>
        <w:t xml:space="preserve">– wpływy z </w:t>
      </w:r>
      <w:r w:rsidR="00A07EF9">
        <w:rPr>
          <w:rFonts w:ascii="Cambria" w:eastAsia="Calibri" w:hAnsi="Cambria" w:cs="Times New Roman"/>
          <w:sz w:val="24"/>
          <w:szCs w:val="24"/>
        </w:rPr>
        <w:t>Komitetów Społecznych</w:t>
      </w:r>
      <w:r w:rsidR="008520B9">
        <w:rPr>
          <w:rFonts w:ascii="Cambria" w:eastAsia="Calibri" w:hAnsi="Cambria" w:cs="Times New Roman"/>
          <w:sz w:val="24"/>
          <w:szCs w:val="24"/>
        </w:rPr>
        <w:t>.</w:t>
      </w:r>
    </w:p>
    <w:p w14:paraId="459B82EF" w14:textId="44D80E83" w:rsidR="00754ACC" w:rsidRPr="00754ACC" w:rsidRDefault="00170EE3" w:rsidP="00170EE3">
      <w:pPr>
        <w:pStyle w:val="Akapitzlist"/>
        <w:numPr>
          <w:ilvl w:val="0"/>
          <w:numId w:val="25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W dziale 750 </w:t>
      </w:r>
      <w:r w:rsidR="00754ACC" w:rsidRPr="00754ACC">
        <w:rPr>
          <w:rFonts w:ascii="Cambria" w:eastAsia="Calibri" w:hAnsi="Cambria" w:cs="Times New Roman"/>
          <w:b/>
          <w:sz w:val="24"/>
          <w:szCs w:val="24"/>
        </w:rPr>
        <w:t xml:space="preserve"> –</w:t>
      </w:r>
      <w:r>
        <w:rPr>
          <w:rFonts w:ascii="Cambria" w:eastAsia="Calibri" w:hAnsi="Cambria" w:cs="Times New Roman"/>
          <w:b/>
          <w:sz w:val="24"/>
          <w:szCs w:val="24"/>
        </w:rPr>
        <w:t xml:space="preserve">Administracja publiczna </w:t>
      </w:r>
      <w:r>
        <w:rPr>
          <w:rFonts w:ascii="Cambria" w:eastAsia="Calibri" w:hAnsi="Cambria" w:cs="Times New Roman"/>
          <w:sz w:val="24"/>
          <w:szCs w:val="24"/>
          <w:u w:val="single"/>
        </w:rPr>
        <w:t>rozdz. 75023</w:t>
      </w:r>
      <w:r w:rsidR="00754ACC" w:rsidRPr="00754ACC">
        <w:rPr>
          <w:rFonts w:ascii="Cambria" w:eastAsia="Calibri" w:hAnsi="Cambria" w:cs="Times New Roman"/>
          <w:sz w:val="24"/>
          <w:szCs w:val="24"/>
        </w:rPr>
        <w:t xml:space="preserve"> </w:t>
      </w:r>
      <w:r w:rsidR="00754ACC" w:rsidRPr="00754ACC">
        <w:rPr>
          <w:rFonts w:ascii="Cambria" w:eastAsia="Calibri" w:hAnsi="Cambria" w:cs="Times New Roman"/>
          <w:i/>
          <w:sz w:val="24"/>
          <w:szCs w:val="24"/>
        </w:rPr>
        <w:t>–</w:t>
      </w:r>
      <w:r>
        <w:rPr>
          <w:rFonts w:ascii="Cambria" w:eastAsia="Calibri" w:hAnsi="Cambria" w:cs="Times New Roman"/>
          <w:i/>
          <w:sz w:val="24"/>
          <w:szCs w:val="24"/>
        </w:rPr>
        <w:t xml:space="preserve"> Urzędy gmin </w:t>
      </w:r>
      <w:r w:rsidRPr="0037352B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0970 – Wpływy z różnych dochodów o kwotę 15.300</w:t>
      </w:r>
      <w:r w:rsidR="00754ACC" w:rsidRPr="00754ACC">
        <w:rPr>
          <w:rFonts w:ascii="Cambria" w:eastAsia="Calibri" w:hAnsi="Cambria" w:cs="Times New Roman"/>
          <w:sz w:val="24"/>
          <w:szCs w:val="24"/>
        </w:rPr>
        <w:t>,-zł</w:t>
      </w:r>
      <w:r w:rsidR="00A26A10">
        <w:rPr>
          <w:rFonts w:ascii="Cambria" w:eastAsia="Calibri" w:hAnsi="Cambria" w:cs="Times New Roman"/>
          <w:sz w:val="24"/>
          <w:szCs w:val="24"/>
        </w:rPr>
        <w:t xml:space="preserve"> – zasądzone koszty procesowe od Aspen sp. z o.o.</w:t>
      </w:r>
    </w:p>
    <w:p w14:paraId="0D64903B" w14:textId="77777777" w:rsidR="004C571E" w:rsidRDefault="00170EE3" w:rsidP="00283006">
      <w:pPr>
        <w:pStyle w:val="Akapitzlist"/>
        <w:numPr>
          <w:ilvl w:val="0"/>
          <w:numId w:val="25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W dziale 756</w:t>
      </w:r>
      <w:r w:rsidR="00A94E57" w:rsidRPr="0037352B">
        <w:rPr>
          <w:rFonts w:ascii="Cambria" w:eastAsia="Calibri" w:hAnsi="Cambria" w:cs="Times New Roman"/>
          <w:b/>
          <w:sz w:val="24"/>
          <w:szCs w:val="24"/>
        </w:rPr>
        <w:t xml:space="preserve"> –</w:t>
      </w:r>
      <w:r w:rsidR="004C571E" w:rsidRPr="004C571E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 </w:t>
      </w:r>
      <w:r w:rsidR="004C571E">
        <w:rPr>
          <w:rFonts w:ascii="Cambria" w:eastAsia="Calibri" w:hAnsi="Cambria" w:cs="Times New Roman"/>
          <w:i/>
          <w:sz w:val="24"/>
          <w:szCs w:val="24"/>
          <w:u w:val="single"/>
        </w:rPr>
        <w:t>rozdz. 75616</w:t>
      </w:r>
      <w:r w:rsidR="004C571E" w:rsidRPr="00170EE3">
        <w:rPr>
          <w:rFonts w:ascii="Cambria" w:eastAsia="Calibri" w:hAnsi="Cambria" w:cs="Times New Roman"/>
          <w:i/>
          <w:sz w:val="24"/>
          <w:szCs w:val="24"/>
        </w:rPr>
        <w:t xml:space="preserve"> –</w:t>
      </w:r>
      <w:r w:rsidR="004C571E">
        <w:rPr>
          <w:rFonts w:ascii="Cambria" w:eastAsia="Calibri" w:hAnsi="Cambria" w:cs="Times New Roman"/>
          <w:i/>
          <w:sz w:val="24"/>
          <w:szCs w:val="24"/>
        </w:rPr>
        <w:t xml:space="preserve"> Wpływy z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4C571E" w:rsidRPr="004C571E">
        <w:rPr>
          <w:rFonts w:ascii="Cambria" w:eastAsia="Calibri" w:hAnsi="Cambria" w:cs="Times New Roman"/>
          <w:sz w:val="24"/>
          <w:szCs w:val="24"/>
        </w:rPr>
        <w:t xml:space="preserve">podatków od spadków i darowizn </w:t>
      </w:r>
      <w:r w:rsidR="004C571E">
        <w:rPr>
          <w:rFonts w:ascii="Cambria" w:eastAsia="Calibri" w:hAnsi="Cambria" w:cs="Times New Roman"/>
          <w:sz w:val="24"/>
          <w:szCs w:val="24"/>
        </w:rPr>
        <w:t xml:space="preserve">o kwotę 100.000,-zł </w:t>
      </w:r>
    </w:p>
    <w:p w14:paraId="765117F6" w14:textId="4763B88F" w:rsidR="0018092A" w:rsidRDefault="004C571E" w:rsidP="004C571E">
      <w:pPr>
        <w:tabs>
          <w:tab w:val="center" w:pos="1418"/>
        </w:tabs>
        <w:spacing w:after="0" w:line="240" w:lineRule="auto"/>
        <w:ind w:left="36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</w:t>
      </w:r>
      <w:r w:rsidRPr="004C571E">
        <w:rPr>
          <w:rFonts w:ascii="Cambria" w:eastAsia="Calibri" w:hAnsi="Cambria" w:cs="Times New Roman"/>
          <w:sz w:val="24"/>
          <w:szCs w:val="24"/>
        </w:rPr>
        <w:t>-</w:t>
      </w:r>
      <w:r w:rsidRPr="004C571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170EE3" w:rsidRPr="004C571E">
        <w:rPr>
          <w:rFonts w:ascii="Cambria" w:eastAsia="Calibri" w:hAnsi="Cambria" w:cs="Times New Roman"/>
          <w:i/>
          <w:sz w:val="24"/>
          <w:szCs w:val="24"/>
          <w:u w:val="single"/>
        </w:rPr>
        <w:t>rozdz. 75618</w:t>
      </w:r>
      <w:r w:rsidR="00A94E57" w:rsidRPr="004C571E">
        <w:rPr>
          <w:rFonts w:ascii="Cambria" w:eastAsia="Calibri" w:hAnsi="Cambria" w:cs="Times New Roman"/>
          <w:i/>
          <w:sz w:val="24"/>
          <w:szCs w:val="24"/>
        </w:rPr>
        <w:t xml:space="preserve"> –</w:t>
      </w:r>
      <w:r w:rsidR="00072CA1" w:rsidRPr="004C571E">
        <w:rPr>
          <w:rFonts w:ascii="Cambria" w:eastAsia="Calibri" w:hAnsi="Cambria" w:cs="Times New Roman"/>
          <w:i/>
          <w:sz w:val="24"/>
          <w:szCs w:val="24"/>
        </w:rPr>
        <w:t xml:space="preserve"> Wpływy z innych opłat stanowiących dochody j.s.t. na podstawie</w:t>
      </w:r>
      <w:r>
        <w:rPr>
          <w:rFonts w:ascii="Cambria" w:eastAsia="Calibri" w:hAnsi="Cambria" w:cs="Times New Roman"/>
          <w:i/>
          <w:sz w:val="24"/>
          <w:szCs w:val="24"/>
        </w:rPr>
        <w:br/>
        <w:t xml:space="preserve">      </w:t>
      </w:r>
      <w:r w:rsidR="00072CA1" w:rsidRPr="004C571E">
        <w:rPr>
          <w:rFonts w:ascii="Cambria" w:eastAsia="Calibri" w:hAnsi="Cambria" w:cs="Times New Roman"/>
          <w:i/>
          <w:sz w:val="24"/>
          <w:szCs w:val="24"/>
        </w:rPr>
        <w:t xml:space="preserve"> ustaw </w:t>
      </w:r>
      <w:r w:rsidR="00A94E57" w:rsidRPr="004C571E">
        <w:rPr>
          <w:rFonts w:ascii="Cambria" w:eastAsia="Calibri" w:hAnsi="Cambria" w:cs="Times New Roman"/>
          <w:sz w:val="24"/>
          <w:szCs w:val="24"/>
        </w:rPr>
        <w:t xml:space="preserve">§ </w:t>
      </w:r>
      <w:r w:rsidR="008520B9" w:rsidRPr="004C571E">
        <w:rPr>
          <w:rFonts w:ascii="Cambria" w:eastAsia="Calibri" w:hAnsi="Cambria" w:cs="Times New Roman"/>
          <w:sz w:val="24"/>
          <w:szCs w:val="24"/>
        </w:rPr>
        <w:t>0690 – Wpływy z ró</w:t>
      </w:r>
      <w:r w:rsidR="00072CA1" w:rsidRPr="004C571E">
        <w:rPr>
          <w:rFonts w:ascii="Cambria" w:eastAsia="Calibri" w:hAnsi="Cambria" w:cs="Times New Roman"/>
          <w:sz w:val="24"/>
          <w:szCs w:val="24"/>
        </w:rPr>
        <w:t xml:space="preserve">żnych opłat </w:t>
      </w:r>
      <w:r w:rsidR="008520B9" w:rsidRPr="004C571E">
        <w:rPr>
          <w:rFonts w:ascii="Cambria" w:eastAsia="Calibri" w:hAnsi="Cambria" w:cs="Times New Roman"/>
          <w:sz w:val="24"/>
          <w:szCs w:val="24"/>
        </w:rPr>
        <w:t>o kwotę 10</w:t>
      </w:r>
      <w:r w:rsidR="00072CA1" w:rsidRPr="004C571E">
        <w:rPr>
          <w:rFonts w:ascii="Cambria" w:eastAsia="Calibri" w:hAnsi="Cambria" w:cs="Times New Roman"/>
          <w:sz w:val="24"/>
          <w:szCs w:val="24"/>
        </w:rPr>
        <w:t>.000,-zł</w:t>
      </w:r>
      <w:r w:rsidR="00A26A10">
        <w:rPr>
          <w:rFonts w:ascii="Cambria" w:eastAsia="Calibri" w:hAnsi="Cambria" w:cs="Times New Roman"/>
          <w:sz w:val="24"/>
          <w:szCs w:val="24"/>
        </w:rPr>
        <w:t xml:space="preserve"> – śluby poza siedzibą</w:t>
      </w:r>
      <w:r w:rsidR="00A26A10">
        <w:rPr>
          <w:rFonts w:ascii="Cambria" w:eastAsia="Calibri" w:hAnsi="Cambria" w:cs="Times New Roman"/>
          <w:sz w:val="24"/>
          <w:szCs w:val="24"/>
        </w:rPr>
        <w:br/>
        <w:t xml:space="preserve">      USC</w:t>
      </w:r>
    </w:p>
    <w:p w14:paraId="21665A5E" w14:textId="6AEC30E1" w:rsidR="00A26A10" w:rsidRPr="00A26A10" w:rsidRDefault="00A26A10" w:rsidP="00A26A10">
      <w:pPr>
        <w:tabs>
          <w:tab w:val="center" w:pos="1418"/>
        </w:tabs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A26A10">
        <w:rPr>
          <w:rFonts w:ascii="Cambria" w:eastAsia="Calibri" w:hAnsi="Cambria" w:cs="Times New Roman"/>
          <w:b/>
          <w:sz w:val="24"/>
          <w:szCs w:val="24"/>
        </w:rPr>
        <w:t>4)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A26A10">
        <w:rPr>
          <w:rFonts w:ascii="Cambria" w:hAnsi="Cambria"/>
          <w:b/>
          <w:sz w:val="24"/>
          <w:szCs w:val="24"/>
        </w:rPr>
        <w:t xml:space="preserve"> W dziale 900 – Gospodarka Komunalna i Ochrona Środowiska </w:t>
      </w:r>
      <w:r w:rsidRPr="00A26A10">
        <w:rPr>
          <w:rFonts w:ascii="Cambria" w:hAnsi="Cambria"/>
          <w:i/>
          <w:sz w:val="24"/>
          <w:szCs w:val="24"/>
          <w:u w:val="single"/>
        </w:rPr>
        <w:t>rozdz. 90095</w:t>
      </w:r>
      <w:r w:rsidRPr="00A26A10">
        <w:rPr>
          <w:rFonts w:ascii="Cambria" w:hAnsi="Cambria"/>
          <w:i/>
          <w:sz w:val="24"/>
          <w:szCs w:val="24"/>
        </w:rPr>
        <w:t xml:space="preserve"> –</w:t>
      </w:r>
      <w:r>
        <w:rPr>
          <w:rFonts w:ascii="Cambria" w:hAnsi="Cambria"/>
          <w:i/>
          <w:sz w:val="24"/>
          <w:szCs w:val="24"/>
        </w:rPr>
        <w:br/>
        <w:t xml:space="preserve">    </w:t>
      </w:r>
      <w:r w:rsidRPr="00A26A10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 </w:t>
      </w:r>
      <w:r w:rsidRPr="00A26A10">
        <w:rPr>
          <w:rFonts w:ascii="Cambria" w:hAnsi="Cambria"/>
          <w:i/>
          <w:sz w:val="24"/>
          <w:szCs w:val="24"/>
        </w:rPr>
        <w:t xml:space="preserve">Pozostała działalność </w:t>
      </w:r>
      <w:r w:rsidRPr="00A26A10">
        <w:rPr>
          <w:rFonts w:ascii="Calibri" w:hAnsi="Calibri"/>
          <w:sz w:val="24"/>
          <w:szCs w:val="24"/>
        </w:rPr>
        <w:t>§</w:t>
      </w:r>
      <w:r w:rsidRPr="00A26A10">
        <w:rPr>
          <w:rFonts w:ascii="Cambria" w:hAnsi="Cambria"/>
          <w:sz w:val="24"/>
          <w:szCs w:val="24"/>
        </w:rPr>
        <w:t xml:space="preserve"> 0690 – Wpływy z różnych opłat o kwotę 25.0</w:t>
      </w:r>
      <w:r>
        <w:rPr>
          <w:rFonts w:ascii="Cambria" w:hAnsi="Cambria"/>
          <w:sz w:val="24"/>
          <w:szCs w:val="24"/>
        </w:rPr>
        <w:t xml:space="preserve">00,-zł. </w:t>
      </w:r>
      <w:r>
        <w:rPr>
          <w:rFonts w:ascii="Cambria" w:hAnsi="Cambria"/>
          <w:sz w:val="24"/>
          <w:szCs w:val="24"/>
        </w:rPr>
        <w:br/>
        <w:t xml:space="preserve">      -  </w:t>
      </w:r>
      <w:r w:rsidR="00FF6CA4">
        <w:rPr>
          <w:rFonts w:ascii="Cambria" w:hAnsi="Cambria"/>
          <w:sz w:val="24"/>
          <w:szCs w:val="24"/>
        </w:rPr>
        <w:t xml:space="preserve">wpływy z </w:t>
      </w:r>
      <w:r>
        <w:rPr>
          <w:rFonts w:ascii="Cambria" w:hAnsi="Cambria"/>
          <w:sz w:val="24"/>
          <w:szCs w:val="24"/>
        </w:rPr>
        <w:t>10% opłaty retencyjnej</w:t>
      </w:r>
      <w:r w:rsidR="00FF6CA4">
        <w:rPr>
          <w:rFonts w:ascii="Cambria" w:hAnsi="Cambria"/>
          <w:sz w:val="24"/>
          <w:szCs w:val="24"/>
        </w:rPr>
        <w:t>.</w:t>
      </w:r>
    </w:p>
    <w:p w14:paraId="6EA59CF7" w14:textId="63745581" w:rsidR="00A26A10" w:rsidRPr="00A26A10" w:rsidRDefault="00A26A10" w:rsidP="00A26A10">
      <w:pPr>
        <w:tabs>
          <w:tab w:val="center" w:pos="1418"/>
        </w:tabs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5) </w:t>
      </w:r>
      <w:r w:rsidRPr="00A26A10">
        <w:rPr>
          <w:rFonts w:ascii="Cambria" w:hAnsi="Cambria"/>
          <w:b/>
          <w:sz w:val="24"/>
          <w:szCs w:val="24"/>
        </w:rPr>
        <w:t xml:space="preserve">W dziale 926 – Kultura Fizyczna </w:t>
      </w:r>
      <w:r w:rsidRPr="00A26A10">
        <w:rPr>
          <w:rFonts w:ascii="Cambria" w:hAnsi="Cambria"/>
          <w:i/>
          <w:sz w:val="24"/>
          <w:szCs w:val="24"/>
          <w:u w:val="single"/>
        </w:rPr>
        <w:t>rozdz. 92605</w:t>
      </w:r>
      <w:r w:rsidRPr="00A26A10">
        <w:rPr>
          <w:rFonts w:ascii="Cambria" w:hAnsi="Cambria"/>
          <w:i/>
          <w:sz w:val="24"/>
          <w:szCs w:val="24"/>
        </w:rPr>
        <w:t xml:space="preserve"> – Zadania w zakresie kultury</w:t>
      </w:r>
      <w:r>
        <w:rPr>
          <w:rFonts w:ascii="Cambria" w:hAnsi="Cambria"/>
          <w:i/>
          <w:sz w:val="24"/>
          <w:szCs w:val="24"/>
        </w:rPr>
        <w:br/>
        <w:t xml:space="preserve">      </w:t>
      </w:r>
      <w:r w:rsidRPr="00A26A10">
        <w:rPr>
          <w:rFonts w:ascii="Cambria" w:hAnsi="Cambria"/>
          <w:i/>
          <w:sz w:val="24"/>
          <w:szCs w:val="24"/>
        </w:rPr>
        <w:t xml:space="preserve"> fizycznej </w:t>
      </w:r>
      <w:r w:rsidRPr="00A26A10">
        <w:rPr>
          <w:rFonts w:ascii="Cambria" w:eastAsia="Calibri" w:hAnsi="Cambria" w:cs="Times New Roman"/>
          <w:sz w:val="24"/>
          <w:szCs w:val="24"/>
        </w:rPr>
        <w:t>§ 0900 – Wpływy z odsetek od dotacji oraz płatności w kwocie 30,-zł</w:t>
      </w:r>
    </w:p>
    <w:p w14:paraId="57AC1705" w14:textId="7FFC092F" w:rsidR="00A26A10" w:rsidRPr="004C571E" w:rsidRDefault="00A26A10" w:rsidP="004C571E">
      <w:pPr>
        <w:tabs>
          <w:tab w:val="center" w:pos="1418"/>
        </w:tabs>
        <w:spacing w:after="0" w:line="240" w:lineRule="auto"/>
        <w:ind w:left="360"/>
        <w:jc w:val="both"/>
        <w:rPr>
          <w:rFonts w:ascii="Cambria" w:eastAsia="Calibri" w:hAnsi="Cambria" w:cs="Times New Roman"/>
          <w:sz w:val="24"/>
          <w:szCs w:val="24"/>
        </w:rPr>
      </w:pPr>
    </w:p>
    <w:p w14:paraId="618F72A3" w14:textId="05A7C3BC" w:rsidR="003E1F63" w:rsidRPr="009F121C" w:rsidRDefault="003E1F63" w:rsidP="003E1F63">
      <w:pPr>
        <w:pStyle w:val="Akapitzlist"/>
        <w:numPr>
          <w:ilvl w:val="0"/>
          <w:numId w:val="11"/>
        </w:numPr>
        <w:tabs>
          <w:tab w:val="center" w:pos="1418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Zmniejszenie planu dochodów:</w:t>
      </w:r>
    </w:p>
    <w:p w14:paraId="2BEF7E61" w14:textId="15C7C51C" w:rsidR="00175E4D" w:rsidRPr="003E1F63" w:rsidRDefault="00062F43" w:rsidP="004866C4">
      <w:pPr>
        <w:spacing w:after="0" w:line="240" w:lineRule="auto"/>
        <w:ind w:left="284" w:right="28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</w:t>
      </w:r>
      <w:r w:rsidR="003E1F63">
        <w:rPr>
          <w:rFonts w:ascii="Cambria" w:hAnsi="Cambria"/>
          <w:b/>
          <w:sz w:val="24"/>
          <w:szCs w:val="24"/>
        </w:rPr>
        <w:t xml:space="preserve">  </w:t>
      </w:r>
      <w:r w:rsidR="00175E4D" w:rsidRPr="003E1F63">
        <w:rPr>
          <w:rFonts w:ascii="Cambria" w:hAnsi="Cambria"/>
          <w:b/>
          <w:sz w:val="24"/>
          <w:szCs w:val="24"/>
        </w:rPr>
        <w:t xml:space="preserve">W dziale 801 – Oświata i wychowanie </w:t>
      </w:r>
    </w:p>
    <w:p w14:paraId="5723A5BA" w14:textId="0085CE51" w:rsidR="007C3E75" w:rsidRPr="007C3E75" w:rsidRDefault="00175E4D" w:rsidP="007C3E75">
      <w:pPr>
        <w:tabs>
          <w:tab w:val="center" w:pos="1418"/>
        </w:tabs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7C3E75">
        <w:rPr>
          <w:rFonts w:ascii="Cambria" w:hAnsi="Cambria"/>
          <w:i/>
          <w:sz w:val="24"/>
          <w:szCs w:val="24"/>
        </w:rPr>
        <w:t xml:space="preserve"> </w:t>
      </w:r>
      <w:r w:rsidRPr="007C3E75">
        <w:rPr>
          <w:rFonts w:ascii="Cambria" w:hAnsi="Cambria"/>
          <w:i/>
          <w:sz w:val="24"/>
          <w:szCs w:val="24"/>
          <w:u w:val="single"/>
        </w:rPr>
        <w:t>- rozdz.  80101</w:t>
      </w:r>
      <w:r w:rsidRPr="007C3E75">
        <w:rPr>
          <w:rFonts w:ascii="Cambria" w:hAnsi="Cambria"/>
          <w:i/>
          <w:sz w:val="24"/>
          <w:szCs w:val="24"/>
        </w:rPr>
        <w:t xml:space="preserve"> – Szkoły podstawowe projekt unijny  pn. Pociąg do wiedzy – zajęcia</w:t>
      </w:r>
      <w:r w:rsidRPr="007C3E75">
        <w:rPr>
          <w:rFonts w:ascii="Cambria" w:hAnsi="Cambria"/>
          <w:i/>
          <w:sz w:val="24"/>
          <w:szCs w:val="24"/>
        </w:rPr>
        <w:br/>
      </w:r>
      <w:r w:rsidR="007C3E75">
        <w:rPr>
          <w:rFonts w:ascii="Cambria" w:hAnsi="Cambria"/>
          <w:i/>
          <w:sz w:val="24"/>
          <w:szCs w:val="24"/>
        </w:rPr>
        <w:t xml:space="preserve"> </w:t>
      </w:r>
      <w:r w:rsidRPr="007C3E75">
        <w:rPr>
          <w:rFonts w:ascii="Cambria" w:hAnsi="Cambria"/>
          <w:i/>
          <w:sz w:val="24"/>
          <w:szCs w:val="24"/>
        </w:rPr>
        <w:t>e</w:t>
      </w:r>
      <w:r w:rsidR="00C91A65">
        <w:rPr>
          <w:rFonts w:ascii="Cambria" w:hAnsi="Cambria"/>
          <w:i/>
          <w:sz w:val="24"/>
          <w:szCs w:val="24"/>
        </w:rPr>
        <w:t>d</w:t>
      </w:r>
      <w:r w:rsidRPr="007C3E75">
        <w:rPr>
          <w:rFonts w:ascii="Cambria" w:hAnsi="Cambria"/>
          <w:i/>
          <w:sz w:val="24"/>
          <w:szCs w:val="24"/>
        </w:rPr>
        <w:t>ukacyjne dla młodszych uczniów z Gminy Lesznowola</w:t>
      </w:r>
      <w:r w:rsidR="003E1F63" w:rsidRPr="007C3E75">
        <w:rPr>
          <w:rFonts w:ascii="Cambria" w:hAnsi="Cambria"/>
          <w:i/>
          <w:sz w:val="24"/>
          <w:szCs w:val="24"/>
        </w:rPr>
        <w:t xml:space="preserve"> o kwotę 875.273,-zł w tym:</w:t>
      </w:r>
      <w:r w:rsidR="003E1F63" w:rsidRPr="007C3E75">
        <w:rPr>
          <w:rFonts w:ascii="Cambria" w:hAnsi="Cambria"/>
          <w:i/>
          <w:sz w:val="24"/>
          <w:szCs w:val="24"/>
        </w:rPr>
        <w:br/>
      </w:r>
      <w:r w:rsidR="007C3E75" w:rsidRPr="007C3E75">
        <w:rPr>
          <w:rFonts w:ascii="Calibri" w:eastAsia="Calibri" w:hAnsi="Calibri" w:cs="Times New Roman"/>
          <w:sz w:val="24"/>
          <w:szCs w:val="24"/>
        </w:rPr>
        <w:t xml:space="preserve">§ </w:t>
      </w:r>
      <w:r w:rsidR="007C3E75" w:rsidRPr="007C3E75">
        <w:rPr>
          <w:rFonts w:ascii="Cambria" w:eastAsia="Calibri" w:hAnsi="Cambria" w:cs="Times New Roman"/>
          <w:sz w:val="24"/>
          <w:szCs w:val="24"/>
        </w:rPr>
        <w:t xml:space="preserve">2007 - Dotacje celowe w ramach programów finansowanych z udziałem środków europejskich oraz środków, o których mowa w art. 5 ust. 1 pkt 3 oraz ust. 3 pkt 5 </w:t>
      </w:r>
      <w:r w:rsidR="007C3E75" w:rsidRPr="007C3E75">
        <w:rPr>
          <w:rFonts w:ascii="Cambria" w:eastAsia="Calibri" w:hAnsi="Cambria" w:cs="Times New Roman"/>
          <w:sz w:val="24"/>
          <w:szCs w:val="24"/>
        </w:rPr>
        <w:br/>
        <w:t>i 6 ustawy, lub płatności w ramach budżetu śro</w:t>
      </w:r>
      <w:r w:rsidR="007C3E75">
        <w:rPr>
          <w:rFonts w:ascii="Cambria" w:eastAsia="Calibri" w:hAnsi="Cambria" w:cs="Times New Roman"/>
          <w:sz w:val="24"/>
          <w:szCs w:val="24"/>
        </w:rPr>
        <w:t>dków europejskich o kwotę 571.930</w:t>
      </w:r>
      <w:r w:rsidR="00F0341C">
        <w:rPr>
          <w:rFonts w:ascii="Cambria" w:eastAsia="Calibri" w:hAnsi="Cambria" w:cs="Times New Roman"/>
          <w:sz w:val="24"/>
          <w:szCs w:val="24"/>
        </w:rPr>
        <w:t>,-zł.</w:t>
      </w:r>
    </w:p>
    <w:p w14:paraId="0D99C251" w14:textId="77CE5F5D" w:rsidR="007C3E75" w:rsidRDefault="007C3E75" w:rsidP="007C3E75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§ </w:t>
      </w:r>
      <w:r>
        <w:rPr>
          <w:rFonts w:ascii="Cambria" w:eastAsia="Calibri" w:hAnsi="Cambria" w:cs="Times New Roman"/>
          <w:sz w:val="24"/>
          <w:szCs w:val="24"/>
        </w:rPr>
        <w:t xml:space="preserve">2009 - Dotacje celowe w ramach programów finansowanych z udziałem środków europejskich oraz środków, o których mowa w art. 5 ust. 1 pkt 3 oraz ust. 3 pkt 5 </w:t>
      </w:r>
      <w:r>
        <w:rPr>
          <w:rFonts w:ascii="Cambria" w:eastAsia="Calibri" w:hAnsi="Cambria" w:cs="Times New Roman"/>
          <w:sz w:val="24"/>
          <w:szCs w:val="24"/>
        </w:rPr>
        <w:br/>
        <w:t xml:space="preserve">i 6 ustawy, lub płatności w ramach budżetu środków europejskich o kwotę 142.982,-zł. </w:t>
      </w:r>
    </w:p>
    <w:p w14:paraId="5EC0468F" w14:textId="77777777" w:rsidR="007C3E75" w:rsidRDefault="007C3E75" w:rsidP="007C3E75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§ </w:t>
      </w:r>
      <w:r>
        <w:rPr>
          <w:rFonts w:ascii="Cambria" w:eastAsia="Calibri" w:hAnsi="Cambria" w:cs="Times New Roman"/>
          <w:sz w:val="24"/>
          <w:szCs w:val="24"/>
        </w:rPr>
        <w:t>2057 - Dotacje celowe w ramach programów finansowanych z udziałem środków europejskich oraz środków, o których mowa w art. 5 ust. 3 pkt 5 lit. a i b ustawy, lub płatności w ramach budżetu środków europejskich, realizowanych przez j.s.t. o kwotę 135.808,-zł</w:t>
      </w:r>
    </w:p>
    <w:p w14:paraId="65F3D528" w14:textId="77777777" w:rsidR="004866C4" w:rsidRDefault="007C3E75" w:rsidP="007C3E75">
      <w:pPr>
        <w:tabs>
          <w:tab w:val="center" w:pos="1418"/>
        </w:tabs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7C3E75">
        <w:rPr>
          <w:rFonts w:ascii="Calibri" w:eastAsia="Calibri" w:hAnsi="Calibri" w:cs="Times New Roman"/>
          <w:sz w:val="24"/>
          <w:szCs w:val="24"/>
        </w:rPr>
        <w:t xml:space="preserve">§ </w:t>
      </w:r>
      <w:r w:rsidRPr="007C3E75">
        <w:rPr>
          <w:rFonts w:ascii="Cambria" w:eastAsia="Calibri" w:hAnsi="Cambria" w:cs="Times New Roman"/>
          <w:sz w:val="24"/>
          <w:szCs w:val="24"/>
        </w:rPr>
        <w:t xml:space="preserve">2059 - Dotacje celowe w ramach programów finansowanych z udziałem środków europejskich oraz środków, o których mowa w art. 5 ust. 3 pkt 5 lit. a i b ustawy, lub płatności w ramach budżetu środków europejskich, realizowanych przez j.s.t. o kwotę 24.553,-zł </w:t>
      </w:r>
    </w:p>
    <w:p w14:paraId="416E3170" w14:textId="7D6D7598" w:rsidR="007C3E75" w:rsidRPr="007C3E75" w:rsidRDefault="003E1F63" w:rsidP="007C3E75">
      <w:pPr>
        <w:tabs>
          <w:tab w:val="center" w:pos="1418"/>
        </w:tabs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7C3E75">
        <w:rPr>
          <w:rFonts w:ascii="Cambria" w:eastAsia="Calibri" w:hAnsi="Cambria" w:cs="Times New Roman"/>
          <w:sz w:val="24"/>
          <w:szCs w:val="24"/>
        </w:rPr>
        <w:t xml:space="preserve">z jednoczesnym zwiększeniem w </w:t>
      </w:r>
      <w:r w:rsidRPr="007C3E75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rozdz. </w:t>
      </w:r>
      <w:r w:rsidR="007C3E75" w:rsidRPr="004866C4">
        <w:rPr>
          <w:rFonts w:ascii="Cambria" w:eastAsia="Calibri" w:hAnsi="Cambria" w:cs="Times New Roman"/>
          <w:i/>
          <w:sz w:val="24"/>
          <w:szCs w:val="24"/>
          <w:u w:val="single"/>
        </w:rPr>
        <w:t>80195</w:t>
      </w:r>
      <w:r w:rsidR="007C3E75" w:rsidRPr="004866C4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  <w:r w:rsidR="007C3E75" w:rsidRPr="0004112D">
        <w:rPr>
          <w:rFonts w:ascii="Cambria" w:eastAsia="Calibri" w:hAnsi="Cambria" w:cs="Times New Roman"/>
          <w:i/>
          <w:sz w:val="24"/>
          <w:szCs w:val="24"/>
        </w:rPr>
        <w:t xml:space="preserve">– </w:t>
      </w:r>
      <w:r w:rsidR="007C3E75" w:rsidRPr="004866C4">
        <w:rPr>
          <w:rFonts w:ascii="Cambria" w:eastAsia="Calibri" w:hAnsi="Cambria" w:cs="Times New Roman"/>
          <w:i/>
          <w:sz w:val="24"/>
          <w:szCs w:val="24"/>
        </w:rPr>
        <w:t>Pozostała</w:t>
      </w:r>
      <w:r w:rsidR="004866C4" w:rsidRPr="004866C4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="007C3E75" w:rsidRPr="004866C4">
        <w:rPr>
          <w:rFonts w:ascii="Cambria" w:eastAsia="Calibri" w:hAnsi="Cambria" w:cs="Times New Roman"/>
          <w:i/>
          <w:sz w:val="24"/>
          <w:szCs w:val="24"/>
        </w:rPr>
        <w:t>działalność</w:t>
      </w:r>
      <w:r w:rsidR="007C3E75" w:rsidRPr="007C3E75">
        <w:rPr>
          <w:rFonts w:ascii="Cambria" w:eastAsia="Calibri" w:hAnsi="Cambria" w:cs="Times New Roman"/>
          <w:i/>
          <w:sz w:val="24"/>
          <w:szCs w:val="24"/>
        </w:rPr>
        <w:t xml:space="preserve"> w </w:t>
      </w:r>
      <w:r w:rsidR="007C3E75" w:rsidRPr="007C3E75">
        <w:rPr>
          <w:rFonts w:ascii="Calibri" w:eastAsia="Calibri" w:hAnsi="Calibri" w:cs="Times New Roman"/>
          <w:sz w:val="24"/>
          <w:szCs w:val="24"/>
        </w:rPr>
        <w:t xml:space="preserve">§ </w:t>
      </w:r>
      <w:r w:rsidR="007C3E75" w:rsidRPr="007C3E75">
        <w:rPr>
          <w:rFonts w:ascii="Cambria" w:eastAsia="Calibri" w:hAnsi="Cambria" w:cs="Times New Roman"/>
          <w:sz w:val="24"/>
          <w:szCs w:val="24"/>
        </w:rPr>
        <w:t>2007 - Dotacje celowe w ramach programów finansowanych z udziałem środków europejskich oraz środków, o których mowa w art. 5 ust. 1 pkt 3 oraz ust. 3 pkt 5</w:t>
      </w:r>
      <w:r w:rsidR="007C3E75">
        <w:rPr>
          <w:rFonts w:ascii="Cambria" w:eastAsia="Calibri" w:hAnsi="Cambria" w:cs="Times New Roman"/>
          <w:sz w:val="24"/>
          <w:szCs w:val="24"/>
        </w:rPr>
        <w:t xml:space="preserve"> </w:t>
      </w:r>
      <w:r w:rsidR="007C3E75" w:rsidRPr="007C3E75">
        <w:rPr>
          <w:rFonts w:ascii="Cambria" w:eastAsia="Calibri" w:hAnsi="Cambria" w:cs="Times New Roman"/>
          <w:sz w:val="24"/>
          <w:szCs w:val="24"/>
        </w:rPr>
        <w:t>i 6 ustawy, lub płatności w ramach budżetu śro</w:t>
      </w:r>
      <w:r w:rsidR="007C3E75">
        <w:rPr>
          <w:rFonts w:ascii="Cambria" w:eastAsia="Calibri" w:hAnsi="Cambria" w:cs="Times New Roman"/>
          <w:sz w:val="24"/>
          <w:szCs w:val="24"/>
        </w:rPr>
        <w:t>dków europejskich o kwotę 571.930</w:t>
      </w:r>
      <w:r w:rsidR="007C3E75" w:rsidRPr="007C3E75">
        <w:rPr>
          <w:rFonts w:ascii="Cambria" w:eastAsia="Calibri" w:hAnsi="Cambria" w:cs="Times New Roman"/>
          <w:sz w:val="24"/>
          <w:szCs w:val="24"/>
        </w:rPr>
        <w:t xml:space="preserve">,-zł. </w:t>
      </w:r>
    </w:p>
    <w:p w14:paraId="3B6B5E98" w14:textId="5B886A46" w:rsidR="007C3E75" w:rsidRDefault="007C3E75" w:rsidP="007C3E75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§ </w:t>
      </w:r>
      <w:r>
        <w:rPr>
          <w:rFonts w:ascii="Cambria" w:eastAsia="Calibri" w:hAnsi="Cambria" w:cs="Times New Roman"/>
          <w:sz w:val="24"/>
          <w:szCs w:val="24"/>
        </w:rPr>
        <w:t xml:space="preserve">2009 - Dotacje celowe w ramach programów finansowanych z udziałem środków europejskich oraz środków, o których mowa w art. 5 ust. 1 pkt 3 oraz ust. 3 pkt 5 </w:t>
      </w:r>
      <w:r>
        <w:rPr>
          <w:rFonts w:ascii="Cambria" w:eastAsia="Calibri" w:hAnsi="Cambria" w:cs="Times New Roman"/>
          <w:sz w:val="24"/>
          <w:szCs w:val="24"/>
        </w:rPr>
        <w:br/>
        <w:t xml:space="preserve">i 6 ustawy, lub płatności w ramach budżetu środków europejskich o kwotę 142.982,-zł. </w:t>
      </w:r>
    </w:p>
    <w:p w14:paraId="2118BCF2" w14:textId="77777777" w:rsidR="007C3E75" w:rsidRDefault="007C3E75" w:rsidP="007C3E75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§ </w:t>
      </w:r>
      <w:r>
        <w:rPr>
          <w:rFonts w:ascii="Cambria" w:eastAsia="Calibri" w:hAnsi="Cambria" w:cs="Times New Roman"/>
          <w:sz w:val="24"/>
          <w:szCs w:val="24"/>
        </w:rPr>
        <w:t>2057 - Dotacje celowe w ramach programów finansowanych z udziałem środków europejskich oraz środków, o których mowa w art. 5 ust. 3 pkt 5 lit. a i b ustawy, lub płatności w ramach budżetu środków europejskich, realizowanych przez j.s.t. o kwotę 135.808,-zł</w:t>
      </w:r>
    </w:p>
    <w:p w14:paraId="4D154D94" w14:textId="56BD47D0" w:rsidR="007C3E75" w:rsidRDefault="007C3E75" w:rsidP="007C3E75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§ </w:t>
      </w:r>
      <w:r>
        <w:rPr>
          <w:rFonts w:ascii="Cambria" w:eastAsia="Calibri" w:hAnsi="Cambria" w:cs="Times New Roman"/>
          <w:sz w:val="24"/>
          <w:szCs w:val="24"/>
        </w:rPr>
        <w:t>2059 - Dotacje celowe w ramach programów finansowanych z udziałem środków europejskich oraz środków, o których mowa w art. 5 ust. 3 pkt 5 lit. a i b ustawy, lub płatności w ramach budżetu środków europejskich, realizowanych przez j.s.t. o kwotę 24.553,-zł</w:t>
      </w:r>
      <w:r w:rsidR="00315EF7">
        <w:rPr>
          <w:rFonts w:ascii="Cambria" w:eastAsia="Calibri" w:hAnsi="Cambria" w:cs="Times New Roman"/>
          <w:sz w:val="24"/>
          <w:szCs w:val="24"/>
        </w:rPr>
        <w:t>. Zmiana klasyfikacji rozdziału.</w:t>
      </w:r>
    </w:p>
    <w:p w14:paraId="337BD5BD" w14:textId="77777777" w:rsidR="005764A9" w:rsidRPr="009F121C" w:rsidRDefault="005764A9" w:rsidP="005764A9">
      <w:pPr>
        <w:pStyle w:val="Akapitzlist"/>
        <w:tabs>
          <w:tab w:val="center" w:pos="1418"/>
        </w:tabs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</w:p>
    <w:p w14:paraId="6B236FB1" w14:textId="6595C6C1" w:rsidR="009F121C" w:rsidRPr="004C571E" w:rsidRDefault="009F121C" w:rsidP="009F121C">
      <w:pPr>
        <w:pStyle w:val="Akapitzlist"/>
        <w:numPr>
          <w:ilvl w:val="0"/>
          <w:numId w:val="11"/>
        </w:numPr>
        <w:tabs>
          <w:tab w:val="center" w:pos="1418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Zmniejszenie planu wydatków:</w:t>
      </w:r>
    </w:p>
    <w:p w14:paraId="4819F43C" w14:textId="777676E3" w:rsidR="004C571E" w:rsidRPr="009F121C" w:rsidRDefault="004C571E" w:rsidP="004C571E">
      <w:pPr>
        <w:pStyle w:val="Akapitzlist"/>
        <w:numPr>
          <w:ilvl w:val="0"/>
          <w:numId w:val="42"/>
        </w:numPr>
        <w:spacing w:after="0" w:line="240" w:lineRule="auto"/>
        <w:ind w:right="284"/>
        <w:jc w:val="both"/>
        <w:rPr>
          <w:rFonts w:ascii="Cambria" w:hAnsi="Cambria"/>
          <w:sz w:val="24"/>
          <w:szCs w:val="24"/>
        </w:rPr>
      </w:pPr>
      <w:r w:rsidRPr="00BB7537">
        <w:rPr>
          <w:rFonts w:ascii="Cambria" w:hAnsi="Cambria"/>
          <w:b/>
          <w:sz w:val="24"/>
          <w:szCs w:val="24"/>
        </w:rPr>
        <w:t xml:space="preserve">W dziale 750 – Administracja publiczna </w:t>
      </w:r>
    </w:p>
    <w:p w14:paraId="26BB6FBA" w14:textId="2AA06B96" w:rsidR="004C571E" w:rsidRDefault="004C571E" w:rsidP="004C571E">
      <w:pPr>
        <w:pStyle w:val="Akapitzlist"/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 w:rsidRPr="009F121C">
        <w:rPr>
          <w:rFonts w:ascii="Cambria" w:hAnsi="Cambria"/>
          <w:sz w:val="24"/>
          <w:szCs w:val="24"/>
          <w:u w:val="single"/>
        </w:rPr>
        <w:t>-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Pr="00BB7537">
        <w:rPr>
          <w:rFonts w:ascii="Cambria" w:hAnsi="Cambria"/>
          <w:i/>
          <w:sz w:val="24"/>
          <w:szCs w:val="24"/>
          <w:u w:val="single"/>
        </w:rPr>
        <w:t xml:space="preserve">rozdz. </w:t>
      </w:r>
      <w:r>
        <w:rPr>
          <w:rFonts w:ascii="Cambria" w:hAnsi="Cambria"/>
          <w:i/>
          <w:sz w:val="24"/>
          <w:szCs w:val="24"/>
          <w:u w:val="single"/>
        </w:rPr>
        <w:t xml:space="preserve"> </w:t>
      </w:r>
      <w:r w:rsidRPr="00BB7537">
        <w:rPr>
          <w:rFonts w:ascii="Cambria" w:hAnsi="Cambria"/>
          <w:i/>
          <w:sz w:val="24"/>
          <w:szCs w:val="24"/>
          <w:u w:val="single"/>
        </w:rPr>
        <w:t>75023</w:t>
      </w:r>
      <w:r>
        <w:rPr>
          <w:rFonts w:ascii="Cambria" w:hAnsi="Cambria"/>
          <w:i/>
          <w:sz w:val="24"/>
          <w:szCs w:val="24"/>
          <w:u w:val="single"/>
        </w:rPr>
        <w:t xml:space="preserve"> </w:t>
      </w:r>
      <w:r w:rsidRPr="00A07EF9">
        <w:rPr>
          <w:rFonts w:ascii="Cambria" w:hAnsi="Cambria"/>
          <w:i/>
          <w:sz w:val="24"/>
          <w:szCs w:val="24"/>
        </w:rPr>
        <w:t xml:space="preserve">– Urzędy gmin </w:t>
      </w:r>
      <w:r w:rsidRPr="00BB7537">
        <w:rPr>
          <w:rFonts w:ascii="Cambria" w:hAnsi="Cambria"/>
          <w:i/>
          <w:sz w:val="24"/>
          <w:szCs w:val="24"/>
        </w:rPr>
        <w:t xml:space="preserve"> </w:t>
      </w:r>
      <w:r w:rsidRPr="0037352B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4040 – Dodatkowe wynagrodzenie roczne </w:t>
      </w:r>
      <w:r w:rsidR="0091424A">
        <w:rPr>
          <w:rFonts w:ascii="Cambria" w:eastAsia="Calibri" w:hAnsi="Cambria" w:cs="Times New Roman"/>
          <w:sz w:val="24"/>
          <w:szCs w:val="24"/>
        </w:rPr>
        <w:br/>
      </w:r>
      <w:r>
        <w:rPr>
          <w:rFonts w:ascii="Cambria" w:eastAsia="Calibri" w:hAnsi="Cambria" w:cs="Times New Roman"/>
          <w:sz w:val="24"/>
          <w:szCs w:val="24"/>
        </w:rPr>
        <w:t>o kwotę 87.000,-</w:t>
      </w:r>
      <w:r w:rsidR="002244DF">
        <w:rPr>
          <w:rFonts w:ascii="Cambria" w:eastAsia="Calibri" w:hAnsi="Cambria" w:cs="Times New Roman"/>
          <w:sz w:val="24"/>
          <w:szCs w:val="24"/>
        </w:rPr>
        <w:t>zł</w:t>
      </w:r>
    </w:p>
    <w:p w14:paraId="7FB9EDE9" w14:textId="39C0C796" w:rsidR="004C571E" w:rsidRDefault="004C571E" w:rsidP="004C571E">
      <w:pPr>
        <w:pStyle w:val="Akapitzlist"/>
        <w:spacing w:after="0" w:line="240" w:lineRule="auto"/>
        <w:ind w:right="284"/>
        <w:jc w:val="both"/>
        <w:rPr>
          <w:rFonts w:ascii="Cambria" w:hAnsi="Cambria"/>
          <w:sz w:val="24"/>
          <w:szCs w:val="24"/>
        </w:rPr>
      </w:pPr>
      <w:r w:rsidRPr="009F121C">
        <w:rPr>
          <w:rFonts w:ascii="Cambria" w:hAnsi="Cambria"/>
          <w:sz w:val="24"/>
          <w:szCs w:val="24"/>
          <w:u w:val="single"/>
        </w:rPr>
        <w:t>-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Pr="00BB7537">
        <w:rPr>
          <w:rFonts w:ascii="Cambria" w:hAnsi="Cambria"/>
          <w:i/>
          <w:sz w:val="24"/>
          <w:szCs w:val="24"/>
          <w:u w:val="single"/>
        </w:rPr>
        <w:t xml:space="preserve">rozdz. </w:t>
      </w:r>
      <w:r>
        <w:rPr>
          <w:rFonts w:ascii="Cambria" w:hAnsi="Cambria"/>
          <w:i/>
          <w:sz w:val="24"/>
          <w:szCs w:val="24"/>
          <w:u w:val="single"/>
        </w:rPr>
        <w:t xml:space="preserve"> 75085 </w:t>
      </w:r>
      <w:r w:rsidRPr="00A07EF9">
        <w:rPr>
          <w:rFonts w:ascii="Cambria" w:hAnsi="Cambria"/>
          <w:i/>
          <w:sz w:val="24"/>
          <w:szCs w:val="24"/>
        </w:rPr>
        <w:t>–</w:t>
      </w:r>
      <w:r>
        <w:rPr>
          <w:rFonts w:ascii="Cambria" w:hAnsi="Cambria"/>
          <w:i/>
          <w:sz w:val="24"/>
          <w:szCs w:val="24"/>
        </w:rPr>
        <w:t xml:space="preserve"> Wspólna obsługa j.s.t. </w:t>
      </w:r>
      <w:r w:rsidRPr="0037352B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4010 - Wynagrodzenia osobowe pracowników o kwotę 150.000,-zł oraz w </w:t>
      </w:r>
      <w:r w:rsidRPr="0037352B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4040 –</w:t>
      </w:r>
      <w:r w:rsidR="002244DF">
        <w:rPr>
          <w:rFonts w:ascii="Cambria" w:eastAsia="Calibri" w:hAnsi="Cambria" w:cs="Times New Roman"/>
          <w:sz w:val="24"/>
          <w:szCs w:val="24"/>
        </w:rPr>
        <w:t xml:space="preserve"> Dodatkowe wynagrodzenie roczne </w:t>
      </w:r>
      <w:r>
        <w:rPr>
          <w:rFonts w:ascii="Cambria" w:eastAsia="Calibri" w:hAnsi="Cambria" w:cs="Times New Roman"/>
          <w:sz w:val="24"/>
          <w:szCs w:val="24"/>
        </w:rPr>
        <w:t>o kwotę 10.324,-zł</w:t>
      </w:r>
      <w:r w:rsidR="00BB54A2">
        <w:rPr>
          <w:rFonts w:ascii="Cambria" w:eastAsia="Calibri" w:hAnsi="Cambria" w:cs="Times New Roman"/>
          <w:sz w:val="24"/>
          <w:szCs w:val="24"/>
        </w:rPr>
        <w:t xml:space="preserve"> z jednoczesnym zwiększeniem w </w:t>
      </w:r>
      <w:r w:rsidRPr="0037352B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4170 – Wynagrodzenia bezosobowe o kwotę 160.324,-zł</w:t>
      </w:r>
    </w:p>
    <w:p w14:paraId="0416FA1A" w14:textId="6D46B385" w:rsidR="009F121C" w:rsidRPr="0037352B" w:rsidRDefault="004C571E" w:rsidP="009F121C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2) </w:t>
      </w:r>
      <w:r w:rsidR="009F121C" w:rsidRPr="0037352B">
        <w:rPr>
          <w:rFonts w:ascii="Cambria" w:hAnsi="Cambria"/>
          <w:b/>
          <w:sz w:val="24"/>
          <w:szCs w:val="24"/>
        </w:rPr>
        <w:t xml:space="preserve">W dziale 801 – Oświata i wychowanie </w:t>
      </w:r>
    </w:p>
    <w:p w14:paraId="34636E93" w14:textId="33B59DC2" w:rsidR="009F121C" w:rsidRDefault="009F121C" w:rsidP="00BB54A2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</w:t>
      </w:r>
      <w:r>
        <w:rPr>
          <w:rFonts w:ascii="Cambria" w:hAnsi="Cambria"/>
          <w:i/>
          <w:sz w:val="24"/>
          <w:szCs w:val="24"/>
          <w:u w:val="single"/>
        </w:rPr>
        <w:t xml:space="preserve">- </w:t>
      </w:r>
      <w:r w:rsidRPr="009F121C">
        <w:rPr>
          <w:rFonts w:ascii="Cambria" w:hAnsi="Cambria"/>
          <w:i/>
          <w:sz w:val="24"/>
          <w:szCs w:val="24"/>
          <w:u w:val="single"/>
        </w:rPr>
        <w:t>rozdz.  80101</w:t>
      </w:r>
      <w:r w:rsidRPr="009F121C">
        <w:rPr>
          <w:rFonts w:ascii="Cambria" w:hAnsi="Cambria"/>
          <w:i/>
          <w:sz w:val="24"/>
          <w:szCs w:val="24"/>
        </w:rPr>
        <w:t xml:space="preserve"> – Szkoły podstawowe </w:t>
      </w:r>
      <w:r w:rsidRPr="009F121C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4190 – Nagrody konkursowe o kwotę</w:t>
      </w:r>
      <w:r>
        <w:rPr>
          <w:rFonts w:ascii="Cambria" w:eastAsia="Calibri" w:hAnsi="Cambria" w:cs="Times New Roman"/>
          <w:sz w:val="24"/>
          <w:szCs w:val="24"/>
        </w:rPr>
        <w:br/>
        <w:t xml:space="preserve">           </w:t>
      </w:r>
      <w:r w:rsidR="002244DF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3.900,-zł</w:t>
      </w:r>
      <w:r w:rsidR="005764A9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4E3A6525" w14:textId="3139403F" w:rsidR="007C3E75" w:rsidRDefault="007C3E75" w:rsidP="007C3E75">
      <w:pPr>
        <w:spacing w:after="0" w:line="240" w:lineRule="auto"/>
        <w:ind w:right="284"/>
        <w:jc w:val="both"/>
        <w:rPr>
          <w:rFonts w:ascii="Cambria" w:hAnsi="Cambria"/>
          <w:sz w:val="24"/>
          <w:szCs w:val="24"/>
        </w:rPr>
      </w:pPr>
      <w:r w:rsidRPr="007C3E75">
        <w:rPr>
          <w:rFonts w:ascii="Cambria" w:hAnsi="Cambria"/>
          <w:i/>
          <w:sz w:val="24"/>
          <w:szCs w:val="24"/>
        </w:rPr>
        <w:t xml:space="preserve">           </w:t>
      </w:r>
      <w:r w:rsidRPr="007C3E75">
        <w:rPr>
          <w:rFonts w:ascii="Cambria" w:hAnsi="Cambria"/>
          <w:i/>
          <w:sz w:val="24"/>
          <w:szCs w:val="24"/>
          <w:u w:val="single"/>
        </w:rPr>
        <w:t>-rozdz. 80101</w:t>
      </w:r>
      <w:r w:rsidRPr="007C3E75">
        <w:rPr>
          <w:rFonts w:ascii="Cambria" w:hAnsi="Cambria"/>
          <w:i/>
          <w:sz w:val="24"/>
          <w:szCs w:val="24"/>
        </w:rPr>
        <w:t xml:space="preserve"> – Szkoły podstawowe </w:t>
      </w:r>
      <w:r w:rsidRPr="007C3E75">
        <w:rPr>
          <w:rFonts w:ascii="Cambria" w:hAnsi="Cambria"/>
          <w:sz w:val="24"/>
          <w:szCs w:val="24"/>
        </w:rPr>
        <w:t>– projekt unijny pn. „</w:t>
      </w:r>
      <w:r w:rsidRPr="007C3E75">
        <w:rPr>
          <w:rFonts w:ascii="Cambria" w:hAnsi="Cambria"/>
          <w:i/>
          <w:sz w:val="24"/>
          <w:szCs w:val="24"/>
        </w:rPr>
        <w:t>Pociąg do wiedzy –</w:t>
      </w:r>
      <w:r w:rsidR="000F209E">
        <w:rPr>
          <w:rFonts w:ascii="Cambria" w:hAnsi="Cambria"/>
          <w:i/>
          <w:sz w:val="24"/>
          <w:szCs w:val="24"/>
        </w:rPr>
        <w:br/>
        <w:t xml:space="preserve">      </w:t>
      </w:r>
      <w:r w:rsidRPr="007C3E75">
        <w:rPr>
          <w:rFonts w:ascii="Cambria" w:hAnsi="Cambria"/>
          <w:i/>
          <w:sz w:val="24"/>
          <w:szCs w:val="24"/>
        </w:rPr>
        <w:t xml:space="preserve"> </w:t>
      </w:r>
      <w:r w:rsidR="000F209E">
        <w:rPr>
          <w:rFonts w:ascii="Cambria" w:hAnsi="Cambria"/>
          <w:i/>
          <w:sz w:val="24"/>
          <w:szCs w:val="24"/>
        </w:rPr>
        <w:t xml:space="preserve">    </w:t>
      </w:r>
      <w:r w:rsidRPr="007C3E75">
        <w:rPr>
          <w:rFonts w:ascii="Cambria" w:hAnsi="Cambria"/>
          <w:i/>
          <w:sz w:val="24"/>
          <w:szCs w:val="24"/>
        </w:rPr>
        <w:t>zajęcia</w:t>
      </w:r>
      <w:r w:rsidR="0091424A">
        <w:rPr>
          <w:rFonts w:ascii="Cambria" w:hAnsi="Cambria"/>
          <w:i/>
          <w:sz w:val="24"/>
          <w:szCs w:val="24"/>
        </w:rPr>
        <w:t xml:space="preserve"> </w:t>
      </w:r>
      <w:r w:rsidRPr="007C3E75">
        <w:rPr>
          <w:rFonts w:ascii="Cambria" w:hAnsi="Cambria"/>
          <w:i/>
          <w:sz w:val="24"/>
          <w:szCs w:val="24"/>
        </w:rPr>
        <w:t>e</w:t>
      </w:r>
      <w:r w:rsidR="0091424A">
        <w:rPr>
          <w:rFonts w:ascii="Cambria" w:hAnsi="Cambria"/>
          <w:i/>
          <w:sz w:val="24"/>
          <w:szCs w:val="24"/>
        </w:rPr>
        <w:t>d</w:t>
      </w:r>
      <w:r w:rsidRPr="007C3E75">
        <w:rPr>
          <w:rFonts w:ascii="Cambria" w:hAnsi="Cambria"/>
          <w:i/>
          <w:sz w:val="24"/>
          <w:szCs w:val="24"/>
        </w:rPr>
        <w:t>ukacyjne dla młodszych uczniów z Gminy Lesznowola</w:t>
      </w:r>
      <w:r>
        <w:rPr>
          <w:rFonts w:ascii="Cambria" w:hAnsi="Cambria"/>
          <w:i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  o kwotę</w:t>
      </w:r>
      <w:r w:rsidR="0091424A">
        <w:rPr>
          <w:rFonts w:ascii="Cambria" w:hAnsi="Cambria"/>
          <w:sz w:val="24"/>
          <w:szCs w:val="24"/>
        </w:rPr>
        <w:br/>
        <w:t xml:space="preserve">          </w:t>
      </w:r>
      <w:r>
        <w:rPr>
          <w:rFonts w:ascii="Cambria" w:hAnsi="Cambria"/>
          <w:sz w:val="24"/>
          <w:szCs w:val="24"/>
        </w:rPr>
        <w:t xml:space="preserve">  780.472</w:t>
      </w:r>
      <w:r w:rsidRPr="007C3E75">
        <w:rPr>
          <w:rFonts w:ascii="Cambria" w:hAnsi="Cambria"/>
          <w:sz w:val="24"/>
          <w:szCs w:val="24"/>
        </w:rPr>
        <w:t>,-</w:t>
      </w:r>
      <w:r w:rsidR="0091424A">
        <w:rPr>
          <w:rFonts w:ascii="Cambria" w:hAnsi="Cambria"/>
          <w:sz w:val="24"/>
          <w:szCs w:val="24"/>
        </w:rPr>
        <w:t xml:space="preserve">zł </w:t>
      </w:r>
      <w:r w:rsidR="00F0341C">
        <w:rPr>
          <w:rFonts w:ascii="Cambria" w:hAnsi="Cambria"/>
          <w:sz w:val="24"/>
          <w:szCs w:val="24"/>
        </w:rPr>
        <w:t>(tabela Nr 3)</w:t>
      </w:r>
      <w:r w:rsidR="000F209E">
        <w:rPr>
          <w:rFonts w:ascii="Cambria" w:hAnsi="Cambria"/>
          <w:sz w:val="24"/>
          <w:szCs w:val="24"/>
        </w:rPr>
        <w:t xml:space="preserve"> </w:t>
      </w:r>
      <w:r w:rsidRPr="007C3E75">
        <w:rPr>
          <w:rFonts w:ascii="Cambria" w:hAnsi="Cambria"/>
          <w:sz w:val="24"/>
          <w:szCs w:val="24"/>
        </w:rPr>
        <w:t>w tym :</w:t>
      </w:r>
    </w:p>
    <w:p w14:paraId="06135433" w14:textId="1345859C" w:rsidR="000F209E" w:rsidRPr="007C3E75" w:rsidRDefault="000F209E" w:rsidP="000F209E">
      <w:pPr>
        <w:tabs>
          <w:tab w:val="center" w:pos="1418"/>
        </w:tabs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7C3E75">
        <w:rPr>
          <w:rFonts w:ascii="Calibri" w:eastAsia="Calibri" w:hAnsi="Calibri" w:cs="Times New Roman"/>
          <w:sz w:val="24"/>
          <w:szCs w:val="24"/>
        </w:rPr>
        <w:t xml:space="preserve">§ </w:t>
      </w:r>
      <w:r w:rsidRPr="007C3E75">
        <w:rPr>
          <w:rFonts w:ascii="Cambria" w:eastAsia="Calibri" w:hAnsi="Cambria" w:cs="Times New Roman"/>
          <w:sz w:val="24"/>
          <w:szCs w:val="24"/>
        </w:rPr>
        <w:t xml:space="preserve">2007 - Dotacje celowe w ramach programów finansowanych z udziałem środków europejskich oraz środków, o których mowa w art. 5 ust. 1 pkt 3 oraz ust. 3 pkt 5 </w:t>
      </w:r>
      <w:r w:rsidRPr="007C3E75">
        <w:rPr>
          <w:rFonts w:ascii="Cambria" w:eastAsia="Calibri" w:hAnsi="Cambria" w:cs="Times New Roman"/>
          <w:sz w:val="24"/>
          <w:szCs w:val="24"/>
        </w:rPr>
        <w:br/>
        <w:t>i 6 ustawy, lub płatności w ramach budżetu śro</w:t>
      </w:r>
      <w:r>
        <w:rPr>
          <w:rFonts w:ascii="Cambria" w:eastAsia="Calibri" w:hAnsi="Cambria" w:cs="Times New Roman"/>
          <w:sz w:val="24"/>
          <w:szCs w:val="24"/>
        </w:rPr>
        <w:t>dków europejskich, z wyłączeniem wydatków klasyfikowanych w paragrafie 5  o kwotę 496.089</w:t>
      </w:r>
      <w:r w:rsidRPr="007C3E75">
        <w:rPr>
          <w:rFonts w:ascii="Cambria" w:eastAsia="Calibri" w:hAnsi="Cambria" w:cs="Times New Roman"/>
          <w:sz w:val="24"/>
          <w:szCs w:val="24"/>
        </w:rPr>
        <w:t xml:space="preserve">,-zł. </w:t>
      </w:r>
    </w:p>
    <w:p w14:paraId="5162E1A7" w14:textId="2B2B708D" w:rsidR="000F209E" w:rsidRPr="007C3E75" w:rsidRDefault="000F209E" w:rsidP="000F209E">
      <w:pPr>
        <w:tabs>
          <w:tab w:val="center" w:pos="1418"/>
        </w:tabs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7C3E75">
        <w:rPr>
          <w:rFonts w:ascii="Calibri" w:eastAsia="Calibri" w:hAnsi="Calibri" w:cs="Times New Roman"/>
          <w:sz w:val="24"/>
          <w:szCs w:val="24"/>
        </w:rPr>
        <w:t xml:space="preserve">§ </w:t>
      </w:r>
      <w:r w:rsidRPr="007C3E75">
        <w:rPr>
          <w:rFonts w:ascii="Cambria" w:eastAsia="Calibri" w:hAnsi="Cambria" w:cs="Times New Roman"/>
          <w:sz w:val="24"/>
          <w:szCs w:val="24"/>
        </w:rPr>
        <w:t xml:space="preserve">2007 - Dotacje celowe w ramach programów finansowanych z udziałem środków europejskich oraz środków, o których mowa w art. 5 ust. 1 pkt 3 oraz ust. 3 pkt 5 </w:t>
      </w:r>
      <w:r w:rsidRPr="007C3E75">
        <w:rPr>
          <w:rFonts w:ascii="Cambria" w:eastAsia="Calibri" w:hAnsi="Cambria" w:cs="Times New Roman"/>
          <w:sz w:val="24"/>
          <w:szCs w:val="24"/>
        </w:rPr>
        <w:br/>
        <w:t>i 6 ustawy, lub płatności w ramach budżetu śro</w:t>
      </w:r>
      <w:r>
        <w:rPr>
          <w:rFonts w:ascii="Cambria" w:eastAsia="Calibri" w:hAnsi="Cambria" w:cs="Times New Roman"/>
          <w:sz w:val="24"/>
          <w:szCs w:val="24"/>
        </w:rPr>
        <w:t>dków europejskich, z wyłączeniem wydatków klasyfikowanych w paragrafie 5  o kwotę 124.022</w:t>
      </w:r>
      <w:r w:rsidR="00BB54A2">
        <w:rPr>
          <w:rFonts w:ascii="Cambria" w:eastAsia="Calibri" w:hAnsi="Cambria" w:cs="Times New Roman"/>
          <w:sz w:val="24"/>
          <w:szCs w:val="24"/>
        </w:rPr>
        <w:t>,-zł w tym:</w:t>
      </w:r>
    </w:p>
    <w:p w14:paraId="31470978" w14:textId="6CDADAC6" w:rsidR="007C3E75" w:rsidRDefault="000F209E" w:rsidP="007C3E75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4017</w:t>
      </w:r>
      <w:r w:rsidR="007C3E75">
        <w:rPr>
          <w:rFonts w:ascii="Cambria" w:hAnsi="Cambria"/>
          <w:sz w:val="24"/>
          <w:szCs w:val="24"/>
        </w:rPr>
        <w:t xml:space="preserve"> – Wynagro</w:t>
      </w:r>
      <w:r>
        <w:rPr>
          <w:rFonts w:ascii="Cambria" w:hAnsi="Cambria"/>
          <w:sz w:val="24"/>
          <w:szCs w:val="24"/>
        </w:rPr>
        <w:t>dzenia osobowe pracowników – 109.136</w:t>
      </w:r>
      <w:r w:rsidR="007C3E75">
        <w:rPr>
          <w:rFonts w:ascii="Cambria" w:hAnsi="Cambria"/>
          <w:sz w:val="24"/>
          <w:szCs w:val="24"/>
        </w:rPr>
        <w:t>,-zł</w:t>
      </w:r>
    </w:p>
    <w:p w14:paraId="2307D7D7" w14:textId="67ED2FE7" w:rsidR="000F209E" w:rsidRDefault="000F209E" w:rsidP="007C3E75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4019 – Wynagrodzenia osobowe pracowników – 19.730,-zł</w:t>
      </w:r>
    </w:p>
    <w:p w14:paraId="0D431B69" w14:textId="42099E96" w:rsidR="007C3E75" w:rsidRDefault="000F209E" w:rsidP="007C3E75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4117</w:t>
      </w:r>
      <w:r w:rsidR="007C3E75">
        <w:rPr>
          <w:rFonts w:ascii="Cambria" w:hAnsi="Cambria"/>
          <w:sz w:val="24"/>
          <w:szCs w:val="24"/>
        </w:rPr>
        <w:t xml:space="preserve"> – Składki na ube</w:t>
      </w:r>
      <w:r>
        <w:rPr>
          <w:rFonts w:ascii="Cambria" w:hAnsi="Cambria"/>
          <w:sz w:val="24"/>
          <w:szCs w:val="24"/>
        </w:rPr>
        <w:t>zpieczenia społeczne o kwotę 23.345</w:t>
      </w:r>
      <w:r w:rsidR="007C3E75">
        <w:rPr>
          <w:rFonts w:ascii="Cambria" w:hAnsi="Cambria"/>
          <w:sz w:val="24"/>
          <w:szCs w:val="24"/>
        </w:rPr>
        <w:t>,-zł</w:t>
      </w:r>
    </w:p>
    <w:p w14:paraId="396DB23F" w14:textId="7EB3E513" w:rsidR="000F209E" w:rsidRDefault="000F209E" w:rsidP="000F209E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4119 – Składki na ubezpieczenia społeczne o kwotę 4.221,-zł</w:t>
      </w:r>
    </w:p>
    <w:p w14:paraId="627F4450" w14:textId="64AA81EF" w:rsidR="007C3E75" w:rsidRDefault="000F209E" w:rsidP="007C3E75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4127</w:t>
      </w:r>
      <w:r w:rsidR="007C3E75">
        <w:rPr>
          <w:rFonts w:ascii="Cambria" w:hAnsi="Cambria"/>
          <w:sz w:val="24"/>
          <w:szCs w:val="24"/>
        </w:rPr>
        <w:t xml:space="preserve"> – Składki na Fundusz Pracy oraz Solidarnościowy Fundusz Wsparcia O</w:t>
      </w:r>
      <w:r>
        <w:rPr>
          <w:rFonts w:ascii="Cambria" w:hAnsi="Cambria"/>
          <w:sz w:val="24"/>
          <w:szCs w:val="24"/>
        </w:rPr>
        <w:t>sób Niepełnosprawnych o kwotę 3.327</w:t>
      </w:r>
      <w:r w:rsidR="007C3E75">
        <w:rPr>
          <w:rFonts w:ascii="Cambria" w:hAnsi="Cambria"/>
          <w:sz w:val="24"/>
          <w:szCs w:val="24"/>
        </w:rPr>
        <w:t>,-zł</w:t>
      </w:r>
    </w:p>
    <w:p w14:paraId="18BCB50E" w14:textId="32CFC95A" w:rsidR="000F209E" w:rsidRDefault="000F209E" w:rsidP="000F209E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4129 – Składki na Fundusz Pracy oraz Solidarnościowy Fundusz Wsparcia Osób Niepełnosprawnych o kwotę 602,-zł</w:t>
      </w:r>
    </w:p>
    <w:p w14:paraId="7C47AB8D" w14:textId="3FBCF5D4" w:rsidR="000F209E" w:rsidRPr="004866C4" w:rsidRDefault="004866C4" w:rsidP="007C3E75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0F209E">
        <w:rPr>
          <w:rFonts w:ascii="Cambria" w:hAnsi="Cambria"/>
          <w:sz w:val="24"/>
          <w:szCs w:val="24"/>
        </w:rPr>
        <w:t xml:space="preserve"> jednoczesnym zwiększeniem w </w:t>
      </w:r>
      <w:r w:rsidR="000F209E" w:rsidRPr="000F209E">
        <w:rPr>
          <w:rFonts w:ascii="Cambria" w:hAnsi="Cambria"/>
          <w:i/>
          <w:sz w:val="24"/>
          <w:szCs w:val="24"/>
          <w:u w:val="single"/>
        </w:rPr>
        <w:t>rozdz. 80195</w:t>
      </w:r>
      <w:r w:rsidRPr="0091424A">
        <w:rPr>
          <w:rFonts w:ascii="Cambria" w:hAnsi="Cambria"/>
          <w:i/>
          <w:sz w:val="24"/>
          <w:szCs w:val="24"/>
        </w:rPr>
        <w:t xml:space="preserve"> </w:t>
      </w:r>
      <w:r w:rsidR="000F209E" w:rsidRPr="004866C4">
        <w:rPr>
          <w:rFonts w:ascii="Cambria" w:hAnsi="Cambria"/>
          <w:i/>
          <w:sz w:val="24"/>
          <w:szCs w:val="24"/>
        </w:rPr>
        <w:t>- Pozostała działalność</w:t>
      </w:r>
      <w:r w:rsidRPr="004866C4">
        <w:rPr>
          <w:rFonts w:ascii="Cambria" w:hAnsi="Cambria"/>
          <w:i/>
          <w:sz w:val="24"/>
          <w:szCs w:val="24"/>
        </w:rPr>
        <w:t xml:space="preserve">  </w:t>
      </w:r>
      <w:r w:rsidRPr="004866C4">
        <w:rPr>
          <w:rFonts w:ascii="Cambria" w:hAnsi="Cambria"/>
          <w:sz w:val="24"/>
          <w:szCs w:val="24"/>
        </w:rPr>
        <w:t>o kwotę 780.472,-zł w tym:</w:t>
      </w:r>
    </w:p>
    <w:p w14:paraId="06C59746" w14:textId="77777777" w:rsidR="004866C4" w:rsidRPr="007C3E75" w:rsidRDefault="004866C4" w:rsidP="004866C4">
      <w:pPr>
        <w:tabs>
          <w:tab w:val="center" w:pos="1418"/>
        </w:tabs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7C3E75">
        <w:rPr>
          <w:rFonts w:ascii="Calibri" w:eastAsia="Calibri" w:hAnsi="Calibri" w:cs="Times New Roman"/>
          <w:sz w:val="24"/>
          <w:szCs w:val="24"/>
        </w:rPr>
        <w:t xml:space="preserve">§ </w:t>
      </w:r>
      <w:r w:rsidRPr="007C3E75">
        <w:rPr>
          <w:rFonts w:ascii="Cambria" w:eastAsia="Calibri" w:hAnsi="Cambria" w:cs="Times New Roman"/>
          <w:sz w:val="24"/>
          <w:szCs w:val="24"/>
        </w:rPr>
        <w:t xml:space="preserve">2007 - Dotacje celowe w ramach programów finansowanych z udziałem środków europejskich oraz środków, o których mowa w art. 5 ust. 1 pkt 3 oraz ust. 3 pkt 5 </w:t>
      </w:r>
      <w:r w:rsidRPr="007C3E75">
        <w:rPr>
          <w:rFonts w:ascii="Cambria" w:eastAsia="Calibri" w:hAnsi="Cambria" w:cs="Times New Roman"/>
          <w:sz w:val="24"/>
          <w:szCs w:val="24"/>
        </w:rPr>
        <w:br/>
        <w:t>i 6 ustawy, lub płatności w ramach budżetu śro</w:t>
      </w:r>
      <w:r>
        <w:rPr>
          <w:rFonts w:ascii="Cambria" w:eastAsia="Calibri" w:hAnsi="Cambria" w:cs="Times New Roman"/>
          <w:sz w:val="24"/>
          <w:szCs w:val="24"/>
        </w:rPr>
        <w:t>dków europejskich, z wyłączeniem wydatków klasyfikowanych w paragrafie 5  o kwotę 496.089</w:t>
      </w:r>
      <w:r w:rsidRPr="007C3E75">
        <w:rPr>
          <w:rFonts w:ascii="Cambria" w:eastAsia="Calibri" w:hAnsi="Cambria" w:cs="Times New Roman"/>
          <w:sz w:val="24"/>
          <w:szCs w:val="24"/>
        </w:rPr>
        <w:t xml:space="preserve">,-zł. </w:t>
      </w:r>
    </w:p>
    <w:p w14:paraId="65490D67" w14:textId="77777777" w:rsidR="004866C4" w:rsidRPr="007C3E75" w:rsidRDefault="004866C4" w:rsidP="004866C4">
      <w:pPr>
        <w:tabs>
          <w:tab w:val="center" w:pos="1418"/>
        </w:tabs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7C3E75">
        <w:rPr>
          <w:rFonts w:ascii="Calibri" w:eastAsia="Calibri" w:hAnsi="Calibri" w:cs="Times New Roman"/>
          <w:sz w:val="24"/>
          <w:szCs w:val="24"/>
        </w:rPr>
        <w:t xml:space="preserve">§ </w:t>
      </w:r>
      <w:r w:rsidRPr="007C3E75">
        <w:rPr>
          <w:rFonts w:ascii="Cambria" w:eastAsia="Calibri" w:hAnsi="Cambria" w:cs="Times New Roman"/>
          <w:sz w:val="24"/>
          <w:szCs w:val="24"/>
        </w:rPr>
        <w:t xml:space="preserve">2007 - Dotacje celowe w ramach programów finansowanych z udziałem środków europejskich oraz środków, o których mowa w art. 5 ust. 1 pkt 3 oraz ust. 3 pkt 5 </w:t>
      </w:r>
      <w:r w:rsidRPr="007C3E75">
        <w:rPr>
          <w:rFonts w:ascii="Cambria" w:eastAsia="Calibri" w:hAnsi="Cambria" w:cs="Times New Roman"/>
          <w:sz w:val="24"/>
          <w:szCs w:val="24"/>
        </w:rPr>
        <w:br/>
      </w:r>
      <w:r w:rsidRPr="007C3E75">
        <w:rPr>
          <w:rFonts w:ascii="Cambria" w:eastAsia="Calibri" w:hAnsi="Cambria" w:cs="Times New Roman"/>
          <w:sz w:val="24"/>
          <w:szCs w:val="24"/>
        </w:rPr>
        <w:lastRenderedPageBreak/>
        <w:t>i 6 ustawy, lub płatności w ramach budżetu śro</w:t>
      </w:r>
      <w:r>
        <w:rPr>
          <w:rFonts w:ascii="Cambria" w:eastAsia="Calibri" w:hAnsi="Cambria" w:cs="Times New Roman"/>
          <w:sz w:val="24"/>
          <w:szCs w:val="24"/>
        </w:rPr>
        <w:t>dków europejskich, z wyłączeniem wydatków klasyfikowanych w paragrafie 5  o kwotę 124.022</w:t>
      </w:r>
      <w:r w:rsidRPr="007C3E75">
        <w:rPr>
          <w:rFonts w:ascii="Cambria" w:eastAsia="Calibri" w:hAnsi="Cambria" w:cs="Times New Roman"/>
          <w:sz w:val="24"/>
          <w:szCs w:val="24"/>
        </w:rPr>
        <w:t xml:space="preserve">,-zł. </w:t>
      </w:r>
    </w:p>
    <w:p w14:paraId="3E94125E" w14:textId="77777777" w:rsidR="004866C4" w:rsidRDefault="004866C4" w:rsidP="004866C4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4017 – Wynagrodzenia osobowe pracowników – 109.136,-zł</w:t>
      </w:r>
    </w:p>
    <w:p w14:paraId="519173D8" w14:textId="77777777" w:rsidR="004866C4" w:rsidRDefault="004866C4" w:rsidP="004866C4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4019 – Wynagrodzenia osobowe pracowników – 19.730,-zł</w:t>
      </w:r>
    </w:p>
    <w:p w14:paraId="5415FB30" w14:textId="77777777" w:rsidR="004866C4" w:rsidRDefault="004866C4" w:rsidP="004866C4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4117 – Składki na ubezpieczenia społeczne o kwotę 23.345,-zł</w:t>
      </w:r>
    </w:p>
    <w:p w14:paraId="6A52327B" w14:textId="77777777" w:rsidR="004866C4" w:rsidRDefault="004866C4" w:rsidP="004866C4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4119 – Składki na ubezpieczenia społeczne o kwotę 4.221,-zł</w:t>
      </w:r>
    </w:p>
    <w:p w14:paraId="6E6794EA" w14:textId="77777777" w:rsidR="004866C4" w:rsidRDefault="004866C4" w:rsidP="004866C4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4127 – Składki na Fundusz Pracy oraz Solidarnościowy Fundusz Wsparcia Osób Niepełnosprawnych o kwotę 3.327,-zł</w:t>
      </w:r>
    </w:p>
    <w:p w14:paraId="16C8B4FE" w14:textId="57244B74" w:rsidR="004866C4" w:rsidRDefault="004866C4" w:rsidP="004866C4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4129 – Składki na Fundusz Pracy oraz Solidarnościowy Fundusz Wsparcia Osób Niepełnosprawnych o kwotę 602,-zł</w:t>
      </w:r>
      <w:r w:rsidR="00315EF7">
        <w:rPr>
          <w:rFonts w:ascii="Cambria" w:hAnsi="Cambria"/>
          <w:sz w:val="24"/>
          <w:szCs w:val="24"/>
        </w:rPr>
        <w:t>. Zmiana klasyfikacji rozdziału.</w:t>
      </w:r>
    </w:p>
    <w:p w14:paraId="6C9C3A50" w14:textId="77777777" w:rsidR="00D305AA" w:rsidRDefault="00D305AA" w:rsidP="004866C4">
      <w:pPr>
        <w:pStyle w:val="Akapitzlist"/>
        <w:spacing w:after="0" w:line="240" w:lineRule="auto"/>
        <w:ind w:left="644" w:right="284"/>
        <w:jc w:val="both"/>
        <w:rPr>
          <w:rFonts w:ascii="Cambria" w:hAnsi="Cambria"/>
          <w:sz w:val="24"/>
          <w:szCs w:val="24"/>
        </w:rPr>
      </w:pPr>
    </w:p>
    <w:p w14:paraId="2E32BAD9" w14:textId="6BBCDC00" w:rsidR="00BD0D16" w:rsidRPr="008B3EFA" w:rsidRDefault="00BD0D16" w:rsidP="008B3EFA">
      <w:pPr>
        <w:pStyle w:val="Akapitzlist"/>
        <w:numPr>
          <w:ilvl w:val="0"/>
          <w:numId w:val="11"/>
        </w:numPr>
        <w:jc w:val="both"/>
        <w:rPr>
          <w:rFonts w:ascii="Cambria" w:hAnsi="Cambria"/>
          <w:b/>
          <w:sz w:val="24"/>
          <w:szCs w:val="24"/>
          <w:u w:val="single"/>
        </w:rPr>
      </w:pPr>
      <w:r w:rsidRPr="008B3EFA">
        <w:rPr>
          <w:rFonts w:ascii="Cambria" w:eastAsia="Calibri" w:hAnsi="Cambria" w:cs="Times New Roman"/>
          <w:b/>
          <w:sz w:val="24"/>
          <w:szCs w:val="24"/>
          <w:u w:val="single"/>
        </w:rPr>
        <w:t>Zwiększenie planu wydatków:</w:t>
      </w:r>
    </w:p>
    <w:p w14:paraId="1C30E751" w14:textId="4C13AD1F" w:rsidR="000E71A3" w:rsidRPr="00084884" w:rsidRDefault="00853728" w:rsidP="00E75CEA">
      <w:pPr>
        <w:pStyle w:val="Akapitzlist"/>
        <w:numPr>
          <w:ilvl w:val="0"/>
          <w:numId w:val="27"/>
        </w:numPr>
        <w:spacing w:after="0" w:line="240" w:lineRule="auto"/>
        <w:ind w:right="284"/>
        <w:jc w:val="both"/>
        <w:rPr>
          <w:rFonts w:ascii="Cambria" w:hAnsi="Cambria"/>
          <w:sz w:val="24"/>
          <w:szCs w:val="24"/>
          <w:u w:val="single"/>
        </w:rPr>
      </w:pPr>
      <w:r w:rsidRPr="0037352B">
        <w:rPr>
          <w:rFonts w:ascii="Cambria" w:eastAsia="Calibri" w:hAnsi="Cambria" w:cs="Times New Roman"/>
          <w:b/>
          <w:sz w:val="24"/>
          <w:szCs w:val="24"/>
        </w:rPr>
        <w:t xml:space="preserve">W dziale 010 – Rolnictwo i łowiectwo </w:t>
      </w:r>
      <w:r w:rsidRPr="00084884">
        <w:rPr>
          <w:rFonts w:ascii="Cambria" w:eastAsia="Calibri" w:hAnsi="Cambria" w:cs="Times New Roman"/>
          <w:i/>
          <w:sz w:val="24"/>
          <w:szCs w:val="24"/>
          <w:u w:val="single"/>
        </w:rPr>
        <w:t>rozdz. 01010</w:t>
      </w:r>
      <w:r w:rsidRPr="00A07EF9">
        <w:rPr>
          <w:rFonts w:ascii="Cambria" w:eastAsia="Calibri" w:hAnsi="Cambria" w:cs="Times New Roman"/>
          <w:i/>
          <w:sz w:val="24"/>
          <w:szCs w:val="24"/>
        </w:rPr>
        <w:t xml:space="preserve"> -</w:t>
      </w:r>
      <w:r w:rsidRPr="00084884">
        <w:rPr>
          <w:rFonts w:ascii="Cambria" w:eastAsia="Calibri" w:hAnsi="Cambria" w:cs="Times New Roman"/>
          <w:i/>
          <w:sz w:val="24"/>
          <w:szCs w:val="24"/>
        </w:rPr>
        <w:t xml:space="preserve"> Infrastruktura </w:t>
      </w:r>
      <w:r w:rsidR="00E837D0" w:rsidRPr="00084884">
        <w:rPr>
          <w:rFonts w:ascii="Cambria" w:eastAsia="Calibri" w:hAnsi="Cambria" w:cs="Times New Roman"/>
          <w:i/>
          <w:sz w:val="24"/>
          <w:szCs w:val="24"/>
        </w:rPr>
        <w:t>w</w:t>
      </w:r>
      <w:r w:rsidRPr="00084884">
        <w:rPr>
          <w:rFonts w:ascii="Cambria" w:eastAsia="Calibri" w:hAnsi="Cambria" w:cs="Times New Roman"/>
          <w:i/>
          <w:sz w:val="24"/>
          <w:szCs w:val="24"/>
        </w:rPr>
        <w:t xml:space="preserve">odociągowa i </w:t>
      </w:r>
      <w:proofErr w:type="spellStart"/>
      <w:r w:rsidRPr="00084884">
        <w:rPr>
          <w:rFonts w:ascii="Cambria" w:eastAsia="Calibri" w:hAnsi="Cambria" w:cs="Times New Roman"/>
          <w:i/>
          <w:sz w:val="24"/>
          <w:szCs w:val="24"/>
        </w:rPr>
        <w:t>sanitacyjna</w:t>
      </w:r>
      <w:proofErr w:type="spellEnd"/>
      <w:r w:rsidRPr="00084884">
        <w:rPr>
          <w:rFonts w:ascii="Cambria" w:eastAsia="Calibri" w:hAnsi="Cambria" w:cs="Times New Roman"/>
          <w:i/>
          <w:sz w:val="24"/>
          <w:szCs w:val="24"/>
        </w:rPr>
        <w:t xml:space="preserve"> wsi</w:t>
      </w:r>
      <w:r w:rsidR="000E71A3" w:rsidRPr="00084884">
        <w:rPr>
          <w:rFonts w:ascii="Cambria" w:eastAsia="Calibri" w:hAnsi="Cambria" w:cs="Times New Roman"/>
          <w:i/>
          <w:sz w:val="24"/>
          <w:szCs w:val="24"/>
        </w:rPr>
        <w:t xml:space="preserve"> </w:t>
      </w:r>
    </w:p>
    <w:p w14:paraId="51E08E98" w14:textId="77777777" w:rsidR="001A4871" w:rsidRDefault="00853728" w:rsidP="001A4871">
      <w:pPr>
        <w:pStyle w:val="Akapitzlist"/>
        <w:tabs>
          <w:tab w:val="center" w:pos="1418"/>
        </w:tabs>
        <w:spacing w:after="0" w:line="240" w:lineRule="auto"/>
        <w:ind w:left="644"/>
        <w:jc w:val="both"/>
        <w:rPr>
          <w:rFonts w:ascii="Cambria" w:eastAsia="Calibri" w:hAnsi="Cambria" w:cs="Times New Roman"/>
          <w:sz w:val="24"/>
          <w:szCs w:val="24"/>
        </w:rPr>
      </w:pPr>
      <w:r w:rsidRPr="0037352B">
        <w:rPr>
          <w:rFonts w:ascii="Cambria" w:hAnsi="Cambria"/>
          <w:sz w:val="24"/>
          <w:szCs w:val="24"/>
        </w:rPr>
        <w:t xml:space="preserve">§ </w:t>
      </w:r>
      <w:r w:rsidR="006716C3" w:rsidRPr="0037352B">
        <w:rPr>
          <w:rFonts w:ascii="Cambria" w:hAnsi="Cambria"/>
          <w:sz w:val="24"/>
          <w:szCs w:val="24"/>
        </w:rPr>
        <w:t>6050 - Wydatki inwestycyjne  jednostek budżetowych</w:t>
      </w:r>
      <w:r w:rsidRPr="0037352B">
        <w:rPr>
          <w:rFonts w:ascii="Cambria" w:hAnsi="Cambria"/>
          <w:sz w:val="24"/>
          <w:szCs w:val="24"/>
        </w:rPr>
        <w:t xml:space="preserve"> o kwotę </w:t>
      </w:r>
      <w:r w:rsidR="006A274F">
        <w:rPr>
          <w:rFonts w:ascii="Cambria" w:hAnsi="Cambria"/>
          <w:sz w:val="24"/>
          <w:szCs w:val="24"/>
        </w:rPr>
        <w:t>75</w:t>
      </w:r>
      <w:r w:rsidRPr="0037352B">
        <w:rPr>
          <w:rFonts w:ascii="Cambria" w:hAnsi="Cambria"/>
          <w:sz w:val="24"/>
          <w:szCs w:val="24"/>
        </w:rPr>
        <w:t>.000</w:t>
      </w:r>
      <w:r w:rsidR="00446B35" w:rsidRPr="0037352B">
        <w:rPr>
          <w:rFonts w:ascii="Cambria" w:hAnsi="Cambria"/>
          <w:sz w:val="24"/>
          <w:szCs w:val="24"/>
        </w:rPr>
        <w:t>,-zł</w:t>
      </w:r>
      <w:r w:rsidR="006716C3" w:rsidRPr="0037352B">
        <w:rPr>
          <w:rFonts w:ascii="Cambria" w:hAnsi="Cambria"/>
          <w:sz w:val="24"/>
          <w:szCs w:val="24"/>
        </w:rPr>
        <w:t xml:space="preserve"> </w:t>
      </w:r>
      <w:r w:rsidR="000E71A3" w:rsidRPr="0037352B">
        <w:rPr>
          <w:rFonts w:ascii="Cambria" w:hAnsi="Cambria"/>
          <w:sz w:val="24"/>
          <w:szCs w:val="24"/>
        </w:rPr>
        <w:br/>
        <w:t xml:space="preserve"> </w:t>
      </w:r>
      <w:r w:rsidR="00224AE4" w:rsidRPr="0037352B">
        <w:rPr>
          <w:rFonts w:ascii="Cambria" w:hAnsi="Cambria"/>
          <w:sz w:val="24"/>
          <w:szCs w:val="24"/>
        </w:rPr>
        <w:t>przeznaczoną na zadanie pn. „</w:t>
      </w:r>
      <w:r w:rsidR="006A274F">
        <w:rPr>
          <w:rFonts w:ascii="Cambria" w:hAnsi="Cambria"/>
          <w:sz w:val="24"/>
          <w:szCs w:val="24"/>
        </w:rPr>
        <w:t>Nowa Iwiczna – Budowa sieci kanalizacji sanitarnej i sieci wodociągowej z przyłączami dz. nr 76/22, 75/1, 75/12, 68/6, 68/10, 68/8 i 68/9 ul. Mozaikowa</w:t>
      </w:r>
      <w:r w:rsidR="001A4871">
        <w:rPr>
          <w:rFonts w:ascii="Cambria" w:hAnsi="Cambria"/>
          <w:sz w:val="24"/>
          <w:szCs w:val="24"/>
        </w:rPr>
        <w:t xml:space="preserve">” </w:t>
      </w:r>
      <w:r w:rsidR="001A4871">
        <w:rPr>
          <w:rFonts w:ascii="Cambria" w:eastAsia="Calibri" w:hAnsi="Cambria" w:cs="Times New Roman"/>
          <w:sz w:val="24"/>
          <w:szCs w:val="24"/>
        </w:rPr>
        <w:t>w tym darowizna 30.000,-zł</w:t>
      </w:r>
      <w:r w:rsidR="001A4871" w:rsidRPr="0037352B">
        <w:rPr>
          <w:rFonts w:ascii="Cambria" w:hAnsi="Cambria"/>
          <w:sz w:val="24"/>
          <w:szCs w:val="24"/>
        </w:rPr>
        <w:t xml:space="preserve"> </w:t>
      </w:r>
      <w:r w:rsidR="004C7E1A" w:rsidRPr="0037352B">
        <w:rPr>
          <w:rFonts w:ascii="Cambria" w:hAnsi="Cambria"/>
          <w:sz w:val="24"/>
          <w:szCs w:val="24"/>
        </w:rPr>
        <w:t>(</w:t>
      </w:r>
      <w:r w:rsidR="004C7E1A" w:rsidRPr="0037352B">
        <w:rPr>
          <w:rFonts w:ascii="Cambria" w:eastAsia="Calibri" w:hAnsi="Cambria" w:cs="Times New Roman"/>
          <w:sz w:val="24"/>
          <w:szCs w:val="24"/>
        </w:rPr>
        <w:t>tabela</w:t>
      </w:r>
      <w:r w:rsidR="0004052B" w:rsidRPr="0037352B">
        <w:rPr>
          <w:rFonts w:ascii="Cambria" w:eastAsia="Calibri" w:hAnsi="Cambria" w:cs="Times New Roman"/>
          <w:sz w:val="24"/>
          <w:szCs w:val="24"/>
        </w:rPr>
        <w:t xml:space="preserve"> </w:t>
      </w:r>
      <w:r w:rsidR="0091424A">
        <w:rPr>
          <w:rFonts w:ascii="Cambria" w:eastAsia="Calibri" w:hAnsi="Cambria" w:cs="Times New Roman"/>
          <w:sz w:val="24"/>
          <w:szCs w:val="24"/>
        </w:rPr>
        <w:t xml:space="preserve">Nr </w:t>
      </w:r>
      <w:r w:rsidR="0004052B" w:rsidRPr="0037352B">
        <w:rPr>
          <w:rFonts w:ascii="Cambria" w:eastAsia="Calibri" w:hAnsi="Cambria" w:cs="Times New Roman"/>
          <w:sz w:val="24"/>
          <w:szCs w:val="24"/>
        </w:rPr>
        <w:t>2a</w:t>
      </w:r>
      <w:r w:rsidR="00B954BE" w:rsidRPr="0037352B">
        <w:rPr>
          <w:rFonts w:ascii="Cambria" w:eastAsia="Calibri" w:hAnsi="Cambria" w:cs="Times New Roman"/>
          <w:sz w:val="24"/>
          <w:szCs w:val="24"/>
        </w:rPr>
        <w:t>)</w:t>
      </w:r>
      <w:r w:rsidR="001A4871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24CA2757" w14:textId="0318457F" w:rsidR="00BB7537" w:rsidRPr="001A4871" w:rsidRDefault="001A4871" w:rsidP="001A4871">
      <w:p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      2) </w:t>
      </w:r>
      <w:r w:rsidR="00BB7537" w:rsidRPr="001A4871">
        <w:rPr>
          <w:rFonts w:ascii="Cambria" w:eastAsia="Calibri" w:hAnsi="Cambria" w:cs="Times New Roman"/>
          <w:b/>
          <w:sz w:val="24"/>
          <w:szCs w:val="24"/>
        </w:rPr>
        <w:t xml:space="preserve">W dziale 600 </w:t>
      </w:r>
      <w:r w:rsidR="00BB7537" w:rsidRPr="001A4871">
        <w:rPr>
          <w:rFonts w:ascii="Cambria" w:eastAsia="Calibri" w:hAnsi="Cambria" w:cs="Times New Roman"/>
          <w:sz w:val="24"/>
          <w:szCs w:val="24"/>
        </w:rPr>
        <w:t xml:space="preserve"> </w:t>
      </w:r>
      <w:r w:rsidR="00BB7537" w:rsidRPr="001A4871">
        <w:rPr>
          <w:rFonts w:ascii="Cambria" w:eastAsia="Calibri" w:hAnsi="Cambria" w:cs="Times New Roman"/>
          <w:b/>
          <w:sz w:val="24"/>
          <w:szCs w:val="24"/>
        </w:rPr>
        <w:t>- Transport i łączność</w:t>
      </w:r>
    </w:p>
    <w:p w14:paraId="60936293" w14:textId="78B430A2" w:rsidR="00BB7537" w:rsidRDefault="001A4871" w:rsidP="00477B75">
      <w:pPr>
        <w:pStyle w:val="Akapitzlist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A4871">
        <w:rPr>
          <w:rFonts w:ascii="Cambria" w:eastAsia="Calibri" w:hAnsi="Cambria" w:cs="Times New Roman"/>
          <w:sz w:val="24"/>
          <w:szCs w:val="24"/>
          <w:u w:val="single"/>
        </w:rPr>
        <w:t>-</w:t>
      </w:r>
      <w:r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</w:t>
      </w:r>
      <w:r w:rsidR="00BB7537" w:rsidRPr="00BB7537">
        <w:rPr>
          <w:rFonts w:ascii="Cambria" w:eastAsia="Calibri" w:hAnsi="Cambria" w:cs="Times New Roman"/>
          <w:i/>
          <w:sz w:val="24"/>
          <w:szCs w:val="24"/>
          <w:u w:val="single"/>
        </w:rPr>
        <w:t>rozdz. 60016</w:t>
      </w:r>
      <w:r w:rsidR="00BB7537" w:rsidRPr="00BB7537">
        <w:rPr>
          <w:rFonts w:ascii="Cambria" w:eastAsia="Calibri" w:hAnsi="Cambria" w:cs="Times New Roman"/>
          <w:i/>
          <w:sz w:val="24"/>
          <w:szCs w:val="24"/>
        </w:rPr>
        <w:t xml:space="preserve"> – Drogi publiczne gminne</w:t>
      </w:r>
      <w:r w:rsidR="00477B75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="00477B75">
        <w:rPr>
          <w:rFonts w:ascii="Cambria" w:eastAsia="Calibri" w:hAnsi="Cambria" w:cs="Times New Roman"/>
          <w:sz w:val="24"/>
          <w:szCs w:val="24"/>
        </w:rPr>
        <w:t>§ 4270</w:t>
      </w:r>
      <w:r w:rsidR="00BB7537" w:rsidRPr="0037352B">
        <w:rPr>
          <w:rFonts w:ascii="Cambria" w:eastAsia="Calibri" w:hAnsi="Cambria" w:cs="Times New Roman"/>
          <w:sz w:val="24"/>
          <w:szCs w:val="24"/>
        </w:rPr>
        <w:t xml:space="preserve"> –</w:t>
      </w:r>
      <w:r w:rsidR="00477B75">
        <w:rPr>
          <w:rFonts w:ascii="Cambria" w:eastAsia="Calibri" w:hAnsi="Cambria" w:cs="Times New Roman"/>
          <w:sz w:val="24"/>
          <w:szCs w:val="24"/>
        </w:rPr>
        <w:t xml:space="preserve"> Zakup usług remontowych </w:t>
      </w:r>
      <w:r w:rsidR="00477B75">
        <w:rPr>
          <w:rFonts w:ascii="Cambria" w:eastAsia="Calibri" w:hAnsi="Cambria" w:cs="Times New Roman"/>
          <w:sz w:val="24"/>
          <w:szCs w:val="24"/>
        </w:rPr>
        <w:br/>
      </w:r>
      <w:r w:rsidR="0076192F">
        <w:rPr>
          <w:rFonts w:ascii="Cambria" w:eastAsia="Calibri" w:hAnsi="Cambria" w:cs="Times New Roman"/>
          <w:sz w:val="24"/>
          <w:szCs w:val="24"/>
        </w:rPr>
        <w:t xml:space="preserve">o kwotę </w:t>
      </w:r>
      <w:r w:rsidR="00BB7537" w:rsidRPr="0037352B">
        <w:rPr>
          <w:rFonts w:ascii="Cambria" w:eastAsia="Calibri" w:hAnsi="Cambria" w:cs="Times New Roman"/>
          <w:sz w:val="24"/>
          <w:szCs w:val="24"/>
        </w:rPr>
        <w:t>3</w:t>
      </w:r>
      <w:r w:rsidR="0076192F">
        <w:rPr>
          <w:rFonts w:ascii="Cambria" w:eastAsia="Calibri" w:hAnsi="Cambria" w:cs="Times New Roman"/>
          <w:sz w:val="24"/>
          <w:szCs w:val="24"/>
        </w:rPr>
        <w:t>0</w:t>
      </w:r>
      <w:r w:rsidR="00BB7537" w:rsidRPr="0037352B">
        <w:rPr>
          <w:rFonts w:ascii="Cambria" w:eastAsia="Calibri" w:hAnsi="Cambria" w:cs="Times New Roman"/>
          <w:sz w:val="24"/>
          <w:szCs w:val="24"/>
        </w:rPr>
        <w:t xml:space="preserve">0.000,-zł przeznaczoną na </w:t>
      </w:r>
      <w:r w:rsidR="00477B75">
        <w:rPr>
          <w:rFonts w:ascii="Cambria" w:eastAsia="Calibri" w:hAnsi="Cambria" w:cs="Times New Roman"/>
          <w:sz w:val="24"/>
          <w:szCs w:val="24"/>
        </w:rPr>
        <w:t xml:space="preserve">remonty bieżące dróg gminnych. </w:t>
      </w:r>
    </w:p>
    <w:p w14:paraId="040E25A4" w14:textId="595649B0" w:rsidR="00E954C0" w:rsidRPr="001A4871" w:rsidRDefault="001A4871" w:rsidP="001A4871">
      <w:pPr>
        <w:spacing w:after="0" w:line="240" w:lineRule="auto"/>
        <w:ind w:left="360"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3) </w:t>
      </w:r>
      <w:r w:rsidR="00E954C0" w:rsidRPr="001A4871">
        <w:rPr>
          <w:rFonts w:ascii="Cambria" w:hAnsi="Cambria"/>
          <w:b/>
          <w:sz w:val="24"/>
          <w:szCs w:val="24"/>
        </w:rPr>
        <w:t xml:space="preserve">W dziale 750 – Administracja publiczna </w:t>
      </w:r>
    </w:p>
    <w:p w14:paraId="2DC6B7FB" w14:textId="504CD918" w:rsidR="00E954C0" w:rsidRDefault="00E954C0" w:rsidP="00E954C0">
      <w:pPr>
        <w:pStyle w:val="Akapitzlist"/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 w:rsidRPr="009F121C">
        <w:rPr>
          <w:rFonts w:ascii="Cambria" w:hAnsi="Cambria"/>
          <w:sz w:val="24"/>
          <w:szCs w:val="24"/>
          <w:u w:val="single"/>
        </w:rPr>
        <w:t>-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Pr="00BB7537">
        <w:rPr>
          <w:rFonts w:ascii="Cambria" w:hAnsi="Cambria"/>
          <w:i/>
          <w:sz w:val="24"/>
          <w:szCs w:val="24"/>
          <w:u w:val="single"/>
        </w:rPr>
        <w:t xml:space="preserve">rozdz. </w:t>
      </w:r>
      <w:r>
        <w:rPr>
          <w:rFonts w:ascii="Cambria" w:hAnsi="Cambria"/>
          <w:i/>
          <w:sz w:val="24"/>
          <w:szCs w:val="24"/>
          <w:u w:val="single"/>
        </w:rPr>
        <w:t xml:space="preserve"> </w:t>
      </w:r>
      <w:r w:rsidRPr="00BB7537">
        <w:rPr>
          <w:rFonts w:ascii="Cambria" w:hAnsi="Cambria"/>
          <w:i/>
          <w:sz w:val="24"/>
          <w:szCs w:val="24"/>
          <w:u w:val="single"/>
        </w:rPr>
        <w:t>75023</w:t>
      </w:r>
      <w:r>
        <w:rPr>
          <w:rFonts w:ascii="Cambria" w:hAnsi="Cambria"/>
          <w:i/>
          <w:sz w:val="24"/>
          <w:szCs w:val="24"/>
          <w:u w:val="single"/>
        </w:rPr>
        <w:t xml:space="preserve"> </w:t>
      </w:r>
      <w:r w:rsidRPr="00A07EF9">
        <w:rPr>
          <w:rFonts w:ascii="Cambria" w:hAnsi="Cambria"/>
          <w:i/>
          <w:sz w:val="24"/>
          <w:szCs w:val="24"/>
        </w:rPr>
        <w:t xml:space="preserve">– Urzędy gmin </w:t>
      </w:r>
      <w:r w:rsidRPr="00BB7537">
        <w:rPr>
          <w:rFonts w:ascii="Cambria" w:hAnsi="Cambria"/>
          <w:i/>
          <w:sz w:val="24"/>
          <w:szCs w:val="24"/>
        </w:rPr>
        <w:t xml:space="preserve"> </w:t>
      </w:r>
      <w:r w:rsidRPr="0037352B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4700 – Szkolenia pracowników niebędących członkami korpusu służby cywilnej </w:t>
      </w:r>
      <w:r w:rsidR="00C407C3">
        <w:rPr>
          <w:rFonts w:ascii="Cambria" w:eastAsia="Calibri" w:hAnsi="Cambria" w:cs="Times New Roman"/>
          <w:sz w:val="24"/>
          <w:szCs w:val="24"/>
        </w:rPr>
        <w:t>o kwotę  4</w:t>
      </w:r>
      <w:r w:rsidR="00315EF7">
        <w:rPr>
          <w:rFonts w:ascii="Cambria" w:eastAsia="Calibri" w:hAnsi="Cambria" w:cs="Times New Roman"/>
          <w:sz w:val="24"/>
          <w:szCs w:val="24"/>
        </w:rPr>
        <w:t>5.230</w:t>
      </w:r>
      <w:r>
        <w:rPr>
          <w:rFonts w:ascii="Cambria" w:eastAsia="Calibri" w:hAnsi="Cambria" w:cs="Times New Roman"/>
          <w:sz w:val="24"/>
          <w:szCs w:val="24"/>
        </w:rPr>
        <w:t>,-zł</w:t>
      </w:r>
    </w:p>
    <w:p w14:paraId="6AACE25A" w14:textId="2BFD8275" w:rsidR="00424011" w:rsidRPr="001A4871" w:rsidRDefault="005F4D8C" w:rsidP="001A4871">
      <w:pPr>
        <w:pStyle w:val="Akapitzlist"/>
        <w:numPr>
          <w:ilvl w:val="0"/>
          <w:numId w:val="25"/>
        </w:numPr>
        <w:spacing w:after="0" w:line="240" w:lineRule="auto"/>
        <w:ind w:right="284"/>
        <w:jc w:val="both"/>
        <w:rPr>
          <w:rFonts w:ascii="Cambria" w:hAnsi="Cambria"/>
          <w:i/>
          <w:sz w:val="24"/>
          <w:szCs w:val="24"/>
        </w:rPr>
      </w:pPr>
      <w:r w:rsidRPr="001A4871">
        <w:rPr>
          <w:rFonts w:ascii="Cambria" w:hAnsi="Cambria"/>
          <w:b/>
          <w:sz w:val="24"/>
          <w:szCs w:val="24"/>
        </w:rPr>
        <w:t>W dziale 801 – Oświata i wychowanie</w:t>
      </w:r>
      <w:r w:rsidR="006852B7" w:rsidRPr="001A4871">
        <w:rPr>
          <w:rFonts w:ascii="Cambria" w:hAnsi="Cambria"/>
          <w:b/>
          <w:sz w:val="24"/>
          <w:szCs w:val="24"/>
        </w:rPr>
        <w:t xml:space="preserve"> </w:t>
      </w:r>
    </w:p>
    <w:p w14:paraId="3C79C177" w14:textId="3C89897F" w:rsidR="007706F1" w:rsidRPr="009F121C" w:rsidRDefault="009F121C" w:rsidP="009F121C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</w:t>
      </w:r>
      <w:r>
        <w:rPr>
          <w:rFonts w:ascii="Cambria" w:hAnsi="Cambria"/>
          <w:i/>
          <w:sz w:val="24"/>
          <w:szCs w:val="24"/>
          <w:u w:val="single"/>
        </w:rPr>
        <w:t xml:space="preserve">- </w:t>
      </w:r>
      <w:r w:rsidR="00D46DD1" w:rsidRPr="009F121C">
        <w:rPr>
          <w:rFonts w:ascii="Cambria" w:hAnsi="Cambria"/>
          <w:i/>
          <w:sz w:val="24"/>
          <w:szCs w:val="24"/>
          <w:u w:val="single"/>
        </w:rPr>
        <w:t xml:space="preserve">rozdz. </w:t>
      </w:r>
      <w:r w:rsidR="00CF1B4A" w:rsidRPr="009F121C">
        <w:rPr>
          <w:rFonts w:ascii="Cambria" w:hAnsi="Cambria"/>
          <w:i/>
          <w:sz w:val="24"/>
          <w:szCs w:val="24"/>
          <w:u w:val="single"/>
        </w:rPr>
        <w:t xml:space="preserve"> </w:t>
      </w:r>
      <w:r w:rsidR="00D46DD1" w:rsidRPr="009F121C">
        <w:rPr>
          <w:rFonts w:ascii="Cambria" w:hAnsi="Cambria"/>
          <w:i/>
          <w:sz w:val="24"/>
          <w:szCs w:val="24"/>
          <w:u w:val="single"/>
        </w:rPr>
        <w:t>80101</w:t>
      </w:r>
      <w:r w:rsidR="00D46DD1" w:rsidRPr="009F121C">
        <w:rPr>
          <w:rFonts w:ascii="Cambria" w:hAnsi="Cambria"/>
          <w:i/>
          <w:sz w:val="24"/>
          <w:szCs w:val="24"/>
        </w:rPr>
        <w:t xml:space="preserve"> – Szkoły podstawowe </w:t>
      </w:r>
      <w:r w:rsidR="007A354C" w:rsidRPr="009F121C">
        <w:rPr>
          <w:rFonts w:ascii="Cambria" w:hAnsi="Cambria"/>
          <w:i/>
          <w:sz w:val="24"/>
          <w:szCs w:val="24"/>
        </w:rPr>
        <w:t xml:space="preserve"> </w:t>
      </w:r>
      <w:r w:rsidR="00BB54A2">
        <w:rPr>
          <w:rFonts w:ascii="Cambria" w:hAnsi="Cambria"/>
          <w:i/>
          <w:sz w:val="24"/>
          <w:szCs w:val="24"/>
        </w:rPr>
        <w:t>o kwotę 620.000,-zł w tym:</w:t>
      </w:r>
    </w:p>
    <w:p w14:paraId="719A1C03" w14:textId="433B2ADD" w:rsidR="002A7FD2" w:rsidRPr="0037352B" w:rsidRDefault="00B04B5A" w:rsidP="002A7FD2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 w:rsidRPr="0037352B">
        <w:rPr>
          <w:rFonts w:ascii="Cambria" w:eastAsia="Calibri" w:hAnsi="Cambria" w:cs="Times New Roman"/>
          <w:sz w:val="24"/>
          <w:szCs w:val="24"/>
        </w:rPr>
        <w:t xml:space="preserve"> </w:t>
      </w:r>
      <w:r w:rsidR="0072177E">
        <w:rPr>
          <w:rFonts w:ascii="Cambria" w:eastAsia="Calibri" w:hAnsi="Cambria" w:cs="Times New Roman"/>
          <w:sz w:val="24"/>
          <w:szCs w:val="24"/>
        </w:rPr>
        <w:t xml:space="preserve">          </w:t>
      </w:r>
      <w:r w:rsidR="002A7FD2" w:rsidRPr="0037352B">
        <w:rPr>
          <w:rFonts w:ascii="Cambria" w:eastAsia="Calibri" w:hAnsi="Cambria" w:cs="Times New Roman"/>
          <w:sz w:val="24"/>
          <w:szCs w:val="24"/>
        </w:rPr>
        <w:t xml:space="preserve">  § 6060 – W</w:t>
      </w:r>
      <w:r w:rsidR="007B401D">
        <w:rPr>
          <w:rFonts w:ascii="Cambria" w:eastAsia="Calibri" w:hAnsi="Cambria" w:cs="Times New Roman"/>
          <w:sz w:val="24"/>
          <w:szCs w:val="24"/>
        </w:rPr>
        <w:t xml:space="preserve">ydatki na zakupy  inwestycyjne </w:t>
      </w:r>
      <w:r w:rsidR="002A7FD2" w:rsidRPr="0037352B">
        <w:rPr>
          <w:rFonts w:ascii="Cambria" w:eastAsia="Calibri" w:hAnsi="Cambria" w:cs="Times New Roman"/>
          <w:sz w:val="24"/>
          <w:szCs w:val="24"/>
        </w:rPr>
        <w:t>jednostek budżetowych o kwotę</w:t>
      </w:r>
      <w:r w:rsidR="002A7FD2" w:rsidRPr="0037352B">
        <w:rPr>
          <w:rFonts w:ascii="Cambria" w:eastAsia="Calibri" w:hAnsi="Cambria" w:cs="Times New Roman"/>
          <w:sz w:val="24"/>
          <w:szCs w:val="24"/>
        </w:rPr>
        <w:br/>
        <w:t xml:space="preserve">             </w:t>
      </w:r>
      <w:r w:rsidR="002A7FD2">
        <w:rPr>
          <w:rFonts w:ascii="Cambria" w:eastAsia="Calibri" w:hAnsi="Cambria" w:cs="Times New Roman"/>
          <w:sz w:val="24"/>
          <w:szCs w:val="24"/>
        </w:rPr>
        <w:t>550.000</w:t>
      </w:r>
      <w:r w:rsidR="002A7FD2" w:rsidRPr="0037352B">
        <w:rPr>
          <w:rFonts w:ascii="Cambria" w:eastAsia="Calibri" w:hAnsi="Cambria" w:cs="Times New Roman"/>
          <w:sz w:val="24"/>
          <w:szCs w:val="24"/>
        </w:rPr>
        <w:t>,-zł</w:t>
      </w:r>
      <w:r w:rsidR="00A07EF9">
        <w:rPr>
          <w:rFonts w:ascii="Cambria" w:eastAsia="Calibri" w:hAnsi="Cambria" w:cs="Times New Roman"/>
          <w:sz w:val="24"/>
          <w:szCs w:val="24"/>
        </w:rPr>
        <w:t xml:space="preserve">  przeznaczoną na zadanie pn. „</w:t>
      </w:r>
      <w:r w:rsidR="0072177E">
        <w:rPr>
          <w:rFonts w:ascii="Cambria" w:eastAsia="Calibri" w:hAnsi="Cambria" w:cs="Times New Roman"/>
          <w:sz w:val="24"/>
          <w:szCs w:val="24"/>
        </w:rPr>
        <w:t>Lesznowola – Zakup pierwszego</w:t>
      </w:r>
      <w:r w:rsidR="0072177E">
        <w:rPr>
          <w:rFonts w:ascii="Cambria" w:eastAsia="Calibri" w:hAnsi="Cambria" w:cs="Times New Roman"/>
          <w:sz w:val="24"/>
          <w:szCs w:val="24"/>
        </w:rPr>
        <w:br/>
        <w:t xml:space="preserve">             wyposażenia filii szkoły </w:t>
      </w:r>
      <w:r w:rsidR="002A7FD2">
        <w:rPr>
          <w:rFonts w:ascii="Cambria" w:eastAsia="Calibri" w:hAnsi="Cambria" w:cs="Times New Roman"/>
          <w:sz w:val="24"/>
          <w:szCs w:val="24"/>
        </w:rPr>
        <w:t xml:space="preserve">” </w:t>
      </w:r>
      <w:r w:rsidR="002A7FD2" w:rsidRPr="0037352B">
        <w:rPr>
          <w:rFonts w:ascii="Cambria" w:eastAsia="Calibri" w:hAnsi="Cambria" w:cs="Times New Roman"/>
          <w:sz w:val="24"/>
          <w:szCs w:val="24"/>
        </w:rPr>
        <w:t xml:space="preserve">(tabela </w:t>
      </w:r>
      <w:r w:rsidR="00FF6CA4">
        <w:rPr>
          <w:rFonts w:ascii="Cambria" w:eastAsia="Calibri" w:hAnsi="Cambria" w:cs="Times New Roman"/>
          <w:sz w:val="24"/>
          <w:szCs w:val="24"/>
        </w:rPr>
        <w:t xml:space="preserve">Nr </w:t>
      </w:r>
      <w:r w:rsidR="002A7FD2" w:rsidRPr="0037352B">
        <w:rPr>
          <w:rFonts w:ascii="Cambria" w:eastAsia="Calibri" w:hAnsi="Cambria" w:cs="Times New Roman"/>
          <w:sz w:val="24"/>
          <w:szCs w:val="24"/>
        </w:rPr>
        <w:t>2a)</w:t>
      </w:r>
    </w:p>
    <w:p w14:paraId="289323BB" w14:textId="7215DEA0" w:rsidR="0072177E" w:rsidRDefault="0072177E" w:rsidP="0072177E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</w:t>
      </w:r>
      <w:r w:rsidRPr="0037352B">
        <w:rPr>
          <w:rFonts w:ascii="Cambria" w:eastAsia="Calibri" w:hAnsi="Cambria" w:cs="Times New Roman"/>
          <w:sz w:val="24"/>
          <w:szCs w:val="24"/>
        </w:rPr>
        <w:t>§ 6060 – Wydatki na zakupy  inwestycyjne  jednostek budżetowych o kwotę</w:t>
      </w:r>
      <w:r w:rsidRPr="0037352B">
        <w:rPr>
          <w:rFonts w:ascii="Cambria" w:eastAsia="Calibri" w:hAnsi="Cambria" w:cs="Times New Roman"/>
          <w:sz w:val="24"/>
          <w:szCs w:val="24"/>
        </w:rPr>
        <w:br/>
        <w:t xml:space="preserve">            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37352B">
        <w:rPr>
          <w:rFonts w:ascii="Cambria" w:eastAsia="Calibri" w:hAnsi="Cambria" w:cs="Times New Roman"/>
          <w:sz w:val="24"/>
          <w:szCs w:val="24"/>
        </w:rPr>
        <w:t>.000,-zł</w:t>
      </w:r>
      <w:r w:rsidR="00A07EF9">
        <w:rPr>
          <w:rFonts w:ascii="Cambria" w:eastAsia="Calibri" w:hAnsi="Cambria" w:cs="Times New Roman"/>
          <w:sz w:val="24"/>
          <w:szCs w:val="24"/>
        </w:rPr>
        <w:t xml:space="preserve">  przeznaczoną na zadanie pn. „</w:t>
      </w:r>
      <w:r>
        <w:rPr>
          <w:rFonts w:ascii="Cambria" w:eastAsia="Calibri" w:hAnsi="Cambria" w:cs="Times New Roman"/>
          <w:sz w:val="24"/>
          <w:szCs w:val="24"/>
        </w:rPr>
        <w:t xml:space="preserve">Zakup licencji na oprogramowanie </w:t>
      </w:r>
      <w:r>
        <w:rPr>
          <w:rFonts w:ascii="Cambria" w:eastAsia="Calibri" w:hAnsi="Cambria" w:cs="Times New Roman"/>
          <w:sz w:val="24"/>
          <w:szCs w:val="24"/>
        </w:rPr>
        <w:br/>
        <w:t xml:space="preserve">            „Klucz dostępu” dla 5 szkół” </w:t>
      </w:r>
      <w:r w:rsidR="001A4871">
        <w:rPr>
          <w:rFonts w:ascii="Cambria" w:eastAsia="Calibri" w:hAnsi="Cambria" w:cs="Times New Roman"/>
          <w:sz w:val="24"/>
          <w:szCs w:val="24"/>
        </w:rPr>
        <w:t xml:space="preserve">dla 200 stanowisk </w:t>
      </w:r>
      <w:r w:rsidRPr="0037352B">
        <w:rPr>
          <w:rFonts w:ascii="Cambria" w:eastAsia="Calibri" w:hAnsi="Cambria" w:cs="Times New Roman"/>
          <w:sz w:val="24"/>
          <w:szCs w:val="24"/>
        </w:rPr>
        <w:t xml:space="preserve">(tabela </w:t>
      </w:r>
      <w:r w:rsidR="00FF6CA4">
        <w:rPr>
          <w:rFonts w:ascii="Cambria" w:eastAsia="Calibri" w:hAnsi="Cambria" w:cs="Times New Roman"/>
          <w:sz w:val="24"/>
          <w:szCs w:val="24"/>
        </w:rPr>
        <w:t xml:space="preserve">Nr </w:t>
      </w:r>
      <w:r w:rsidRPr="0037352B">
        <w:rPr>
          <w:rFonts w:ascii="Cambria" w:eastAsia="Calibri" w:hAnsi="Cambria" w:cs="Times New Roman"/>
          <w:sz w:val="24"/>
          <w:szCs w:val="24"/>
        </w:rPr>
        <w:t>2a)</w:t>
      </w:r>
    </w:p>
    <w:p w14:paraId="119FBA7E" w14:textId="77777777" w:rsidR="00444D03" w:rsidRDefault="009F121C" w:rsidP="009F121C">
      <w:pPr>
        <w:spacing w:after="0" w:line="240" w:lineRule="auto"/>
        <w:ind w:right="28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</w:t>
      </w:r>
      <w:r w:rsidRPr="009F121C">
        <w:rPr>
          <w:rFonts w:ascii="Cambria" w:hAnsi="Cambria"/>
          <w:i/>
          <w:sz w:val="24"/>
          <w:szCs w:val="24"/>
          <w:u w:val="single"/>
        </w:rPr>
        <w:t>-</w:t>
      </w:r>
      <w:r>
        <w:rPr>
          <w:rFonts w:ascii="Cambria" w:hAnsi="Cambria"/>
          <w:i/>
          <w:sz w:val="24"/>
          <w:szCs w:val="24"/>
          <w:u w:val="single"/>
        </w:rPr>
        <w:t xml:space="preserve"> </w:t>
      </w:r>
      <w:r w:rsidR="000B0CEA" w:rsidRPr="009F121C">
        <w:rPr>
          <w:rFonts w:ascii="Cambria" w:hAnsi="Cambria"/>
          <w:i/>
          <w:sz w:val="24"/>
          <w:szCs w:val="24"/>
          <w:u w:val="single"/>
        </w:rPr>
        <w:t xml:space="preserve">rozdz.  </w:t>
      </w:r>
      <w:r w:rsidR="00444D03">
        <w:rPr>
          <w:rFonts w:ascii="Cambria" w:hAnsi="Cambria"/>
          <w:i/>
          <w:sz w:val="24"/>
          <w:szCs w:val="24"/>
          <w:u w:val="single"/>
        </w:rPr>
        <w:t>80104</w:t>
      </w:r>
      <w:r w:rsidR="00444D03">
        <w:rPr>
          <w:rFonts w:ascii="Cambria" w:hAnsi="Cambria"/>
          <w:i/>
          <w:sz w:val="24"/>
          <w:szCs w:val="24"/>
        </w:rPr>
        <w:t xml:space="preserve"> – Przedszkola o kwotę 76.000,-zł w tym:</w:t>
      </w:r>
    </w:p>
    <w:p w14:paraId="2F9D075E" w14:textId="77777777" w:rsidR="00444D03" w:rsidRDefault="00444D03" w:rsidP="009F121C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</w:t>
      </w:r>
      <w:r w:rsidR="009F121C">
        <w:rPr>
          <w:rFonts w:ascii="Cambria" w:hAnsi="Cambria"/>
          <w:i/>
          <w:sz w:val="24"/>
          <w:szCs w:val="24"/>
        </w:rPr>
        <w:t xml:space="preserve"> </w:t>
      </w:r>
      <w:r w:rsidR="000B0CEA" w:rsidRPr="009F121C">
        <w:rPr>
          <w:rFonts w:ascii="Cambria" w:hAnsi="Cambria"/>
          <w:i/>
          <w:sz w:val="24"/>
          <w:szCs w:val="24"/>
        </w:rPr>
        <w:t xml:space="preserve"> </w:t>
      </w:r>
      <w:r w:rsidRPr="009F121C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4210 – Zakup materiałów i wyposażenia o kwotę 42.000,-zł</w:t>
      </w:r>
    </w:p>
    <w:p w14:paraId="4D564FB1" w14:textId="5903D524" w:rsidR="000B0CEA" w:rsidRDefault="00444D03" w:rsidP="009F121C">
      <w:pPr>
        <w:spacing w:after="0" w:line="240" w:lineRule="auto"/>
        <w:ind w:right="28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</w:t>
      </w:r>
      <w:r w:rsidRPr="009F121C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4240 – Zakup środków dydaktycznych i książek o kwotę  2.000,-zł</w:t>
      </w:r>
      <w:r w:rsidR="000B0CEA" w:rsidRPr="009F121C">
        <w:rPr>
          <w:rFonts w:ascii="Cambria" w:hAnsi="Cambria"/>
          <w:i/>
          <w:sz w:val="24"/>
          <w:szCs w:val="24"/>
        </w:rPr>
        <w:t xml:space="preserve"> </w:t>
      </w:r>
    </w:p>
    <w:p w14:paraId="03149F8C" w14:textId="0746A2A7" w:rsidR="00444D03" w:rsidRDefault="00444D03" w:rsidP="009F121C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 </w:t>
      </w:r>
      <w:r w:rsidRPr="009F121C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4270 –Zakup usług remontowych  o kwotę  5.000,-zł</w:t>
      </w:r>
    </w:p>
    <w:p w14:paraId="64389595" w14:textId="72717FF4" w:rsidR="00444D03" w:rsidRDefault="00444D03" w:rsidP="009F121C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</w:t>
      </w:r>
      <w:r w:rsidRPr="009F121C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4280 – Zakup usług zdrowotnych o kwotę  1.500,-zł </w:t>
      </w:r>
    </w:p>
    <w:p w14:paraId="3BDA84DC" w14:textId="53DE5D05" w:rsidR="00444D03" w:rsidRDefault="00444D03" w:rsidP="009F121C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</w:t>
      </w:r>
      <w:r w:rsidRPr="009F121C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4300 – Zakup usług pozostałych o kwotę  19.000,-zł</w:t>
      </w:r>
    </w:p>
    <w:p w14:paraId="7B3C5038" w14:textId="2F586AC5" w:rsidR="00444D03" w:rsidRDefault="00444D03" w:rsidP="009F121C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</w:t>
      </w:r>
      <w:r w:rsidRPr="009F121C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4410 – podróże służbowe krajowe o kwotę 2.500,-zł</w:t>
      </w:r>
    </w:p>
    <w:p w14:paraId="6E04C5D4" w14:textId="1BAF60A4" w:rsidR="00444D03" w:rsidRDefault="00444D03" w:rsidP="009F121C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</w:t>
      </w:r>
      <w:r w:rsidRPr="009F121C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4520 – Opłaty na rzecz budżetów j.s.t. o kwotę 4.000,-zł </w:t>
      </w:r>
    </w:p>
    <w:p w14:paraId="321B26AE" w14:textId="036C906D" w:rsidR="00444D03" w:rsidRDefault="00444D03" w:rsidP="009F121C">
      <w:pPr>
        <w:spacing w:after="0" w:line="240" w:lineRule="auto"/>
        <w:ind w:right="28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</w:t>
      </w:r>
      <w:r w:rsidRPr="009F121C">
        <w:rPr>
          <w:rFonts w:ascii="Cambria" w:hAnsi="Cambria"/>
          <w:i/>
          <w:sz w:val="24"/>
          <w:szCs w:val="24"/>
          <w:u w:val="single"/>
        </w:rPr>
        <w:t>-</w:t>
      </w:r>
      <w:r>
        <w:rPr>
          <w:rFonts w:ascii="Cambria" w:hAnsi="Cambria"/>
          <w:i/>
          <w:sz w:val="24"/>
          <w:szCs w:val="24"/>
          <w:u w:val="single"/>
        </w:rPr>
        <w:t xml:space="preserve"> </w:t>
      </w:r>
      <w:r w:rsidRPr="009F121C">
        <w:rPr>
          <w:rFonts w:ascii="Cambria" w:hAnsi="Cambria"/>
          <w:i/>
          <w:sz w:val="24"/>
          <w:szCs w:val="24"/>
          <w:u w:val="single"/>
        </w:rPr>
        <w:t xml:space="preserve">rozdz.  </w:t>
      </w:r>
      <w:r>
        <w:rPr>
          <w:rFonts w:ascii="Cambria" w:hAnsi="Cambria"/>
          <w:i/>
          <w:sz w:val="24"/>
          <w:szCs w:val="24"/>
          <w:u w:val="single"/>
        </w:rPr>
        <w:t>80148</w:t>
      </w:r>
      <w:r>
        <w:rPr>
          <w:rFonts w:ascii="Cambria" w:hAnsi="Cambria"/>
          <w:i/>
          <w:sz w:val="24"/>
          <w:szCs w:val="24"/>
        </w:rPr>
        <w:t xml:space="preserve"> – Stołówki szkolne i przedszkolne </w:t>
      </w:r>
      <w:r w:rsidR="00BB54A2">
        <w:rPr>
          <w:rFonts w:ascii="Cambria" w:hAnsi="Cambria"/>
          <w:i/>
          <w:sz w:val="24"/>
          <w:szCs w:val="24"/>
        </w:rPr>
        <w:t>o kwotę 15.500,-zł w tym:</w:t>
      </w:r>
    </w:p>
    <w:p w14:paraId="2EDDCBAD" w14:textId="370C807C" w:rsidR="00444D03" w:rsidRDefault="00444D03" w:rsidP="00444D03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</w:t>
      </w:r>
      <w:r w:rsidRPr="009F121C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4210 – Zakup materiałów i wyposażenia o kwotę 2.000,-zł</w:t>
      </w:r>
    </w:p>
    <w:p w14:paraId="75A9E751" w14:textId="1D60401D" w:rsidR="00444D03" w:rsidRDefault="00444D03" w:rsidP="00444D03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</w:t>
      </w:r>
      <w:r w:rsidRPr="009F121C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4260 –Zakup energii o kwotę  1.000,-zł</w:t>
      </w:r>
    </w:p>
    <w:p w14:paraId="6FC5FB0A" w14:textId="5C598CE7" w:rsidR="00444D03" w:rsidRDefault="00444D03" w:rsidP="009F121C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</w:t>
      </w:r>
      <w:r w:rsidRPr="009F121C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4270 –Zakup usług remontowych  o kwotę  10.000,-zł</w:t>
      </w:r>
    </w:p>
    <w:p w14:paraId="727F5062" w14:textId="223B4C5E" w:rsidR="00444D03" w:rsidRDefault="00444D03" w:rsidP="009F121C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</w:t>
      </w:r>
      <w:r w:rsidRPr="009F121C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4410 – podróże służbowe krajowe o kwotę 2.500,-zł</w:t>
      </w:r>
    </w:p>
    <w:p w14:paraId="4075EFCC" w14:textId="77777777" w:rsidR="00D305AA" w:rsidRDefault="00D305AA" w:rsidP="009F121C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077D2BC5" w14:textId="77777777" w:rsidR="00D305AA" w:rsidRDefault="00D305AA" w:rsidP="009F121C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6804E30E" w14:textId="77777777" w:rsidR="00D305AA" w:rsidRDefault="00D305AA" w:rsidP="009F121C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1E877CA9" w14:textId="77777777" w:rsidR="00D305AA" w:rsidRDefault="00D305AA" w:rsidP="009F121C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</w:p>
    <w:p w14:paraId="3F6F0FBC" w14:textId="0B342CE8" w:rsidR="001A4871" w:rsidRPr="00D305AA" w:rsidRDefault="00444D03" w:rsidP="005D65A4">
      <w:pPr>
        <w:pStyle w:val="Akapitzlist"/>
        <w:numPr>
          <w:ilvl w:val="0"/>
          <w:numId w:val="25"/>
        </w:numPr>
        <w:spacing w:after="0" w:line="240" w:lineRule="auto"/>
        <w:ind w:left="567" w:right="284"/>
        <w:jc w:val="both"/>
        <w:rPr>
          <w:rFonts w:ascii="Cambria" w:eastAsia="Calibri" w:hAnsi="Cambria" w:cs="Times New Roman"/>
          <w:sz w:val="24"/>
          <w:szCs w:val="24"/>
        </w:rPr>
      </w:pPr>
      <w:r w:rsidRPr="00D305AA">
        <w:rPr>
          <w:rFonts w:ascii="Cambria" w:eastAsia="Calibri" w:hAnsi="Cambria" w:cs="Times New Roman"/>
          <w:b/>
          <w:sz w:val="24"/>
          <w:szCs w:val="24"/>
        </w:rPr>
        <w:t>W dziale 854 – Edukacyjna opieka wychowawcza</w:t>
      </w:r>
      <w:r w:rsidR="000F72F9" w:rsidRPr="00D305AA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0F72F9" w:rsidRPr="00D305AA">
        <w:rPr>
          <w:rFonts w:ascii="Cambria" w:hAnsi="Cambria"/>
          <w:i/>
          <w:sz w:val="24"/>
          <w:szCs w:val="24"/>
          <w:u w:val="single"/>
        </w:rPr>
        <w:t>rozdz. 85416</w:t>
      </w:r>
      <w:r w:rsidR="000F72F9" w:rsidRPr="00D305AA">
        <w:rPr>
          <w:rFonts w:ascii="Cambria" w:hAnsi="Cambria"/>
          <w:i/>
          <w:sz w:val="24"/>
          <w:szCs w:val="24"/>
        </w:rPr>
        <w:t xml:space="preserve"> – Pomoc materialna dla uczniów o charakterze motywacyjnym </w:t>
      </w:r>
      <w:r w:rsidR="003C3016" w:rsidRPr="00D305AA">
        <w:rPr>
          <w:rFonts w:ascii="Cambria" w:eastAsia="Calibri" w:hAnsi="Cambria" w:cs="Times New Roman"/>
          <w:sz w:val="24"/>
          <w:szCs w:val="24"/>
        </w:rPr>
        <w:t xml:space="preserve">§ 3240 – Stypendia dla uczniów </w:t>
      </w:r>
      <w:r w:rsidR="000F72F9" w:rsidRPr="00D305AA">
        <w:rPr>
          <w:rFonts w:ascii="Cambria" w:hAnsi="Cambria"/>
          <w:i/>
          <w:sz w:val="24"/>
          <w:szCs w:val="24"/>
        </w:rPr>
        <w:t>o kwotę 3.900,-zł</w:t>
      </w:r>
      <w:r w:rsidR="003C3016" w:rsidRPr="00D305AA">
        <w:rPr>
          <w:rFonts w:ascii="Cambria" w:hAnsi="Cambria"/>
          <w:i/>
          <w:sz w:val="24"/>
          <w:szCs w:val="24"/>
        </w:rPr>
        <w:t xml:space="preserve"> </w:t>
      </w:r>
      <w:bookmarkStart w:id="0" w:name="_GoBack"/>
      <w:bookmarkEnd w:id="0"/>
    </w:p>
    <w:p w14:paraId="107E4091" w14:textId="14211C70" w:rsidR="00E24C32" w:rsidRDefault="00CF09B0" w:rsidP="002A7FD2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</w:t>
      </w:r>
      <w:r w:rsidR="00444D03">
        <w:rPr>
          <w:rFonts w:ascii="Cambria" w:hAnsi="Cambria"/>
          <w:b/>
          <w:sz w:val="24"/>
          <w:szCs w:val="24"/>
        </w:rPr>
        <w:t xml:space="preserve">  </w:t>
      </w:r>
      <w:r w:rsidR="000F72F9">
        <w:rPr>
          <w:rFonts w:ascii="Cambria" w:hAnsi="Cambria"/>
          <w:b/>
          <w:sz w:val="24"/>
          <w:szCs w:val="24"/>
        </w:rPr>
        <w:t xml:space="preserve"> </w:t>
      </w:r>
      <w:r w:rsidR="0091424A">
        <w:rPr>
          <w:rFonts w:ascii="Cambria" w:hAnsi="Cambria"/>
          <w:b/>
          <w:sz w:val="24"/>
          <w:szCs w:val="24"/>
        </w:rPr>
        <w:t>6</w:t>
      </w:r>
      <w:r w:rsidR="000E6F1A" w:rsidRPr="0037352B">
        <w:rPr>
          <w:rFonts w:ascii="Cambria" w:hAnsi="Cambria"/>
          <w:b/>
          <w:sz w:val="24"/>
          <w:szCs w:val="24"/>
        </w:rPr>
        <w:t xml:space="preserve">) </w:t>
      </w:r>
      <w:r w:rsidR="001B5F60" w:rsidRPr="0037352B">
        <w:rPr>
          <w:rFonts w:ascii="Cambria" w:hAnsi="Cambria"/>
          <w:b/>
          <w:sz w:val="24"/>
          <w:szCs w:val="24"/>
        </w:rPr>
        <w:t xml:space="preserve">W dziale </w:t>
      </w:r>
      <w:r w:rsidR="00BF7086" w:rsidRPr="0037352B">
        <w:rPr>
          <w:rFonts w:ascii="Cambria" w:hAnsi="Cambria"/>
          <w:b/>
          <w:sz w:val="24"/>
          <w:szCs w:val="24"/>
        </w:rPr>
        <w:t>926</w:t>
      </w:r>
      <w:r w:rsidR="0037352B">
        <w:rPr>
          <w:rFonts w:ascii="Cambria" w:hAnsi="Cambria"/>
          <w:b/>
          <w:sz w:val="24"/>
          <w:szCs w:val="24"/>
        </w:rPr>
        <w:t xml:space="preserve"> </w:t>
      </w:r>
      <w:r w:rsidR="0037352B">
        <w:rPr>
          <w:rFonts w:ascii="Cambria" w:hAnsi="Cambria"/>
          <w:sz w:val="24"/>
          <w:szCs w:val="24"/>
        </w:rPr>
        <w:t>-</w:t>
      </w:r>
      <w:r w:rsidR="00BF7086" w:rsidRPr="0037352B">
        <w:rPr>
          <w:rFonts w:ascii="Cambria" w:hAnsi="Cambria"/>
          <w:b/>
          <w:sz w:val="24"/>
          <w:szCs w:val="24"/>
        </w:rPr>
        <w:t xml:space="preserve"> Kultura fizyczna </w:t>
      </w:r>
      <w:r w:rsidR="001B5F60" w:rsidRPr="0037352B">
        <w:rPr>
          <w:rFonts w:ascii="Cambria" w:hAnsi="Cambria"/>
          <w:i/>
          <w:sz w:val="24"/>
          <w:szCs w:val="24"/>
        </w:rPr>
        <w:t xml:space="preserve"> </w:t>
      </w:r>
      <w:r w:rsidR="001B5F60" w:rsidRPr="001E42E4">
        <w:rPr>
          <w:rFonts w:ascii="Cambria" w:hAnsi="Cambria"/>
          <w:i/>
          <w:sz w:val="24"/>
          <w:szCs w:val="24"/>
          <w:u w:val="single"/>
        </w:rPr>
        <w:t xml:space="preserve">rozdz. </w:t>
      </w:r>
      <w:r w:rsidR="00BF7086" w:rsidRPr="001E42E4">
        <w:rPr>
          <w:rFonts w:ascii="Cambria" w:hAnsi="Cambria"/>
          <w:i/>
          <w:sz w:val="24"/>
          <w:szCs w:val="24"/>
          <w:u w:val="single"/>
        </w:rPr>
        <w:t>92605</w:t>
      </w:r>
      <w:r w:rsidR="00BF7086" w:rsidRPr="0037352B">
        <w:rPr>
          <w:rFonts w:ascii="Cambria" w:hAnsi="Cambria"/>
          <w:i/>
          <w:sz w:val="24"/>
          <w:szCs w:val="24"/>
        </w:rPr>
        <w:t xml:space="preserve"> – Zadania w zakresie kultury </w:t>
      </w:r>
      <w:r w:rsidR="00BF7086" w:rsidRPr="0037352B">
        <w:rPr>
          <w:rFonts w:ascii="Cambria" w:hAnsi="Cambria"/>
          <w:i/>
          <w:sz w:val="24"/>
          <w:szCs w:val="24"/>
        </w:rPr>
        <w:br/>
        <w:t xml:space="preserve">         </w:t>
      </w:r>
      <w:r w:rsidR="00E24C32">
        <w:rPr>
          <w:rFonts w:ascii="Cambria" w:hAnsi="Cambria"/>
          <w:i/>
          <w:sz w:val="24"/>
          <w:szCs w:val="24"/>
        </w:rPr>
        <w:t xml:space="preserve"> </w:t>
      </w:r>
      <w:r w:rsidR="000941AB" w:rsidRPr="0037352B">
        <w:rPr>
          <w:rFonts w:ascii="Cambria" w:hAnsi="Cambria"/>
          <w:i/>
          <w:sz w:val="24"/>
          <w:szCs w:val="24"/>
        </w:rPr>
        <w:t>fizycznej</w:t>
      </w:r>
      <w:r w:rsidR="002A7FD2">
        <w:rPr>
          <w:rFonts w:ascii="Cambria" w:eastAsia="Calibri" w:hAnsi="Cambria" w:cs="Times New Roman"/>
          <w:sz w:val="24"/>
          <w:szCs w:val="24"/>
        </w:rPr>
        <w:t xml:space="preserve"> </w:t>
      </w:r>
      <w:r w:rsidR="00007CCE">
        <w:rPr>
          <w:rFonts w:ascii="Cambria" w:eastAsia="Calibri" w:hAnsi="Cambria" w:cs="Times New Roman"/>
          <w:sz w:val="24"/>
          <w:szCs w:val="24"/>
        </w:rPr>
        <w:t>§ 2360 – Dotacje celowe z budżetu j.s.t., udzielone w trybie art. 221</w:t>
      </w:r>
      <w:r w:rsidR="00E24C32">
        <w:rPr>
          <w:rFonts w:ascii="Cambria" w:eastAsia="Calibri" w:hAnsi="Cambria" w:cs="Times New Roman"/>
          <w:sz w:val="24"/>
          <w:szCs w:val="24"/>
        </w:rPr>
        <w:br/>
        <w:t xml:space="preserve">      </w:t>
      </w:r>
      <w:r w:rsidR="00007CCE">
        <w:rPr>
          <w:rFonts w:ascii="Cambria" w:eastAsia="Calibri" w:hAnsi="Cambria" w:cs="Times New Roman"/>
          <w:sz w:val="24"/>
          <w:szCs w:val="24"/>
        </w:rPr>
        <w:t xml:space="preserve"> </w:t>
      </w:r>
      <w:r w:rsidR="00E24C32">
        <w:rPr>
          <w:rFonts w:ascii="Cambria" w:eastAsia="Calibri" w:hAnsi="Cambria" w:cs="Times New Roman"/>
          <w:sz w:val="24"/>
          <w:szCs w:val="24"/>
        </w:rPr>
        <w:t xml:space="preserve">   </w:t>
      </w:r>
      <w:r w:rsidR="00007CCE">
        <w:rPr>
          <w:rFonts w:ascii="Cambria" w:eastAsia="Calibri" w:hAnsi="Cambria" w:cs="Times New Roman"/>
          <w:sz w:val="24"/>
          <w:szCs w:val="24"/>
        </w:rPr>
        <w:t>ustawy, na finansowanie lub dofinansowanie zadań zleconych do realizacji</w:t>
      </w:r>
    </w:p>
    <w:p w14:paraId="1A77EFBD" w14:textId="7EF8AB06" w:rsidR="00007CCE" w:rsidRDefault="00E24C32" w:rsidP="002A7FD2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</w:t>
      </w:r>
      <w:r w:rsidR="00007CCE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007CCE">
        <w:rPr>
          <w:rFonts w:ascii="Cambria" w:eastAsia="Calibri" w:hAnsi="Cambria" w:cs="Times New Roman"/>
          <w:sz w:val="24"/>
          <w:szCs w:val="24"/>
        </w:rPr>
        <w:t>organizacjom prowadzącym działalność pożytku publicznego o kwotę 50.000,-zł</w:t>
      </w:r>
      <w:r w:rsidR="001A4871">
        <w:rPr>
          <w:rFonts w:ascii="Cambria" w:eastAsia="Calibri" w:hAnsi="Cambria" w:cs="Times New Roman"/>
          <w:sz w:val="24"/>
          <w:szCs w:val="24"/>
        </w:rPr>
        <w:t xml:space="preserve"> </w:t>
      </w:r>
      <w:r w:rsidR="001A4871">
        <w:rPr>
          <w:rFonts w:ascii="Cambria" w:eastAsia="Calibri" w:hAnsi="Cambria" w:cs="Times New Roman"/>
          <w:sz w:val="24"/>
          <w:szCs w:val="24"/>
        </w:rPr>
        <w:br/>
        <w:t xml:space="preserve">         ( poz. 38 w Zał. Nr 1)</w:t>
      </w:r>
    </w:p>
    <w:p w14:paraId="6FE9C61B" w14:textId="7F7AB9BA" w:rsidR="00D305AA" w:rsidRPr="00D305AA" w:rsidRDefault="00C407C3" w:rsidP="00D305A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</w:t>
      </w:r>
      <w:r>
        <w:rPr>
          <w:rFonts w:ascii="Calibri" w:eastAsia="Calibri" w:hAnsi="Calibri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4140 - </w:t>
      </w:r>
      <w:r w:rsidR="00D305AA" w:rsidRPr="00D305AA">
        <w:rPr>
          <w:rFonts w:ascii="Cambria" w:eastAsia="Times New Roman" w:hAnsi="Cambria" w:cs="Times New Roman"/>
          <w:sz w:val="24"/>
          <w:szCs w:val="24"/>
          <w:lang w:eastAsia="pl-PL"/>
        </w:rPr>
        <w:t>Wpłaty na Państwowy Fundusz Rehabilitacji Osób Niepełnosprawnych</w:t>
      </w:r>
      <w:r w:rsidR="00D305A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 o kwotę 10.000,-zł</w:t>
      </w:r>
    </w:p>
    <w:p w14:paraId="4218BEC9" w14:textId="2B00DDA9" w:rsidR="00C407C3" w:rsidRDefault="00007CCE" w:rsidP="00D305AA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§ </w:t>
      </w:r>
      <w:r w:rsidR="00122459">
        <w:rPr>
          <w:rFonts w:ascii="Cambria" w:eastAsia="Calibri" w:hAnsi="Cambria" w:cs="Times New Roman"/>
          <w:sz w:val="24"/>
          <w:szCs w:val="24"/>
        </w:rPr>
        <w:t>4300 – Zakup usług pozostałych o kwotę 8.500,-zł</w:t>
      </w:r>
      <w:r w:rsidR="003C3016">
        <w:rPr>
          <w:rFonts w:ascii="Cambria" w:eastAsia="Calibri" w:hAnsi="Cambria" w:cs="Times New Roman"/>
          <w:sz w:val="24"/>
          <w:szCs w:val="24"/>
        </w:rPr>
        <w:t xml:space="preserve"> wymiana piasku</w:t>
      </w:r>
    </w:p>
    <w:p w14:paraId="67E64D18" w14:textId="404BB2FA" w:rsidR="003C3016" w:rsidRDefault="00007CCE" w:rsidP="002A7FD2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</w:t>
      </w:r>
      <w:r w:rsidR="003C3016">
        <w:rPr>
          <w:rFonts w:ascii="Cambria" w:eastAsia="Calibri" w:hAnsi="Cambria" w:cs="Times New Roman"/>
          <w:sz w:val="24"/>
          <w:szCs w:val="24"/>
        </w:rPr>
        <w:t>w piaskownicach na placach zabaw.</w:t>
      </w:r>
    </w:p>
    <w:p w14:paraId="45CEF525" w14:textId="2D99AAF1" w:rsidR="00B15581" w:rsidRDefault="00007CCE" w:rsidP="002A7FD2">
      <w:pPr>
        <w:spacing w:after="0" w:line="240" w:lineRule="auto"/>
        <w:ind w:right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</w:t>
      </w:r>
      <w:r w:rsidR="002A7FD2">
        <w:rPr>
          <w:rFonts w:ascii="Cambria" w:eastAsia="Calibri" w:hAnsi="Cambria" w:cs="Times New Roman"/>
          <w:sz w:val="24"/>
          <w:szCs w:val="24"/>
        </w:rPr>
        <w:t>§ 440</w:t>
      </w:r>
      <w:r w:rsidR="000941AB" w:rsidRPr="0037352B">
        <w:rPr>
          <w:rFonts w:ascii="Cambria" w:eastAsia="Calibri" w:hAnsi="Cambria" w:cs="Times New Roman"/>
          <w:sz w:val="24"/>
          <w:szCs w:val="24"/>
        </w:rPr>
        <w:t>0 –</w:t>
      </w:r>
      <w:r w:rsidR="002A7FD2">
        <w:rPr>
          <w:rFonts w:ascii="Cambria" w:eastAsia="Calibri" w:hAnsi="Cambria" w:cs="Times New Roman"/>
          <w:sz w:val="24"/>
          <w:szCs w:val="24"/>
        </w:rPr>
        <w:t xml:space="preserve"> Opłaty za</w:t>
      </w:r>
      <w:r w:rsidR="00122459">
        <w:rPr>
          <w:rFonts w:ascii="Cambria" w:eastAsia="Calibri" w:hAnsi="Cambria" w:cs="Times New Roman"/>
          <w:sz w:val="24"/>
          <w:szCs w:val="24"/>
        </w:rPr>
        <w:t xml:space="preserve"> </w:t>
      </w:r>
      <w:r w:rsidR="002A7FD2">
        <w:rPr>
          <w:rFonts w:ascii="Cambria" w:eastAsia="Calibri" w:hAnsi="Cambria" w:cs="Times New Roman"/>
          <w:sz w:val="24"/>
          <w:szCs w:val="24"/>
        </w:rPr>
        <w:t>administrowanie i czynsze za budynki, lokale</w:t>
      </w:r>
      <w:r w:rsidR="00122459">
        <w:rPr>
          <w:rFonts w:ascii="Cambria" w:eastAsia="Calibri" w:hAnsi="Cambria" w:cs="Times New Roman"/>
          <w:sz w:val="24"/>
          <w:szCs w:val="24"/>
        </w:rPr>
        <w:t xml:space="preserve"> </w:t>
      </w:r>
      <w:r w:rsidR="002A7FD2">
        <w:rPr>
          <w:rFonts w:ascii="Cambria" w:eastAsia="Calibri" w:hAnsi="Cambria" w:cs="Times New Roman"/>
          <w:sz w:val="24"/>
          <w:szCs w:val="24"/>
        </w:rPr>
        <w:t>i  pomieszczenia</w:t>
      </w:r>
      <w:r w:rsidR="00122459">
        <w:rPr>
          <w:rFonts w:ascii="Cambria" w:eastAsia="Calibri" w:hAnsi="Cambria" w:cs="Times New Roman"/>
          <w:sz w:val="24"/>
          <w:szCs w:val="24"/>
        </w:rPr>
        <w:br/>
        <w:t xml:space="preserve">         </w:t>
      </w:r>
      <w:r w:rsidR="002A7FD2">
        <w:rPr>
          <w:rFonts w:ascii="Cambria" w:eastAsia="Calibri" w:hAnsi="Cambria" w:cs="Times New Roman"/>
          <w:sz w:val="24"/>
          <w:szCs w:val="24"/>
        </w:rPr>
        <w:t xml:space="preserve"> </w:t>
      </w:r>
      <w:r w:rsidR="00122459">
        <w:rPr>
          <w:rFonts w:ascii="Cambria" w:eastAsia="Calibri" w:hAnsi="Cambria" w:cs="Times New Roman"/>
          <w:sz w:val="24"/>
          <w:szCs w:val="24"/>
        </w:rPr>
        <w:t xml:space="preserve"> </w:t>
      </w:r>
      <w:r w:rsidR="002A7FD2">
        <w:rPr>
          <w:rFonts w:ascii="Cambria" w:eastAsia="Calibri" w:hAnsi="Cambria" w:cs="Times New Roman"/>
          <w:sz w:val="24"/>
          <w:szCs w:val="24"/>
        </w:rPr>
        <w:t>garażowe o kwotę</w:t>
      </w:r>
      <w:r w:rsidR="00CA1FA0">
        <w:rPr>
          <w:rFonts w:ascii="Cambria" w:eastAsia="Calibri" w:hAnsi="Cambria" w:cs="Times New Roman"/>
          <w:sz w:val="24"/>
          <w:szCs w:val="24"/>
        </w:rPr>
        <w:t xml:space="preserve"> 5</w:t>
      </w:r>
      <w:r w:rsidR="002A7FD2">
        <w:rPr>
          <w:rFonts w:ascii="Cambria" w:eastAsia="Calibri" w:hAnsi="Cambria" w:cs="Times New Roman"/>
          <w:sz w:val="24"/>
          <w:szCs w:val="24"/>
        </w:rPr>
        <w:t>.600</w:t>
      </w:r>
      <w:r w:rsidR="000941AB" w:rsidRPr="0037352B">
        <w:rPr>
          <w:rFonts w:ascii="Cambria" w:eastAsia="Calibri" w:hAnsi="Cambria" w:cs="Times New Roman"/>
          <w:sz w:val="24"/>
          <w:szCs w:val="24"/>
        </w:rPr>
        <w:t>,-zł</w:t>
      </w:r>
      <w:r w:rsidR="0037352B" w:rsidRPr="0037352B">
        <w:rPr>
          <w:rFonts w:ascii="Cambria" w:eastAsia="Calibri" w:hAnsi="Cambria" w:cs="Times New Roman"/>
          <w:sz w:val="24"/>
          <w:szCs w:val="24"/>
        </w:rPr>
        <w:t xml:space="preserve"> </w:t>
      </w:r>
      <w:r w:rsidR="007B401D">
        <w:rPr>
          <w:rFonts w:ascii="Cambria" w:eastAsia="Calibri" w:hAnsi="Cambria" w:cs="Times New Roman"/>
          <w:sz w:val="24"/>
          <w:szCs w:val="24"/>
        </w:rPr>
        <w:t>z przeznaczeniem</w:t>
      </w:r>
      <w:r w:rsidR="002A7FD2">
        <w:rPr>
          <w:rFonts w:ascii="Cambria" w:eastAsia="Calibri" w:hAnsi="Cambria" w:cs="Times New Roman"/>
          <w:sz w:val="24"/>
          <w:szCs w:val="24"/>
        </w:rPr>
        <w:t xml:space="preserve"> pod plac zabaw</w:t>
      </w:r>
      <w:r w:rsidR="00122459">
        <w:rPr>
          <w:rFonts w:ascii="Cambria" w:eastAsia="Calibri" w:hAnsi="Cambria" w:cs="Times New Roman"/>
          <w:sz w:val="24"/>
          <w:szCs w:val="24"/>
        </w:rPr>
        <w:t xml:space="preserve"> </w:t>
      </w:r>
      <w:r w:rsidR="002A7FD2">
        <w:rPr>
          <w:rFonts w:ascii="Cambria" w:eastAsia="Calibri" w:hAnsi="Cambria" w:cs="Times New Roman"/>
          <w:sz w:val="24"/>
          <w:szCs w:val="24"/>
        </w:rPr>
        <w:t>dz. nr. 68/3 o pow.</w:t>
      </w:r>
      <w:r w:rsidR="00122459">
        <w:rPr>
          <w:rFonts w:ascii="Cambria" w:eastAsia="Calibri" w:hAnsi="Cambria" w:cs="Times New Roman"/>
          <w:sz w:val="24"/>
          <w:szCs w:val="24"/>
        </w:rPr>
        <w:br/>
        <w:t xml:space="preserve">          </w:t>
      </w:r>
      <w:r w:rsidR="002A7FD2">
        <w:rPr>
          <w:rFonts w:ascii="Cambria" w:eastAsia="Calibri" w:hAnsi="Cambria" w:cs="Times New Roman"/>
          <w:sz w:val="24"/>
          <w:szCs w:val="24"/>
        </w:rPr>
        <w:t xml:space="preserve"> 0,2000 ha</w:t>
      </w:r>
      <w:r w:rsidR="00122459">
        <w:rPr>
          <w:rFonts w:ascii="Cambria" w:eastAsia="Calibri" w:hAnsi="Cambria" w:cs="Times New Roman"/>
          <w:sz w:val="24"/>
          <w:szCs w:val="24"/>
        </w:rPr>
        <w:t xml:space="preserve"> </w:t>
      </w:r>
      <w:r w:rsidR="002A7FD2">
        <w:rPr>
          <w:rFonts w:ascii="Cambria" w:eastAsia="Calibri" w:hAnsi="Cambria" w:cs="Times New Roman"/>
          <w:sz w:val="24"/>
          <w:szCs w:val="24"/>
        </w:rPr>
        <w:t>w Wilczej Górze</w:t>
      </w:r>
      <w:r w:rsidR="0088769C">
        <w:rPr>
          <w:rFonts w:ascii="Cambria" w:eastAsia="Calibri" w:hAnsi="Cambria" w:cs="Times New Roman"/>
          <w:sz w:val="24"/>
          <w:szCs w:val="24"/>
        </w:rPr>
        <w:t xml:space="preserve"> ul. Podleśna</w:t>
      </w:r>
      <w:r w:rsidR="00CF1B4A">
        <w:rPr>
          <w:rFonts w:ascii="Cambria" w:eastAsia="Calibri" w:hAnsi="Cambria" w:cs="Times New Roman"/>
          <w:sz w:val="24"/>
          <w:szCs w:val="24"/>
        </w:rPr>
        <w:t xml:space="preserve"> </w:t>
      </w:r>
      <w:r w:rsidR="002A7FD2">
        <w:rPr>
          <w:rFonts w:ascii="Cambria" w:eastAsia="Calibri" w:hAnsi="Cambria" w:cs="Times New Roman"/>
          <w:sz w:val="24"/>
          <w:szCs w:val="24"/>
        </w:rPr>
        <w:t xml:space="preserve"> (WPF).</w:t>
      </w:r>
    </w:p>
    <w:p w14:paraId="5D9E212C" w14:textId="4D6AD4BA" w:rsidR="002A7FD2" w:rsidRPr="00007CCE" w:rsidRDefault="00007CCE" w:rsidP="00007CCE">
      <w:pPr>
        <w:tabs>
          <w:tab w:val="center" w:pos="1418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="007B401D" w:rsidRPr="00007CCE">
        <w:rPr>
          <w:rFonts w:ascii="Cambria" w:hAnsi="Cambria"/>
          <w:sz w:val="24"/>
          <w:szCs w:val="24"/>
        </w:rPr>
        <w:t xml:space="preserve">§ 6050 - Wydatki inwestycyjne </w:t>
      </w:r>
      <w:r w:rsidR="002A7FD2" w:rsidRPr="00007CCE">
        <w:rPr>
          <w:rFonts w:ascii="Cambria" w:hAnsi="Cambria"/>
          <w:sz w:val="24"/>
          <w:szCs w:val="24"/>
        </w:rPr>
        <w:t xml:space="preserve">jednostek budżetowych o kwotę </w:t>
      </w:r>
      <w:r w:rsidR="00A9735E" w:rsidRPr="00007CCE">
        <w:rPr>
          <w:rFonts w:ascii="Cambria" w:hAnsi="Cambria"/>
          <w:sz w:val="24"/>
          <w:szCs w:val="24"/>
        </w:rPr>
        <w:t>61.5</w:t>
      </w:r>
      <w:r w:rsidR="00122459" w:rsidRPr="00007CCE">
        <w:rPr>
          <w:rFonts w:ascii="Cambria" w:hAnsi="Cambria"/>
          <w:sz w:val="24"/>
          <w:szCs w:val="24"/>
        </w:rPr>
        <w:t>00,-zł</w:t>
      </w:r>
      <w:r>
        <w:rPr>
          <w:rFonts w:ascii="Cambria" w:hAnsi="Cambria"/>
          <w:sz w:val="24"/>
          <w:szCs w:val="24"/>
        </w:rPr>
        <w:br/>
        <w:t xml:space="preserve">          </w:t>
      </w:r>
      <w:r w:rsidR="00B83EEF" w:rsidRPr="00007CCE">
        <w:rPr>
          <w:rFonts w:ascii="Cambria" w:hAnsi="Cambria"/>
          <w:sz w:val="24"/>
          <w:szCs w:val="24"/>
        </w:rPr>
        <w:t xml:space="preserve"> przeznaczoną na zadania </w:t>
      </w:r>
      <w:proofErr w:type="spellStart"/>
      <w:r w:rsidR="00B83EEF" w:rsidRPr="00007CCE">
        <w:rPr>
          <w:rFonts w:ascii="Cambria" w:hAnsi="Cambria"/>
          <w:sz w:val="24"/>
          <w:szCs w:val="24"/>
        </w:rPr>
        <w:t>pn</w:t>
      </w:r>
      <w:proofErr w:type="spellEnd"/>
      <w:r w:rsidR="00B83EEF" w:rsidRPr="00007CCE">
        <w:rPr>
          <w:rFonts w:ascii="Cambria" w:hAnsi="Cambria"/>
          <w:sz w:val="24"/>
          <w:szCs w:val="24"/>
        </w:rPr>
        <w:t>:</w:t>
      </w:r>
    </w:p>
    <w:p w14:paraId="1E61E4B5" w14:textId="734C936C" w:rsidR="00B83EEF" w:rsidRDefault="00B83EEF" w:rsidP="002A7FD2">
      <w:pPr>
        <w:pStyle w:val="Akapitzlist"/>
        <w:tabs>
          <w:tab w:val="center" w:pos="1418"/>
        </w:tabs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91424A">
        <w:rPr>
          <w:rFonts w:ascii="Cambria" w:hAnsi="Cambria"/>
          <w:sz w:val="24"/>
          <w:szCs w:val="24"/>
        </w:rPr>
        <w:t xml:space="preserve"> „Warszawianka -</w:t>
      </w:r>
      <w:r>
        <w:rPr>
          <w:rFonts w:ascii="Cambria" w:hAnsi="Cambria"/>
          <w:sz w:val="24"/>
          <w:szCs w:val="24"/>
        </w:rPr>
        <w:t xml:space="preserve"> Ogrodzenie placu zabaw” – </w:t>
      </w:r>
      <w:r w:rsidR="008520B9">
        <w:rPr>
          <w:rFonts w:ascii="Cambria" w:hAnsi="Cambria"/>
          <w:sz w:val="24"/>
          <w:szCs w:val="24"/>
        </w:rPr>
        <w:t xml:space="preserve">o </w:t>
      </w:r>
      <w:r>
        <w:rPr>
          <w:rFonts w:ascii="Cambria" w:hAnsi="Cambria"/>
          <w:sz w:val="24"/>
          <w:szCs w:val="24"/>
        </w:rPr>
        <w:t xml:space="preserve">kwotę 35.000,-zł </w:t>
      </w:r>
    </w:p>
    <w:p w14:paraId="784ABAA5" w14:textId="0B086A77" w:rsidR="00B83EEF" w:rsidRDefault="0091424A" w:rsidP="002A7FD2">
      <w:pPr>
        <w:pStyle w:val="Akapitzlist"/>
        <w:tabs>
          <w:tab w:val="center" w:pos="1418"/>
        </w:tabs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„Wilcza Góra -</w:t>
      </w:r>
      <w:r w:rsidR="00B83EEF">
        <w:rPr>
          <w:rFonts w:ascii="Cambria" w:hAnsi="Cambria"/>
          <w:sz w:val="24"/>
          <w:szCs w:val="24"/>
        </w:rPr>
        <w:t xml:space="preserve"> Ogrodzenie placu zabaw” – </w:t>
      </w:r>
      <w:r w:rsidR="008520B9">
        <w:rPr>
          <w:rFonts w:ascii="Cambria" w:hAnsi="Cambria"/>
          <w:sz w:val="24"/>
          <w:szCs w:val="24"/>
        </w:rPr>
        <w:t xml:space="preserve">o </w:t>
      </w:r>
      <w:r w:rsidR="00B83EEF">
        <w:rPr>
          <w:rFonts w:ascii="Cambria" w:hAnsi="Cambria"/>
          <w:sz w:val="24"/>
          <w:szCs w:val="24"/>
        </w:rPr>
        <w:t>kwotę 10.500,-zł</w:t>
      </w:r>
    </w:p>
    <w:p w14:paraId="4A6B0204" w14:textId="0FE1A6C1" w:rsidR="00B83EEF" w:rsidRDefault="00B83EEF" w:rsidP="00B83EEF">
      <w:pPr>
        <w:pStyle w:val="Akapitzlist"/>
        <w:tabs>
          <w:tab w:val="center" w:pos="1418"/>
        </w:tabs>
        <w:spacing w:after="0" w:line="240" w:lineRule="auto"/>
        <w:ind w:left="6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„Zgorzała - Ogrodzenie placu zabaw” – </w:t>
      </w:r>
      <w:r w:rsidR="008520B9">
        <w:rPr>
          <w:rFonts w:ascii="Cambria" w:hAnsi="Cambria"/>
          <w:sz w:val="24"/>
          <w:szCs w:val="24"/>
        </w:rPr>
        <w:t xml:space="preserve">o </w:t>
      </w:r>
      <w:r>
        <w:rPr>
          <w:rFonts w:ascii="Cambria" w:hAnsi="Cambria"/>
          <w:sz w:val="24"/>
          <w:szCs w:val="24"/>
        </w:rPr>
        <w:t>kwotę 16.000,-zł</w:t>
      </w:r>
    </w:p>
    <w:p w14:paraId="4FD2351D" w14:textId="554CAA7C" w:rsidR="00FF65F9" w:rsidRDefault="00D570DE" w:rsidP="00181A04">
      <w:pPr>
        <w:spacing w:after="0" w:line="240" w:lineRule="auto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 xml:space="preserve">              </w:t>
      </w:r>
      <w:r w:rsidR="0091424A">
        <w:rPr>
          <w:rFonts w:ascii="Cambria" w:eastAsia="Calibri" w:hAnsi="Cambria"/>
          <w:b/>
          <w:sz w:val="24"/>
          <w:szCs w:val="24"/>
        </w:rPr>
        <w:t xml:space="preserve"> </w:t>
      </w:r>
      <w:r w:rsidRPr="00D570DE">
        <w:rPr>
          <w:rFonts w:ascii="Cambria" w:eastAsia="Calibri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tabela Nr 2a)</w:t>
      </w:r>
    </w:p>
    <w:p w14:paraId="25D0BE45" w14:textId="77777777" w:rsidR="00B83EEF" w:rsidRDefault="00B83EEF" w:rsidP="00181A04">
      <w:pPr>
        <w:spacing w:after="0" w:line="240" w:lineRule="auto"/>
        <w:rPr>
          <w:rFonts w:ascii="Cambria" w:eastAsia="Calibri" w:hAnsi="Cambria"/>
          <w:b/>
          <w:sz w:val="24"/>
          <w:szCs w:val="24"/>
        </w:rPr>
      </w:pPr>
    </w:p>
    <w:p w14:paraId="173A79FE" w14:textId="77777777" w:rsidR="00FF65F9" w:rsidRDefault="00FF65F9" w:rsidP="00FF65F9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2.</w:t>
      </w:r>
    </w:p>
    <w:p w14:paraId="3966CD0F" w14:textId="273D8157" w:rsidR="00FF65F9" w:rsidRDefault="00FF65F9" w:rsidP="00FF65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6177A">
        <w:rPr>
          <w:rFonts w:ascii="Cambria" w:hAnsi="Cambria"/>
          <w:sz w:val="24"/>
          <w:szCs w:val="24"/>
        </w:rPr>
        <w:t xml:space="preserve">Zwiększa się deficyt budżetu gminy o kwotę </w:t>
      </w:r>
      <w:r w:rsidR="00091167">
        <w:rPr>
          <w:rFonts w:ascii="Cambria" w:hAnsi="Cambria"/>
          <w:sz w:val="24"/>
          <w:szCs w:val="24"/>
        </w:rPr>
        <w:t>1.000.000</w:t>
      </w:r>
      <w:r w:rsidRPr="00B6177A">
        <w:rPr>
          <w:rFonts w:ascii="Cambria" w:hAnsi="Cambria"/>
          <w:sz w:val="24"/>
          <w:szCs w:val="24"/>
        </w:rPr>
        <w:t xml:space="preserve">,-zł. Deficyt po zmianach </w:t>
      </w:r>
      <w:r>
        <w:rPr>
          <w:rFonts w:ascii="Cambria" w:hAnsi="Cambria"/>
          <w:sz w:val="24"/>
          <w:szCs w:val="24"/>
        </w:rPr>
        <w:t>wynosi  3</w:t>
      </w:r>
      <w:r w:rsidR="00091167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.062.305</w:t>
      </w:r>
      <w:r w:rsidRPr="00B6177A">
        <w:rPr>
          <w:rFonts w:ascii="Cambria" w:hAnsi="Cambria"/>
          <w:sz w:val="24"/>
          <w:szCs w:val="24"/>
        </w:rPr>
        <w:t>,-zł</w:t>
      </w:r>
      <w:r>
        <w:rPr>
          <w:rFonts w:ascii="Cambria" w:hAnsi="Cambria"/>
          <w:sz w:val="24"/>
          <w:szCs w:val="24"/>
        </w:rPr>
        <w:t>.</w:t>
      </w:r>
    </w:p>
    <w:p w14:paraId="705006AD" w14:textId="161DB38B" w:rsidR="00FF65F9" w:rsidRDefault="00FF65F9" w:rsidP="00FF65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926C7">
        <w:rPr>
          <w:rFonts w:ascii="Cambria" w:hAnsi="Cambria"/>
          <w:sz w:val="24"/>
          <w:szCs w:val="24"/>
        </w:rPr>
        <w:t xml:space="preserve">Zwiększa się przychody budżetu gminy o kwotę </w:t>
      </w:r>
      <w:r w:rsidR="00091167">
        <w:rPr>
          <w:rFonts w:ascii="Cambria" w:hAnsi="Cambria"/>
          <w:sz w:val="24"/>
          <w:szCs w:val="24"/>
        </w:rPr>
        <w:t>1.000.000</w:t>
      </w:r>
      <w:r w:rsidRPr="004926C7">
        <w:rPr>
          <w:rFonts w:ascii="Cambria" w:hAnsi="Cambria"/>
          <w:sz w:val="24"/>
          <w:szCs w:val="24"/>
        </w:rPr>
        <w:t xml:space="preserve">,-zł </w:t>
      </w:r>
      <w:r>
        <w:rPr>
          <w:rFonts w:ascii="Cambria" w:hAnsi="Cambria"/>
          <w:sz w:val="24"/>
          <w:szCs w:val="24"/>
        </w:rPr>
        <w:t xml:space="preserve"> </w:t>
      </w:r>
      <w:r w:rsidRPr="004926C7">
        <w:rPr>
          <w:rFonts w:ascii="Cambria" w:hAnsi="Cambria"/>
          <w:sz w:val="24"/>
          <w:szCs w:val="24"/>
        </w:rPr>
        <w:t>z tytułu wolnych środków jako nadwyżki środków pieniężnych na rachunku bieżącym budżetu gminy wynikających z rozliczeń wyemitowanych papierów wartościowych, kredytów i pożyczek z lat ubiegłych.</w:t>
      </w:r>
    </w:p>
    <w:p w14:paraId="7A7EB4D2" w14:textId="48E56C7D" w:rsidR="00FF65F9" w:rsidRDefault="00FF65F9" w:rsidP="00F30088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631D4B">
        <w:rPr>
          <w:rFonts w:ascii="Cambria" w:hAnsi="Cambria"/>
          <w:sz w:val="24"/>
          <w:szCs w:val="24"/>
        </w:rPr>
        <w:t xml:space="preserve">rzychody  budżetu gminy </w:t>
      </w:r>
      <w:r w:rsidR="00091167">
        <w:rPr>
          <w:rFonts w:ascii="Cambria" w:hAnsi="Cambria"/>
          <w:sz w:val="24"/>
          <w:szCs w:val="24"/>
        </w:rPr>
        <w:t>po zmianach wynoszą 39</w:t>
      </w:r>
      <w:r>
        <w:rPr>
          <w:rFonts w:ascii="Cambria" w:hAnsi="Cambria"/>
          <w:sz w:val="24"/>
          <w:szCs w:val="24"/>
        </w:rPr>
        <w:t>.562.828</w:t>
      </w:r>
      <w:r w:rsidRPr="00631D4B">
        <w:rPr>
          <w:rFonts w:ascii="Cambria" w:hAnsi="Cambria"/>
          <w:sz w:val="24"/>
          <w:szCs w:val="24"/>
        </w:rPr>
        <w:t>,-zł</w:t>
      </w:r>
      <w:r w:rsidRPr="004926C7">
        <w:rPr>
          <w:rFonts w:ascii="Cambria" w:hAnsi="Cambria"/>
          <w:sz w:val="24"/>
          <w:szCs w:val="24"/>
        </w:rPr>
        <w:t xml:space="preserve"> </w:t>
      </w:r>
    </w:p>
    <w:p w14:paraId="4E4C7BD7" w14:textId="77777777" w:rsidR="00FF65F9" w:rsidRDefault="00FF65F9" w:rsidP="00181A04">
      <w:pPr>
        <w:spacing w:after="0" w:line="240" w:lineRule="auto"/>
        <w:rPr>
          <w:rFonts w:ascii="Cambria" w:eastAsia="Calibri" w:hAnsi="Cambria"/>
          <w:b/>
          <w:sz w:val="24"/>
          <w:szCs w:val="24"/>
        </w:rPr>
      </w:pPr>
    </w:p>
    <w:p w14:paraId="05B1DC73" w14:textId="77777777" w:rsidR="00A07EF9" w:rsidRDefault="00A07EF9" w:rsidP="00181A04">
      <w:pPr>
        <w:spacing w:after="0" w:line="240" w:lineRule="auto"/>
        <w:rPr>
          <w:rFonts w:ascii="Cambria" w:eastAsia="Calibri" w:hAnsi="Cambria"/>
          <w:b/>
          <w:sz w:val="24"/>
          <w:szCs w:val="24"/>
        </w:rPr>
      </w:pPr>
    </w:p>
    <w:p w14:paraId="6737CCEE" w14:textId="44643AB3" w:rsidR="00FF65F9" w:rsidRPr="0037352B" w:rsidRDefault="00F30088" w:rsidP="00F30088">
      <w:pPr>
        <w:spacing w:after="0" w:line="240" w:lineRule="auto"/>
        <w:jc w:val="center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§ 3</w:t>
      </w:r>
      <w:r w:rsidRPr="00F30088">
        <w:rPr>
          <w:rFonts w:ascii="Cambria" w:eastAsia="Calibri" w:hAnsi="Cambria"/>
          <w:b/>
          <w:sz w:val="24"/>
          <w:szCs w:val="24"/>
        </w:rPr>
        <w:t>.</w:t>
      </w:r>
    </w:p>
    <w:p w14:paraId="1D8DD765" w14:textId="240AFA00" w:rsidR="001511C9" w:rsidRPr="0037352B" w:rsidRDefault="001511C9" w:rsidP="00E80454">
      <w:pPr>
        <w:spacing w:after="0" w:line="240" w:lineRule="auto"/>
        <w:ind w:right="284"/>
        <w:jc w:val="both"/>
        <w:rPr>
          <w:rFonts w:ascii="Cambria" w:hAnsi="Cambria"/>
          <w:sz w:val="24"/>
          <w:szCs w:val="24"/>
        </w:rPr>
      </w:pPr>
      <w:r w:rsidRPr="0037352B">
        <w:rPr>
          <w:rFonts w:ascii="Cambria" w:eastAsia="Calibri" w:hAnsi="Cambria"/>
          <w:sz w:val="24"/>
          <w:szCs w:val="24"/>
        </w:rPr>
        <w:t>Wydatki na programy i projekty realizowane ze środków pochodzących z Funduszy Struktural</w:t>
      </w:r>
      <w:r w:rsidR="0028347F" w:rsidRPr="0037352B">
        <w:rPr>
          <w:rFonts w:ascii="Cambria" w:eastAsia="Calibri" w:hAnsi="Cambria"/>
          <w:sz w:val="24"/>
          <w:szCs w:val="24"/>
        </w:rPr>
        <w:t>nych i Funduszu Spójności w 2019</w:t>
      </w:r>
      <w:r w:rsidRPr="0037352B">
        <w:rPr>
          <w:rFonts w:ascii="Cambria" w:eastAsia="Calibri" w:hAnsi="Cambria"/>
          <w:sz w:val="24"/>
          <w:szCs w:val="24"/>
        </w:rPr>
        <w:t xml:space="preserve"> roku - p</w:t>
      </w:r>
      <w:r w:rsidR="00D8073A">
        <w:rPr>
          <w:rFonts w:ascii="Cambria" w:eastAsia="Calibri" w:hAnsi="Cambria"/>
          <w:sz w:val="24"/>
          <w:szCs w:val="24"/>
        </w:rPr>
        <w:t>o zmianach określa tabela  Nr 3</w:t>
      </w:r>
    </w:p>
    <w:p w14:paraId="184898D9" w14:textId="77777777" w:rsidR="00F30088" w:rsidRDefault="00F30088" w:rsidP="00E80454">
      <w:pPr>
        <w:spacing w:after="0" w:line="240" w:lineRule="auto"/>
        <w:ind w:left="3545" w:firstLine="709"/>
        <w:contextualSpacing/>
        <w:jc w:val="both"/>
        <w:rPr>
          <w:rFonts w:ascii="Cambria" w:eastAsia="Calibri" w:hAnsi="Cambria"/>
          <w:b/>
          <w:sz w:val="24"/>
          <w:szCs w:val="24"/>
        </w:rPr>
      </w:pPr>
    </w:p>
    <w:p w14:paraId="29282F78" w14:textId="77777777" w:rsidR="00A07EF9" w:rsidRDefault="00A07EF9" w:rsidP="00E80454">
      <w:pPr>
        <w:spacing w:after="0" w:line="240" w:lineRule="auto"/>
        <w:ind w:left="3545" w:firstLine="709"/>
        <w:contextualSpacing/>
        <w:jc w:val="both"/>
        <w:rPr>
          <w:rFonts w:ascii="Cambria" w:eastAsia="Calibri" w:hAnsi="Cambria"/>
          <w:b/>
          <w:sz w:val="24"/>
          <w:szCs w:val="24"/>
        </w:rPr>
      </w:pPr>
    </w:p>
    <w:p w14:paraId="7DBBA174" w14:textId="5862C0B6" w:rsidR="007B4AF5" w:rsidRPr="0037352B" w:rsidRDefault="00091167" w:rsidP="00E80454">
      <w:pPr>
        <w:spacing w:after="0" w:line="240" w:lineRule="auto"/>
        <w:ind w:left="3545" w:firstLine="709"/>
        <w:contextualSpacing/>
        <w:jc w:val="both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§ 4</w:t>
      </w:r>
      <w:r w:rsidR="007B4AF5" w:rsidRPr="0037352B">
        <w:rPr>
          <w:rFonts w:ascii="Cambria" w:eastAsia="Calibri" w:hAnsi="Cambria"/>
          <w:b/>
          <w:sz w:val="24"/>
          <w:szCs w:val="24"/>
        </w:rPr>
        <w:t>.</w:t>
      </w:r>
    </w:p>
    <w:p w14:paraId="521BDD35" w14:textId="77777777" w:rsidR="00165156" w:rsidRPr="0037352B" w:rsidRDefault="00165156" w:rsidP="00E80454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 w:rsidRPr="0037352B">
        <w:rPr>
          <w:rFonts w:ascii="Cambria" w:hAnsi="Cambria"/>
          <w:szCs w:val="24"/>
        </w:rPr>
        <w:t>Dotacje planowane do udzielenia  w 2019 roku z budżetu gminy podmiotom należącym</w:t>
      </w:r>
    </w:p>
    <w:p w14:paraId="2DD320DF" w14:textId="12022C5F" w:rsidR="005807A8" w:rsidRPr="0037352B" w:rsidRDefault="00165156" w:rsidP="00E80454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 w:rsidRPr="0037352B">
        <w:rPr>
          <w:rFonts w:ascii="Cambria" w:hAnsi="Cambria"/>
          <w:szCs w:val="24"/>
        </w:rPr>
        <w:t>i nie należącym do sektora finansów publicznych - po zmianach określa załącznik Nr 1</w:t>
      </w:r>
    </w:p>
    <w:p w14:paraId="2A8A290D" w14:textId="77777777" w:rsidR="002963F0" w:rsidRPr="0037352B" w:rsidRDefault="002963F0" w:rsidP="00E80454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107425DA" w14:textId="77777777" w:rsidR="007B4AF5" w:rsidRPr="0037352B" w:rsidRDefault="007B4AF5" w:rsidP="00E80454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14:paraId="78A2A90A" w14:textId="0DE78010" w:rsidR="00EB7D5F" w:rsidRPr="0037352B" w:rsidRDefault="007B4AF5" w:rsidP="00B80F83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  <w:r w:rsidRPr="0037352B">
        <w:rPr>
          <w:rFonts w:ascii="Cambria" w:hAnsi="Cambria"/>
          <w:szCs w:val="24"/>
        </w:rPr>
        <w:tab/>
      </w:r>
      <w:r w:rsidRPr="0037352B">
        <w:rPr>
          <w:rFonts w:ascii="Cambria" w:hAnsi="Cambria"/>
          <w:szCs w:val="24"/>
        </w:rPr>
        <w:tab/>
      </w:r>
      <w:r w:rsidRPr="0037352B">
        <w:rPr>
          <w:rFonts w:ascii="Cambria" w:hAnsi="Cambria"/>
          <w:szCs w:val="24"/>
        </w:rPr>
        <w:tab/>
      </w:r>
      <w:r w:rsidRPr="0037352B">
        <w:rPr>
          <w:rFonts w:ascii="Cambria" w:hAnsi="Cambria"/>
          <w:szCs w:val="24"/>
        </w:rPr>
        <w:tab/>
      </w:r>
      <w:r w:rsidRPr="0037352B">
        <w:rPr>
          <w:rFonts w:ascii="Cambria" w:hAnsi="Cambria"/>
          <w:szCs w:val="24"/>
        </w:rPr>
        <w:tab/>
      </w:r>
      <w:r w:rsidRPr="0037352B">
        <w:rPr>
          <w:rFonts w:ascii="Cambria" w:hAnsi="Cambria"/>
          <w:szCs w:val="24"/>
        </w:rPr>
        <w:tab/>
      </w:r>
      <w:r w:rsidRPr="0037352B">
        <w:rPr>
          <w:rFonts w:ascii="Cambria" w:hAnsi="Cambria"/>
          <w:szCs w:val="24"/>
        </w:rPr>
        <w:tab/>
      </w:r>
      <w:r w:rsidRPr="0037352B">
        <w:rPr>
          <w:rFonts w:ascii="Cambria" w:hAnsi="Cambria"/>
          <w:szCs w:val="24"/>
        </w:rPr>
        <w:tab/>
      </w:r>
      <w:r w:rsidRPr="0037352B">
        <w:rPr>
          <w:rFonts w:ascii="Cambria" w:hAnsi="Cambria"/>
          <w:szCs w:val="24"/>
        </w:rPr>
        <w:tab/>
      </w:r>
      <w:r w:rsidRPr="0037352B">
        <w:rPr>
          <w:rFonts w:ascii="Cambria" w:hAnsi="Cambria"/>
          <w:szCs w:val="24"/>
        </w:rPr>
        <w:tab/>
      </w:r>
    </w:p>
    <w:sectPr w:rsidR="00EB7D5F" w:rsidRPr="0037352B" w:rsidSect="00486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28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4EED" w14:textId="77777777" w:rsidR="00634BCA" w:rsidRDefault="00634BCA" w:rsidP="00C2633B">
      <w:pPr>
        <w:spacing w:after="0" w:line="240" w:lineRule="auto"/>
      </w:pPr>
      <w:r>
        <w:separator/>
      </w:r>
    </w:p>
  </w:endnote>
  <w:endnote w:type="continuationSeparator" w:id="0">
    <w:p w14:paraId="00596207" w14:textId="77777777" w:rsidR="00634BCA" w:rsidRDefault="00634BCA" w:rsidP="00C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6F06" w14:textId="77777777" w:rsidR="00634BCA" w:rsidRDefault="00634BCA" w:rsidP="001E76B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324580"/>
      <w:docPartObj>
        <w:docPartGallery w:val="Page Numbers (Bottom of Page)"/>
        <w:docPartUnique/>
      </w:docPartObj>
    </w:sdtPr>
    <w:sdtEndPr/>
    <w:sdtContent>
      <w:p w14:paraId="22EACD62" w14:textId="77777777" w:rsidR="00634BCA" w:rsidRDefault="00634BCA" w:rsidP="001E76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5AA">
          <w:rPr>
            <w:noProof/>
          </w:rPr>
          <w:t>4</w:t>
        </w:r>
        <w:r>
          <w:fldChar w:fldCharType="end"/>
        </w:r>
      </w:p>
    </w:sdtContent>
  </w:sdt>
  <w:p w14:paraId="24D5FF85" w14:textId="77777777" w:rsidR="00634BCA" w:rsidRDefault="00634B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F4A2" w14:textId="77777777" w:rsidR="00634BCA" w:rsidRDefault="00634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24968" w14:textId="77777777" w:rsidR="00634BCA" w:rsidRDefault="00634BCA" w:rsidP="00C2633B">
      <w:pPr>
        <w:spacing w:after="0" w:line="240" w:lineRule="auto"/>
      </w:pPr>
      <w:r>
        <w:separator/>
      </w:r>
    </w:p>
  </w:footnote>
  <w:footnote w:type="continuationSeparator" w:id="0">
    <w:p w14:paraId="2BE97B27" w14:textId="77777777" w:rsidR="00634BCA" w:rsidRDefault="00634BCA" w:rsidP="00C2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FF5D" w14:textId="77777777" w:rsidR="00634BCA" w:rsidRDefault="00634B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90A6" w14:textId="77777777" w:rsidR="00634BCA" w:rsidRDefault="00634BCA" w:rsidP="001E76B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C2DB" w14:textId="77777777" w:rsidR="00634BCA" w:rsidRDefault="00634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943"/>
    <w:multiLevelType w:val="hybridMultilevel"/>
    <w:tmpl w:val="41583EA8"/>
    <w:lvl w:ilvl="0" w:tplc="E0DE493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9D0219"/>
    <w:multiLevelType w:val="hybridMultilevel"/>
    <w:tmpl w:val="AE626892"/>
    <w:lvl w:ilvl="0" w:tplc="EBC6B70A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1904"/>
    <w:multiLevelType w:val="hybridMultilevel"/>
    <w:tmpl w:val="6802A388"/>
    <w:lvl w:ilvl="0" w:tplc="0D8E770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1A3B"/>
    <w:multiLevelType w:val="hybridMultilevel"/>
    <w:tmpl w:val="EC2299F4"/>
    <w:lvl w:ilvl="0" w:tplc="EFFEA7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57399C"/>
    <w:multiLevelType w:val="hybridMultilevel"/>
    <w:tmpl w:val="C108C8A8"/>
    <w:lvl w:ilvl="0" w:tplc="982ECD00">
      <w:start w:val="1"/>
      <w:numFmt w:val="lowerLetter"/>
      <w:lvlText w:val="%1)"/>
      <w:lvlJc w:val="left"/>
      <w:pPr>
        <w:ind w:left="142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280B7D"/>
    <w:multiLevelType w:val="hybridMultilevel"/>
    <w:tmpl w:val="1C9C0A16"/>
    <w:lvl w:ilvl="0" w:tplc="355EB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3476E"/>
    <w:multiLevelType w:val="hybridMultilevel"/>
    <w:tmpl w:val="4EA2F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0EF4"/>
    <w:multiLevelType w:val="hybridMultilevel"/>
    <w:tmpl w:val="EE140008"/>
    <w:lvl w:ilvl="0" w:tplc="2AE87222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BB4066"/>
    <w:multiLevelType w:val="hybridMultilevel"/>
    <w:tmpl w:val="A62C8B78"/>
    <w:lvl w:ilvl="0" w:tplc="79342156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CF36B8"/>
    <w:multiLevelType w:val="hybridMultilevel"/>
    <w:tmpl w:val="B60A22DC"/>
    <w:lvl w:ilvl="0" w:tplc="6B668D7E">
      <w:start w:val="4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F7118"/>
    <w:multiLevelType w:val="hybridMultilevel"/>
    <w:tmpl w:val="8E68CFF4"/>
    <w:lvl w:ilvl="0" w:tplc="1F3215E0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CB5E5E"/>
    <w:multiLevelType w:val="hybridMultilevel"/>
    <w:tmpl w:val="F29E35FA"/>
    <w:lvl w:ilvl="0" w:tplc="982ECD00">
      <w:start w:val="1"/>
      <w:numFmt w:val="lowerLetter"/>
      <w:lvlText w:val="%1)"/>
      <w:lvlJc w:val="left"/>
      <w:pPr>
        <w:ind w:left="106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00D559E"/>
    <w:multiLevelType w:val="hybridMultilevel"/>
    <w:tmpl w:val="14E4D5CE"/>
    <w:lvl w:ilvl="0" w:tplc="6AD4CA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57FC"/>
    <w:multiLevelType w:val="hybridMultilevel"/>
    <w:tmpl w:val="904C2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35"/>
    <w:multiLevelType w:val="hybridMultilevel"/>
    <w:tmpl w:val="6CA43B0C"/>
    <w:lvl w:ilvl="0" w:tplc="982ECD00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9E45D31"/>
    <w:multiLevelType w:val="hybridMultilevel"/>
    <w:tmpl w:val="5100DE06"/>
    <w:lvl w:ilvl="0" w:tplc="770A557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15615"/>
    <w:multiLevelType w:val="hybridMultilevel"/>
    <w:tmpl w:val="6BB20294"/>
    <w:lvl w:ilvl="0" w:tplc="7086380C">
      <w:start w:val="4"/>
      <w:numFmt w:val="decimal"/>
      <w:lvlText w:val="%1&gt;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245C6"/>
    <w:multiLevelType w:val="hybridMultilevel"/>
    <w:tmpl w:val="74D46966"/>
    <w:lvl w:ilvl="0" w:tplc="6CD6B3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F684E"/>
    <w:multiLevelType w:val="hybridMultilevel"/>
    <w:tmpl w:val="AE5A1FF2"/>
    <w:lvl w:ilvl="0" w:tplc="D1541E62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92C7FFD"/>
    <w:multiLevelType w:val="hybridMultilevel"/>
    <w:tmpl w:val="63A06E18"/>
    <w:lvl w:ilvl="0" w:tplc="41E2F16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B1083C"/>
    <w:multiLevelType w:val="hybridMultilevel"/>
    <w:tmpl w:val="404E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25B6E"/>
    <w:multiLevelType w:val="hybridMultilevel"/>
    <w:tmpl w:val="36BC282A"/>
    <w:lvl w:ilvl="0" w:tplc="4C9692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CC2"/>
    <w:multiLevelType w:val="hybridMultilevel"/>
    <w:tmpl w:val="6EFC50CE"/>
    <w:lvl w:ilvl="0" w:tplc="6B76146A">
      <w:start w:val="1"/>
      <w:numFmt w:val="lowerLetter"/>
      <w:lvlText w:val="%1)"/>
      <w:lvlJc w:val="left"/>
      <w:pPr>
        <w:ind w:left="786" w:hanging="360"/>
      </w:pPr>
      <w:rPr>
        <w:rFonts w:eastAsia="Calibri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A870F2"/>
    <w:multiLevelType w:val="hybridMultilevel"/>
    <w:tmpl w:val="7A941AE0"/>
    <w:lvl w:ilvl="0" w:tplc="64D018D8">
      <w:start w:val="1"/>
      <w:numFmt w:val="lowerLetter"/>
      <w:lvlText w:val="%1)"/>
      <w:lvlJc w:val="left"/>
      <w:pPr>
        <w:ind w:left="1004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A8736C"/>
    <w:multiLevelType w:val="hybridMultilevel"/>
    <w:tmpl w:val="9850A71E"/>
    <w:lvl w:ilvl="0" w:tplc="5F72FE4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3771A"/>
    <w:multiLevelType w:val="hybridMultilevel"/>
    <w:tmpl w:val="86F4A29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670404D"/>
    <w:multiLevelType w:val="hybridMultilevel"/>
    <w:tmpl w:val="179E8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E656A"/>
    <w:multiLevelType w:val="hybridMultilevel"/>
    <w:tmpl w:val="235CECEE"/>
    <w:lvl w:ilvl="0" w:tplc="EE502168">
      <w:start w:val="1"/>
      <w:numFmt w:val="lowerLetter"/>
      <w:lvlText w:val="%1)"/>
      <w:lvlJc w:val="left"/>
      <w:pPr>
        <w:ind w:left="1069" w:hanging="360"/>
      </w:pPr>
      <w:rPr>
        <w:rFonts w:eastAsiaTheme="minorHAnsi" w:cstheme="minorBidi" w:hint="default"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540CBE"/>
    <w:multiLevelType w:val="hybridMultilevel"/>
    <w:tmpl w:val="738C365E"/>
    <w:lvl w:ilvl="0" w:tplc="9160A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9364C"/>
    <w:multiLevelType w:val="hybridMultilevel"/>
    <w:tmpl w:val="B6BCECB2"/>
    <w:lvl w:ilvl="0" w:tplc="BCC42CD8">
      <w:start w:val="5"/>
      <w:numFmt w:val="decimal"/>
      <w:lvlText w:val="%1&gt;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77DC8"/>
    <w:multiLevelType w:val="hybridMultilevel"/>
    <w:tmpl w:val="E3E67CB8"/>
    <w:lvl w:ilvl="0" w:tplc="F0660450">
      <w:start w:val="1"/>
      <w:numFmt w:val="decimal"/>
      <w:lvlText w:val="%1)"/>
      <w:lvlJc w:val="left"/>
      <w:pPr>
        <w:ind w:left="100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EEB29C0"/>
    <w:multiLevelType w:val="hybridMultilevel"/>
    <w:tmpl w:val="A6A8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2BB4"/>
    <w:multiLevelType w:val="hybridMultilevel"/>
    <w:tmpl w:val="7250F910"/>
    <w:lvl w:ilvl="0" w:tplc="EA160718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2825F1"/>
    <w:multiLevelType w:val="hybridMultilevel"/>
    <w:tmpl w:val="C48E31A2"/>
    <w:lvl w:ilvl="0" w:tplc="6CD6B3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B3CDA"/>
    <w:multiLevelType w:val="hybridMultilevel"/>
    <w:tmpl w:val="1E226748"/>
    <w:lvl w:ilvl="0" w:tplc="D4FA02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3660FF"/>
    <w:multiLevelType w:val="hybridMultilevel"/>
    <w:tmpl w:val="C784CFBA"/>
    <w:lvl w:ilvl="0" w:tplc="898C2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90308"/>
    <w:multiLevelType w:val="hybridMultilevel"/>
    <w:tmpl w:val="3FA069F2"/>
    <w:lvl w:ilvl="0" w:tplc="05EA5696">
      <w:start w:val="6"/>
      <w:numFmt w:val="decimal"/>
      <w:lvlText w:val="%1&gt;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10FBD"/>
    <w:multiLevelType w:val="hybridMultilevel"/>
    <w:tmpl w:val="AE58058A"/>
    <w:lvl w:ilvl="0" w:tplc="C748B92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6A1F2D"/>
    <w:multiLevelType w:val="hybridMultilevel"/>
    <w:tmpl w:val="8A02D3D4"/>
    <w:lvl w:ilvl="0" w:tplc="4A7AA5B4">
      <w:start w:val="2"/>
      <w:numFmt w:val="upp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FD7206"/>
    <w:multiLevelType w:val="hybridMultilevel"/>
    <w:tmpl w:val="9EC45C14"/>
    <w:lvl w:ilvl="0" w:tplc="98380E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6"/>
  </w:num>
  <w:num w:numId="3">
    <w:abstractNumId w:val="19"/>
  </w:num>
  <w:num w:numId="4">
    <w:abstractNumId w:val="32"/>
  </w:num>
  <w:num w:numId="5">
    <w:abstractNumId w:val="25"/>
  </w:num>
  <w:num w:numId="6">
    <w:abstractNumId w:val="12"/>
  </w:num>
  <w:num w:numId="7">
    <w:abstractNumId w:val="20"/>
  </w:num>
  <w:num w:numId="8">
    <w:abstractNumId w:val="0"/>
  </w:num>
  <w:num w:numId="9">
    <w:abstractNumId w:val="3"/>
  </w:num>
  <w:num w:numId="10">
    <w:abstractNumId w:val="28"/>
  </w:num>
  <w:num w:numId="11">
    <w:abstractNumId w:val="18"/>
  </w:num>
  <w:num w:numId="12">
    <w:abstractNumId w:val="14"/>
  </w:num>
  <w:num w:numId="13">
    <w:abstractNumId w:val="23"/>
  </w:num>
  <w:num w:numId="14">
    <w:abstractNumId w:val="21"/>
  </w:num>
  <w:num w:numId="15">
    <w:abstractNumId w:val="31"/>
  </w:num>
  <w:num w:numId="16">
    <w:abstractNumId w:val="7"/>
  </w:num>
  <w:num w:numId="17">
    <w:abstractNumId w:val="38"/>
  </w:num>
  <w:num w:numId="18">
    <w:abstractNumId w:val="22"/>
  </w:num>
  <w:num w:numId="19">
    <w:abstractNumId w:val="4"/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0"/>
  </w:num>
  <w:num w:numId="25">
    <w:abstractNumId w:val="17"/>
  </w:num>
  <w:num w:numId="26">
    <w:abstractNumId w:val="37"/>
  </w:num>
  <w:num w:numId="27">
    <w:abstractNumId w:val="15"/>
  </w:num>
  <w:num w:numId="28">
    <w:abstractNumId w:val="16"/>
  </w:num>
  <w:num w:numId="29">
    <w:abstractNumId w:val="39"/>
  </w:num>
  <w:num w:numId="30">
    <w:abstractNumId w:val="1"/>
  </w:num>
  <w:num w:numId="31">
    <w:abstractNumId w:val="34"/>
  </w:num>
  <w:num w:numId="32">
    <w:abstractNumId w:val="29"/>
  </w:num>
  <w:num w:numId="33">
    <w:abstractNumId w:val="36"/>
  </w:num>
  <w:num w:numId="34">
    <w:abstractNumId w:val="33"/>
  </w:num>
  <w:num w:numId="35">
    <w:abstractNumId w:val="24"/>
  </w:num>
  <w:num w:numId="36">
    <w:abstractNumId w:val="13"/>
  </w:num>
  <w:num w:numId="37">
    <w:abstractNumId w:val="5"/>
  </w:num>
  <w:num w:numId="38">
    <w:abstractNumId w:val="27"/>
  </w:num>
  <w:num w:numId="39">
    <w:abstractNumId w:val="30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8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1B31"/>
    <w:rsid w:val="00002122"/>
    <w:rsid w:val="0000214B"/>
    <w:rsid w:val="00004BD8"/>
    <w:rsid w:val="00007CCE"/>
    <w:rsid w:val="00014901"/>
    <w:rsid w:val="00016055"/>
    <w:rsid w:val="000173A5"/>
    <w:rsid w:val="00022355"/>
    <w:rsid w:val="00023F93"/>
    <w:rsid w:val="000251BF"/>
    <w:rsid w:val="00025448"/>
    <w:rsid w:val="00025CA7"/>
    <w:rsid w:val="0002685D"/>
    <w:rsid w:val="00026EB4"/>
    <w:rsid w:val="00027DAF"/>
    <w:rsid w:val="0003028E"/>
    <w:rsid w:val="000303E4"/>
    <w:rsid w:val="00030E24"/>
    <w:rsid w:val="000312ED"/>
    <w:rsid w:val="00031C25"/>
    <w:rsid w:val="00032C3C"/>
    <w:rsid w:val="00035DF2"/>
    <w:rsid w:val="0004027C"/>
    <w:rsid w:val="0004052B"/>
    <w:rsid w:val="00040AAB"/>
    <w:rsid w:val="0004112D"/>
    <w:rsid w:val="00042797"/>
    <w:rsid w:val="000427F7"/>
    <w:rsid w:val="000435E4"/>
    <w:rsid w:val="000438A0"/>
    <w:rsid w:val="00043F30"/>
    <w:rsid w:val="000451F9"/>
    <w:rsid w:val="000457A0"/>
    <w:rsid w:val="000474B2"/>
    <w:rsid w:val="00047B1E"/>
    <w:rsid w:val="0005062B"/>
    <w:rsid w:val="0005363D"/>
    <w:rsid w:val="00053CFF"/>
    <w:rsid w:val="00054120"/>
    <w:rsid w:val="000550DC"/>
    <w:rsid w:val="000556A8"/>
    <w:rsid w:val="00055734"/>
    <w:rsid w:val="000567AE"/>
    <w:rsid w:val="00057526"/>
    <w:rsid w:val="00057976"/>
    <w:rsid w:val="00057ECB"/>
    <w:rsid w:val="0006032E"/>
    <w:rsid w:val="00062F43"/>
    <w:rsid w:val="00063313"/>
    <w:rsid w:val="00064D83"/>
    <w:rsid w:val="0006596D"/>
    <w:rsid w:val="00066242"/>
    <w:rsid w:val="000667FB"/>
    <w:rsid w:val="00066B34"/>
    <w:rsid w:val="0006702D"/>
    <w:rsid w:val="00067114"/>
    <w:rsid w:val="00067FD0"/>
    <w:rsid w:val="00070802"/>
    <w:rsid w:val="000710CC"/>
    <w:rsid w:val="00071AA1"/>
    <w:rsid w:val="0007291E"/>
    <w:rsid w:val="00072A15"/>
    <w:rsid w:val="00072CA1"/>
    <w:rsid w:val="00074F27"/>
    <w:rsid w:val="000760AD"/>
    <w:rsid w:val="0007683E"/>
    <w:rsid w:val="00081032"/>
    <w:rsid w:val="00082E3F"/>
    <w:rsid w:val="0008369D"/>
    <w:rsid w:val="00083B9C"/>
    <w:rsid w:val="00084884"/>
    <w:rsid w:val="00085DD4"/>
    <w:rsid w:val="00090419"/>
    <w:rsid w:val="00090944"/>
    <w:rsid w:val="00090E44"/>
    <w:rsid w:val="00091167"/>
    <w:rsid w:val="000924E8"/>
    <w:rsid w:val="00093582"/>
    <w:rsid w:val="000941AB"/>
    <w:rsid w:val="0009478C"/>
    <w:rsid w:val="00097CC9"/>
    <w:rsid w:val="000A02AD"/>
    <w:rsid w:val="000A0A2C"/>
    <w:rsid w:val="000A234A"/>
    <w:rsid w:val="000A4268"/>
    <w:rsid w:val="000A4A9E"/>
    <w:rsid w:val="000A5E08"/>
    <w:rsid w:val="000B0096"/>
    <w:rsid w:val="000B0138"/>
    <w:rsid w:val="000B020E"/>
    <w:rsid w:val="000B0C26"/>
    <w:rsid w:val="000B0CEA"/>
    <w:rsid w:val="000B16EF"/>
    <w:rsid w:val="000B1DA4"/>
    <w:rsid w:val="000B1F71"/>
    <w:rsid w:val="000B4484"/>
    <w:rsid w:val="000B49BC"/>
    <w:rsid w:val="000B56C3"/>
    <w:rsid w:val="000B5CC7"/>
    <w:rsid w:val="000B653A"/>
    <w:rsid w:val="000B6838"/>
    <w:rsid w:val="000B7492"/>
    <w:rsid w:val="000C1D44"/>
    <w:rsid w:val="000C29D2"/>
    <w:rsid w:val="000C3654"/>
    <w:rsid w:val="000C7224"/>
    <w:rsid w:val="000C7C7C"/>
    <w:rsid w:val="000D1FAC"/>
    <w:rsid w:val="000D265E"/>
    <w:rsid w:val="000D2853"/>
    <w:rsid w:val="000D2B1A"/>
    <w:rsid w:val="000E0D7D"/>
    <w:rsid w:val="000E1802"/>
    <w:rsid w:val="000E1EAE"/>
    <w:rsid w:val="000E2C19"/>
    <w:rsid w:val="000E5710"/>
    <w:rsid w:val="000E5B50"/>
    <w:rsid w:val="000E6F1A"/>
    <w:rsid w:val="000E71A3"/>
    <w:rsid w:val="000F0214"/>
    <w:rsid w:val="000F209E"/>
    <w:rsid w:val="000F3311"/>
    <w:rsid w:val="000F5D80"/>
    <w:rsid w:val="000F72F9"/>
    <w:rsid w:val="000F77E5"/>
    <w:rsid w:val="00100595"/>
    <w:rsid w:val="001023F1"/>
    <w:rsid w:val="0010294F"/>
    <w:rsid w:val="00103A70"/>
    <w:rsid w:val="001051F8"/>
    <w:rsid w:val="00106260"/>
    <w:rsid w:val="001063D3"/>
    <w:rsid w:val="001076E2"/>
    <w:rsid w:val="00110FC7"/>
    <w:rsid w:val="001128D1"/>
    <w:rsid w:val="001129F8"/>
    <w:rsid w:val="00112BE7"/>
    <w:rsid w:val="00113814"/>
    <w:rsid w:val="001141BB"/>
    <w:rsid w:val="00114851"/>
    <w:rsid w:val="00114DAD"/>
    <w:rsid w:val="00115331"/>
    <w:rsid w:val="00116FC2"/>
    <w:rsid w:val="00117FEB"/>
    <w:rsid w:val="00122459"/>
    <w:rsid w:val="00124DBE"/>
    <w:rsid w:val="00125C8F"/>
    <w:rsid w:val="0013108A"/>
    <w:rsid w:val="00132DCC"/>
    <w:rsid w:val="00133250"/>
    <w:rsid w:val="00133843"/>
    <w:rsid w:val="00134BC2"/>
    <w:rsid w:val="00140E85"/>
    <w:rsid w:val="0014143A"/>
    <w:rsid w:val="00142C6F"/>
    <w:rsid w:val="00144BD4"/>
    <w:rsid w:val="00144EEC"/>
    <w:rsid w:val="00150A37"/>
    <w:rsid w:val="00151081"/>
    <w:rsid w:val="001511C9"/>
    <w:rsid w:val="0015351B"/>
    <w:rsid w:val="00153F86"/>
    <w:rsid w:val="0015479D"/>
    <w:rsid w:val="0015519F"/>
    <w:rsid w:val="001573DC"/>
    <w:rsid w:val="001577DB"/>
    <w:rsid w:val="00160B70"/>
    <w:rsid w:val="0016187E"/>
    <w:rsid w:val="0016484C"/>
    <w:rsid w:val="00165156"/>
    <w:rsid w:val="001669B5"/>
    <w:rsid w:val="00166C31"/>
    <w:rsid w:val="00166F74"/>
    <w:rsid w:val="00167F3E"/>
    <w:rsid w:val="00170AD8"/>
    <w:rsid w:val="00170B08"/>
    <w:rsid w:val="00170EE3"/>
    <w:rsid w:val="00171904"/>
    <w:rsid w:val="00171CF9"/>
    <w:rsid w:val="0017215F"/>
    <w:rsid w:val="00175153"/>
    <w:rsid w:val="001753CA"/>
    <w:rsid w:val="001759DB"/>
    <w:rsid w:val="00175E4D"/>
    <w:rsid w:val="0017619B"/>
    <w:rsid w:val="001763E8"/>
    <w:rsid w:val="001779AB"/>
    <w:rsid w:val="0018092A"/>
    <w:rsid w:val="001810AB"/>
    <w:rsid w:val="00181A04"/>
    <w:rsid w:val="00181B0A"/>
    <w:rsid w:val="00181EF1"/>
    <w:rsid w:val="001823E7"/>
    <w:rsid w:val="0018314D"/>
    <w:rsid w:val="00183373"/>
    <w:rsid w:val="0018377B"/>
    <w:rsid w:val="00184E13"/>
    <w:rsid w:val="001851F2"/>
    <w:rsid w:val="00185A19"/>
    <w:rsid w:val="00185AAE"/>
    <w:rsid w:val="001869D6"/>
    <w:rsid w:val="00187812"/>
    <w:rsid w:val="00187DFD"/>
    <w:rsid w:val="00191617"/>
    <w:rsid w:val="001917BD"/>
    <w:rsid w:val="0019496C"/>
    <w:rsid w:val="00195233"/>
    <w:rsid w:val="0019634D"/>
    <w:rsid w:val="001A095C"/>
    <w:rsid w:val="001A1E9C"/>
    <w:rsid w:val="001A327D"/>
    <w:rsid w:val="001A4871"/>
    <w:rsid w:val="001A507E"/>
    <w:rsid w:val="001A64A8"/>
    <w:rsid w:val="001A6CE7"/>
    <w:rsid w:val="001A6FCA"/>
    <w:rsid w:val="001A76AD"/>
    <w:rsid w:val="001A7F43"/>
    <w:rsid w:val="001B1831"/>
    <w:rsid w:val="001B2E69"/>
    <w:rsid w:val="001B30AA"/>
    <w:rsid w:val="001B537F"/>
    <w:rsid w:val="001B5F60"/>
    <w:rsid w:val="001B7C10"/>
    <w:rsid w:val="001C01FB"/>
    <w:rsid w:val="001C3A5F"/>
    <w:rsid w:val="001C4E80"/>
    <w:rsid w:val="001C571F"/>
    <w:rsid w:val="001C60BF"/>
    <w:rsid w:val="001D2ADB"/>
    <w:rsid w:val="001D36F7"/>
    <w:rsid w:val="001D3E16"/>
    <w:rsid w:val="001D3F83"/>
    <w:rsid w:val="001D447C"/>
    <w:rsid w:val="001D5817"/>
    <w:rsid w:val="001D5B71"/>
    <w:rsid w:val="001E0A30"/>
    <w:rsid w:val="001E10AE"/>
    <w:rsid w:val="001E146C"/>
    <w:rsid w:val="001E209E"/>
    <w:rsid w:val="001E21AF"/>
    <w:rsid w:val="001E35B0"/>
    <w:rsid w:val="001E3FDA"/>
    <w:rsid w:val="001E42E4"/>
    <w:rsid w:val="001E4F62"/>
    <w:rsid w:val="001E5369"/>
    <w:rsid w:val="001E5805"/>
    <w:rsid w:val="001E76B8"/>
    <w:rsid w:val="001E7D50"/>
    <w:rsid w:val="001F07C9"/>
    <w:rsid w:val="001F1D0A"/>
    <w:rsid w:val="001F27CB"/>
    <w:rsid w:val="001F2BDC"/>
    <w:rsid w:val="001F3106"/>
    <w:rsid w:val="001F3E32"/>
    <w:rsid w:val="001F3FDB"/>
    <w:rsid w:val="001F5552"/>
    <w:rsid w:val="001F5696"/>
    <w:rsid w:val="001F56AE"/>
    <w:rsid w:val="001F5AAA"/>
    <w:rsid w:val="001F7DEA"/>
    <w:rsid w:val="00201070"/>
    <w:rsid w:val="00202BB6"/>
    <w:rsid w:val="00206178"/>
    <w:rsid w:val="00210114"/>
    <w:rsid w:val="00210397"/>
    <w:rsid w:val="00210429"/>
    <w:rsid w:val="00210530"/>
    <w:rsid w:val="002118C0"/>
    <w:rsid w:val="0021345A"/>
    <w:rsid w:val="002137A0"/>
    <w:rsid w:val="00214D4F"/>
    <w:rsid w:val="00215F36"/>
    <w:rsid w:val="0021602D"/>
    <w:rsid w:val="002200ED"/>
    <w:rsid w:val="002217ED"/>
    <w:rsid w:val="00221907"/>
    <w:rsid w:val="00221FA6"/>
    <w:rsid w:val="002244DF"/>
    <w:rsid w:val="00224AE4"/>
    <w:rsid w:val="0022746E"/>
    <w:rsid w:val="002277A1"/>
    <w:rsid w:val="0023089B"/>
    <w:rsid w:val="002318F6"/>
    <w:rsid w:val="00231CFA"/>
    <w:rsid w:val="00234909"/>
    <w:rsid w:val="00242AB5"/>
    <w:rsid w:val="00243BAB"/>
    <w:rsid w:val="00244638"/>
    <w:rsid w:val="00244BB6"/>
    <w:rsid w:val="00246C6E"/>
    <w:rsid w:val="00247284"/>
    <w:rsid w:val="002472A3"/>
    <w:rsid w:val="002475A3"/>
    <w:rsid w:val="00247B2D"/>
    <w:rsid w:val="00247D74"/>
    <w:rsid w:val="00247EEA"/>
    <w:rsid w:val="00253823"/>
    <w:rsid w:val="00254F71"/>
    <w:rsid w:val="00255B59"/>
    <w:rsid w:val="00256A68"/>
    <w:rsid w:val="002572C2"/>
    <w:rsid w:val="00263AF5"/>
    <w:rsid w:val="00263E65"/>
    <w:rsid w:val="00264914"/>
    <w:rsid w:val="00264FDD"/>
    <w:rsid w:val="00270998"/>
    <w:rsid w:val="00272E6B"/>
    <w:rsid w:val="002738DF"/>
    <w:rsid w:val="00273B54"/>
    <w:rsid w:val="00274297"/>
    <w:rsid w:val="00274813"/>
    <w:rsid w:val="00274A59"/>
    <w:rsid w:val="00274ABA"/>
    <w:rsid w:val="00275F34"/>
    <w:rsid w:val="00276963"/>
    <w:rsid w:val="00280AB8"/>
    <w:rsid w:val="00281E8D"/>
    <w:rsid w:val="00282628"/>
    <w:rsid w:val="00283006"/>
    <w:rsid w:val="0028347F"/>
    <w:rsid w:val="00284628"/>
    <w:rsid w:val="00284B2E"/>
    <w:rsid w:val="00286D5D"/>
    <w:rsid w:val="0028798D"/>
    <w:rsid w:val="00287FFD"/>
    <w:rsid w:val="00290E86"/>
    <w:rsid w:val="0029134B"/>
    <w:rsid w:val="00292B98"/>
    <w:rsid w:val="002941FD"/>
    <w:rsid w:val="002947B1"/>
    <w:rsid w:val="00295D63"/>
    <w:rsid w:val="002960A6"/>
    <w:rsid w:val="002963F0"/>
    <w:rsid w:val="002965C7"/>
    <w:rsid w:val="002966D2"/>
    <w:rsid w:val="00297AF1"/>
    <w:rsid w:val="002A31B6"/>
    <w:rsid w:val="002A351D"/>
    <w:rsid w:val="002A3AAB"/>
    <w:rsid w:val="002A4F0A"/>
    <w:rsid w:val="002A558E"/>
    <w:rsid w:val="002A5B34"/>
    <w:rsid w:val="002A60A2"/>
    <w:rsid w:val="002A7FD2"/>
    <w:rsid w:val="002B2246"/>
    <w:rsid w:val="002B4CC4"/>
    <w:rsid w:val="002B53AE"/>
    <w:rsid w:val="002C5491"/>
    <w:rsid w:val="002C58CC"/>
    <w:rsid w:val="002C6930"/>
    <w:rsid w:val="002C71C1"/>
    <w:rsid w:val="002D05AA"/>
    <w:rsid w:val="002D25F7"/>
    <w:rsid w:val="002D3B85"/>
    <w:rsid w:val="002D49AF"/>
    <w:rsid w:val="002D4B8A"/>
    <w:rsid w:val="002D5541"/>
    <w:rsid w:val="002D5749"/>
    <w:rsid w:val="002D6DA2"/>
    <w:rsid w:val="002E1321"/>
    <w:rsid w:val="002E13E5"/>
    <w:rsid w:val="002E512B"/>
    <w:rsid w:val="002E6C4F"/>
    <w:rsid w:val="002E6D32"/>
    <w:rsid w:val="002F0FC6"/>
    <w:rsid w:val="002F1215"/>
    <w:rsid w:val="002F2156"/>
    <w:rsid w:val="002F2B79"/>
    <w:rsid w:val="002F2BCB"/>
    <w:rsid w:val="002F2FB9"/>
    <w:rsid w:val="002F33FA"/>
    <w:rsid w:val="002F507E"/>
    <w:rsid w:val="002F508A"/>
    <w:rsid w:val="002F5C30"/>
    <w:rsid w:val="002F6245"/>
    <w:rsid w:val="00301EAD"/>
    <w:rsid w:val="00302586"/>
    <w:rsid w:val="00302C43"/>
    <w:rsid w:val="00304FD8"/>
    <w:rsid w:val="00311BA6"/>
    <w:rsid w:val="003123BC"/>
    <w:rsid w:val="0031282C"/>
    <w:rsid w:val="00312FE6"/>
    <w:rsid w:val="00313883"/>
    <w:rsid w:val="00313B61"/>
    <w:rsid w:val="00315EF7"/>
    <w:rsid w:val="00320D8F"/>
    <w:rsid w:val="00321A16"/>
    <w:rsid w:val="00321BCA"/>
    <w:rsid w:val="003226F9"/>
    <w:rsid w:val="00324CA5"/>
    <w:rsid w:val="0032505C"/>
    <w:rsid w:val="00325092"/>
    <w:rsid w:val="00325A60"/>
    <w:rsid w:val="00325E55"/>
    <w:rsid w:val="00327051"/>
    <w:rsid w:val="003272A4"/>
    <w:rsid w:val="00327ACE"/>
    <w:rsid w:val="00327F44"/>
    <w:rsid w:val="003307CA"/>
    <w:rsid w:val="00333581"/>
    <w:rsid w:val="00335D1E"/>
    <w:rsid w:val="003376A6"/>
    <w:rsid w:val="00341274"/>
    <w:rsid w:val="00341E55"/>
    <w:rsid w:val="00342F18"/>
    <w:rsid w:val="00344BBC"/>
    <w:rsid w:val="00344FBE"/>
    <w:rsid w:val="00347C14"/>
    <w:rsid w:val="0035000D"/>
    <w:rsid w:val="00350021"/>
    <w:rsid w:val="00350515"/>
    <w:rsid w:val="003505DC"/>
    <w:rsid w:val="00352B06"/>
    <w:rsid w:val="0035335D"/>
    <w:rsid w:val="00355ADD"/>
    <w:rsid w:val="0035780E"/>
    <w:rsid w:val="00360B0C"/>
    <w:rsid w:val="00360EC4"/>
    <w:rsid w:val="00361F61"/>
    <w:rsid w:val="00361FE1"/>
    <w:rsid w:val="0036239D"/>
    <w:rsid w:val="00363990"/>
    <w:rsid w:val="00364494"/>
    <w:rsid w:val="003674E4"/>
    <w:rsid w:val="00367E5A"/>
    <w:rsid w:val="00367E90"/>
    <w:rsid w:val="003711B2"/>
    <w:rsid w:val="00372270"/>
    <w:rsid w:val="003731A8"/>
    <w:rsid w:val="0037335F"/>
    <w:rsid w:val="0037352B"/>
    <w:rsid w:val="00373A49"/>
    <w:rsid w:val="00373F8A"/>
    <w:rsid w:val="003741FE"/>
    <w:rsid w:val="0037424B"/>
    <w:rsid w:val="00375849"/>
    <w:rsid w:val="00377AF9"/>
    <w:rsid w:val="003803EC"/>
    <w:rsid w:val="003807FA"/>
    <w:rsid w:val="003846FF"/>
    <w:rsid w:val="00384AFE"/>
    <w:rsid w:val="00390047"/>
    <w:rsid w:val="00390D4B"/>
    <w:rsid w:val="00391CF5"/>
    <w:rsid w:val="00391F3E"/>
    <w:rsid w:val="0039400D"/>
    <w:rsid w:val="003943FF"/>
    <w:rsid w:val="0039631E"/>
    <w:rsid w:val="003965D7"/>
    <w:rsid w:val="00397ADF"/>
    <w:rsid w:val="003A0E05"/>
    <w:rsid w:val="003A122F"/>
    <w:rsid w:val="003A18B3"/>
    <w:rsid w:val="003A1F75"/>
    <w:rsid w:val="003A327F"/>
    <w:rsid w:val="003B3D3E"/>
    <w:rsid w:val="003B5A0E"/>
    <w:rsid w:val="003B62AD"/>
    <w:rsid w:val="003B6AAB"/>
    <w:rsid w:val="003C1B78"/>
    <w:rsid w:val="003C2422"/>
    <w:rsid w:val="003C3016"/>
    <w:rsid w:val="003C34B1"/>
    <w:rsid w:val="003C3636"/>
    <w:rsid w:val="003C40C4"/>
    <w:rsid w:val="003C4E8C"/>
    <w:rsid w:val="003C5426"/>
    <w:rsid w:val="003C6719"/>
    <w:rsid w:val="003D132A"/>
    <w:rsid w:val="003D24FA"/>
    <w:rsid w:val="003D252A"/>
    <w:rsid w:val="003D3683"/>
    <w:rsid w:val="003D5774"/>
    <w:rsid w:val="003D5786"/>
    <w:rsid w:val="003D6534"/>
    <w:rsid w:val="003D6CFF"/>
    <w:rsid w:val="003E1F63"/>
    <w:rsid w:val="003E2666"/>
    <w:rsid w:val="003E3FFE"/>
    <w:rsid w:val="003E42E3"/>
    <w:rsid w:val="003E49EC"/>
    <w:rsid w:val="003E5EB2"/>
    <w:rsid w:val="003E746C"/>
    <w:rsid w:val="003F002A"/>
    <w:rsid w:val="003F0E8B"/>
    <w:rsid w:val="003F3CB9"/>
    <w:rsid w:val="003F4483"/>
    <w:rsid w:val="003F565E"/>
    <w:rsid w:val="003F6D31"/>
    <w:rsid w:val="003F6E22"/>
    <w:rsid w:val="003F796E"/>
    <w:rsid w:val="004000D0"/>
    <w:rsid w:val="00400155"/>
    <w:rsid w:val="004009DB"/>
    <w:rsid w:val="004014CB"/>
    <w:rsid w:val="00401DA2"/>
    <w:rsid w:val="00403212"/>
    <w:rsid w:val="00403817"/>
    <w:rsid w:val="0040540B"/>
    <w:rsid w:val="00405E27"/>
    <w:rsid w:val="00406270"/>
    <w:rsid w:val="004075CD"/>
    <w:rsid w:val="00410233"/>
    <w:rsid w:val="004112AC"/>
    <w:rsid w:val="004125AD"/>
    <w:rsid w:val="00413EA2"/>
    <w:rsid w:val="00415538"/>
    <w:rsid w:val="00415D07"/>
    <w:rsid w:val="0041683D"/>
    <w:rsid w:val="004208F9"/>
    <w:rsid w:val="00422BD8"/>
    <w:rsid w:val="00424011"/>
    <w:rsid w:val="004313D7"/>
    <w:rsid w:val="00431D4F"/>
    <w:rsid w:val="0043229A"/>
    <w:rsid w:val="0043348C"/>
    <w:rsid w:val="004339FB"/>
    <w:rsid w:val="004348CC"/>
    <w:rsid w:val="00434CC0"/>
    <w:rsid w:val="00434D08"/>
    <w:rsid w:val="00435260"/>
    <w:rsid w:val="004445CF"/>
    <w:rsid w:val="00444D03"/>
    <w:rsid w:val="00445486"/>
    <w:rsid w:val="00445AC2"/>
    <w:rsid w:val="00446741"/>
    <w:rsid w:val="00446B35"/>
    <w:rsid w:val="00446DE7"/>
    <w:rsid w:val="0045080D"/>
    <w:rsid w:val="00452846"/>
    <w:rsid w:val="004529B9"/>
    <w:rsid w:val="004530E2"/>
    <w:rsid w:val="004545F3"/>
    <w:rsid w:val="00454EC1"/>
    <w:rsid w:val="00456DA3"/>
    <w:rsid w:val="00456E7E"/>
    <w:rsid w:val="0046197B"/>
    <w:rsid w:val="004623C1"/>
    <w:rsid w:val="004625E6"/>
    <w:rsid w:val="0046449E"/>
    <w:rsid w:val="00464BEB"/>
    <w:rsid w:val="0047310C"/>
    <w:rsid w:val="004743C6"/>
    <w:rsid w:val="00474FC7"/>
    <w:rsid w:val="004754A5"/>
    <w:rsid w:val="00475CAF"/>
    <w:rsid w:val="004767AB"/>
    <w:rsid w:val="004770C0"/>
    <w:rsid w:val="00477B75"/>
    <w:rsid w:val="00480879"/>
    <w:rsid w:val="00480CFF"/>
    <w:rsid w:val="00483680"/>
    <w:rsid w:val="00483B7F"/>
    <w:rsid w:val="004841CD"/>
    <w:rsid w:val="00484D89"/>
    <w:rsid w:val="004857D3"/>
    <w:rsid w:val="00485BB2"/>
    <w:rsid w:val="0048627D"/>
    <w:rsid w:val="004866C4"/>
    <w:rsid w:val="00486F25"/>
    <w:rsid w:val="004908A6"/>
    <w:rsid w:val="00492067"/>
    <w:rsid w:val="00493B4A"/>
    <w:rsid w:val="00494D1E"/>
    <w:rsid w:val="00494D7A"/>
    <w:rsid w:val="0049529E"/>
    <w:rsid w:val="00495BE4"/>
    <w:rsid w:val="00496D3C"/>
    <w:rsid w:val="004A0C8C"/>
    <w:rsid w:val="004A0ECF"/>
    <w:rsid w:val="004A1962"/>
    <w:rsid w:val="004A1DFB"/>
    <w:rsid w:val="004A2087"/>
    <w:rsid w:val="004A3AC7"/>
    <w:rsid w:val="004A49AD"/>
    <w:rsid w:val="004A69BC"/>
    <w:rsid w:val="004A7926"/>
    <w:rsid w:val="004A7952"/>
    <w:rsid w:val="004A7FC0"/>
    <w:rsid w:val="004B003C"/>
    <w:rsid w:val="004B1041"/>
    <w:rsid w:val="004B18DE"/>
    <w:rsid w:val="004B4792"/>
    <w:rsid w:val="004B50F1"/>
    <w:rsid w:val="004B58F6"/>
    <w:rsid w:val="004B65CC"/>
    <w:rsid w:val="004C0316"/>
    <w:rsid w:val="004C0A25"/>
    <w:rsid w:val="004C1385"/>
    <w:rsid w:val="004C3171"/>
    <w:rsid w:val="004C3B30"/>
    <w:rsid w:val="004C571E"/>
    <w:rsid w:val="004C60CB"/>
    <w:rsid w:val="004C6CB3"/>
    <w:rsid w:val="004C755A"/>
    <w:rsid w:val="004C7E1A"/>
    <w:rsid w:val="004D1D15"/>
    <w:rsid w:val="004D59AD"/>
    <w:rsid w:val="004D6DEA"/>
    <w:rsid w:val="004E004A"/>
    <w:rsid w:val="004E2D12"/>
    <w:rsid w:val="004E323B"/>
    <w:rsid w:val="004E34BB"/>
    <w:rsid w:val="004E382D"/>
    <w:rsid w:val="004E40BC"/>
    <w:rsid w:val="004E508E"/>
    <w:rsid w:val="004E515F"/>
    <w:rsid w:val="004E75CF"/>
    <w:rsid w:val="004F1201"/>
    <w:rsid w:val="004F3797"/>
    <w:rsid w:val="005046D5"/>
    <w:rsid w:val="00504AD8"/>
    <w:rsid w:val="005050FB"/>
    <w:rsid w:val="00505511"/>
    <w:rsid w:val="00505DA5"/>
    <w:rsid w:val="00507680"/>
    <w:rsid w:val="00507C14"/>
    <w:rsid w:val="00507C5E"/>
    <w:rsid w:val="00511C4A"/>
    <w:rsid w:val="00512208"/>
    <w:rsid w:val="005132B1"/>
    <w:rsid w:val="00513AEF"/>
    <w:rsid w:val="005149A8"/>
    <w:rsid w:val="00514D40"/>
    <w:rsid w:val="005159A8"/>
    <w:rsid w:val="005204D0"/>
    <w:rsid w:val="00520828"/>
    <w:rsid w:val="00520AD5"/>
    <w:rsid w:val="00520CFD"/>
    <w:rsid w:val="00523AE5"/>
    <w:rsid w:val="00532085"/>
    <w:rsid w:val="005342A2"/>
    <w:rsid w:val="00536247"/>
    <w:rsid w:val="0054073E"/>
    <w:rsid w:val="00540853"/>
    <w:rsid w:val="00540AE3"/>
    <w:rsid w:val="0054155B"/>
    <w:rsid w:val="00542421"/>
    <w:rsid w:val="00542C37"/>
    <w:rsid w:val="00545571"/>
    <w:rsid w:val="00546B14"/>
    <w:rsid w:val="005478B0"/>
    <w:rsid w:val="0055104F"/>
    <w:rsid w:val="00551514"/>
    <w:rsid w:val="005515FC"/>
    <w:rsid w:val="00551AFD"/>
    <w:rsid w:val="00552AF0"/>
    <w:rsid w:val="0055330B"/>
    <w:rsid w:val="005544B3"/>
    <w:rsid w:val="00554949"/>
    <w:rsid w:val="00555937"/>
    <w:rsid w:val="00560554"/>
    <w:rsid w:val="00561D83"/>
    <w:rsid w:val="00562C79"/>
    <w:rsid w:val="005658DF"/>
    <w:rsid w:val="00565A44"/>
    <w:rsid w:val="005673BA"/>
    <w:rsid w:val="0057157E"/>
    <w:rsid w:val="005719BB"/>
    <w:rsid w:val="00572A87"/>
    <w:rsid w:val="00572BCB"/>
    <w:rsid w:val="00575A15"/>
    <w:rsid w:val="00575A82"/>
    <w:rsid w:val="005764A9"/>
    <w:rsid w:val="00577F2B"/>
    <w:rsid w:val="005806E7"/>
    <w:rsid w:val="005807A8"/>
    <w:rsid w:val="0058101A"/>
    <w:rsid w:val="00581615"/>
    <w:rsid w:val="00581766"/>
    <w:rsid w:val="00582DA8"/>
    <w:rsid w:val="00583D42"/>
    <w:rsid w:val="005852B1"/>
    <w:rsid w:val="0058552B"/>
    <w:rsid w:val="00586F23"/>
    <w:rsid w:val="0058723A"/>
    <w:rsid w:val="0059248E"/>
    <w:rsid w:val="005924A7"/>
    <w:rsid w:val="005935A4"/>
    <w:rsid w:val="005937C6"/>
    <w:rsid w:val="00593C4C"/>
    <w:rsid w:val="005A310A"/>
    <w:rsid w:val="005A434E"/>
    <w:rsid w:val="005A669D"/>
    <w:rsid w:val="005B060D"/>
    <w:rsid w:val="005B0CCE"/>
    <w:rsid w:val="005B23EB"/>
    <w:rsid w:val="005B3337"/>
    <w:rsid w:val="005B3BC3"/>
    <w:rsid w:val="005B41EF"/>
    <w:rsid w:val="005B55C8"/>
    <w:rsid w:val="005B623A"/>
    <w:rsid w:val="005C23BE"/>
    <w:rsid w:val="005C3CFD"/>
    <w:rsid w:val="005C6451"/>
    <w:rsid w:val="005C6709"/>
    <w:rsid w:val="005D235C"/>
    <w:rsid w:val="005D4CBA"/>
    <w:rsid w:val="005D4D93"/>
    <w:rsid w:val="005D664A"/>
    <w:rsid w:val="005E0942"/>
    <w:rsid w:val="005E2839"/>
    <w:rsid w:val="005E3B25"/>
    <w:rsid w:val="005E51D0"/>
    <w:rsid w:val="005E6892"/>
    <w:rsid w:val="005E79E0"/>
    <w:rsid w:val="005F1107"/>
    <w:rsid w:val="005F1DFC"/>
    <w:rsid w:val="005F2275"/>
    <w:rsid w:val="005F3804"/>
    <w:rsid w:val="005F46AC"/>
    <w:rsid w:val="005F4937"/>
    <w:rsid w:val="005F4D8C"/>
    <w:rsid w:val="005F7AC5"/>
    <w:rsid w:val="00600A63"/>
    <w:rsid w:val="006016EF"/>
    <w:rsid w:val="00601765"/>
    <w:rsid w:val="00601DDD"/>
    <w:rsid w:val="00602C11"/>
    <w:rsid w:val="00604A42"/>
    <w:rsid w:val="00604DBA"/>
    <w:rsid w:val="00605C7F"/>
    <w:rsid w:val="00605EEE"/>
    <w:rsid w:val="00605F09"/>
    <w:rsid w:val="00607DEC"/>
    <w:rsid w:val="006115C9"/>
    <w:rsid w:val="0061184C"/>
    <w:rsid w:val="0061188D"/>
    <w:rsid w:val="00611905"/>
    <w:rsid w:val="00611FD3"/>
    <w:rsid w:val="00612BD4"/>
    <w:rsid w:val="006130D2"/>
    <w:rsid w:val="00621DA1"/>
    <w:rsid w:val="0062297C"/>
    <w:rsid w:val="00622F68"/>
    <w:rsid w:val="006235EE"/>
    <w:rsid w:val="00624E81"/>
    <w:rsid w:val="0062522F"/>
    <w:rsid w:val="006253CC"/>
    <w:rsid w:val="00630292"/>
    <w:rsid w:val="00630F91"/>
    <w:rsid w:val="00631A94"/>
    <w:rsid w:val="00634BCA"/>
    <w:rsid w:val="00634ECA"/>
    <w:rsid w:val="006353C8"/>
    <w:rsid w:val="006354CA"/>
    <w:rsid w:val="00636AA5"/>
    <w:rsid w:val="00640E91"/>
    <w:rsid w:val="00642AF3"/>
    <w:rsid w:val="00644A4A"/>
    <w:rsid w:val="006453A5"/>
    <w:rsid w:val="00645EC4"/>
    <w:rsid w:val="0064769A"/>
    <w:rsid w:val="00650140"/>
    <w:rsid w:val="006509E2"/>
    <w:rsid w:val="00650DC0"/>
    <w:rsid w:val="00651187"/>
    <w:rsid w:val="006512CA"/>
    <w:rsid w:val="006523AE"/>
    <w:rsid w:val="00652417"/>
    <w:rsid w:val="00652627"/>
    <w:rsid w:val="00656D5B"/>
    <w:rsid w:val="006605C8"/>
    <w:rsid w:val="006617A7"/>
    <w:rsid w:val="00661875"/>
    <w:rsid w:val="006624F7"/>
    <w:rsid w:val="00664F1C"/>
    <w:rsid w:val="00665075"/>
    <w:rsid w:val="006656A5"/>
    <w:rsid w:val="006705AA"/>
    <w:rsid w:val="006716C3"/>
    <w:rsid w:val="00674722"/>
    <w:rsid w:val="00674D94"/>
    <w:rsid w:val="006755E6"/>
    <w:rsid w:val="00676200"/>
    <w:rsid w:val="00676531"/>
    <w:rsid w:val="00677D6D"/>
    <w:rsid w:val="006820FD"/>
    <w:rsid w:val="006838DC"/>
    <w:rsid w:val="006852B7"/>
    <w:rsid w:val="006856EC"/>
    <w:rsid w:val="00685B82"/>
    <w:rsid w:val="00687FC6"/>
    <w:rsid w:val="006900C5"/>
    <w:rsid w:val="006957ED"/>
    <w:rsid w:val="006A0F9A"/>
    <w:rsid w:val="006A1C44"/>
    <w:rsid w:val="006A274F"/>
    <w:rsid w:val="006A32D3"/>
    <w:rsid w:val="006A36D2"/>
    <w:rsid w:val="006A6187"/>
    <w:rsid w:val="006A63D0"/>
    <w:rsid w:val="006B15AE"/>
    <w:rsid w:val="006B2766"/>
    <w:rsid w:val="006B295C"/>
    <w:rsid w:val="006B32A7"/>
    <w:rsid w:val="006B3535"/>
    <w:rsid w:val="006B43C3"/>
    <w:rsid w:val="006B5380"/>
    <w:rsid w:val="006B54D3"/>
    <w:rsid w:val="006B6B41"/>
    <w:rsid w:val="006B6DB7"/>
    <w:rsid w:val="006B7DDD"/>
    <w:rsid w:val="006B7F0F"/>
    <w:rsid w:val="006C05A2"/>
    <w:rsid w:val="006C2F9F"/>
    <w:rsid w:val="006C62C0"/>
    <w:rsid w:val="006C63C6"/>
    <w:rsid w:val="006C77E6"/>
    <w:rsid w:val="006D10A1"/>
    <w:rsid w:val="006D2B48"/>
    <w:rsid w:val="006D33F7"/>
    <w:rsid w:val="006D51A7"/>
    <w:rsid w:val="006D5C89"/>
    <w:rsid w:val="006D67BF"/>
    <w:rsid w:val="006E2DF7"/>
    <w:rsid w:val="006E2F61"/>
    <w:rsid w:val="006E49D6"/>
    <w:rsid w:val="006E7DA2"/>
    <w:rsid w:val="006F22B3"/>
    <w:rsid w:val="006F29C1"/>
    <w:rsid w:val="006F4CB5"/>
    <w:rsid w:val="006F4F96"/>
    <w:rsid w:val="006F6AC9"/>
    <w:rsid w:val="006F79AB"/>
    <w:rsid w:val="007010A9"/>
    <w:rsid w:val="00705392"/>
    <w:rsid w:val="007073B6"/>
    <w:rsid w:val="00707A92"/>
    <w:rsid w:val="00707D6E"/>
    <w:rsid w:val="00707DB7"/>
    <w:rsid w:val="00711D1D"/>
    <w:rsid w:val="007137EE"/>
    <w:rsid w:val="00714CA8"/>
    <w:rsid w:val="00714EDF"/>
    <w:rsid w:val="00716633"/>
    <w:rsid w:val="00716CD9"/>
    <w:rsid w:val="00716E3F"/>
    <w:rsid w:val="00717200"/>
    <w:rsid w:val="0072109B"/>
    <w:rsid w:val="007213C5"/>
    <w:rsid w:val="0072177E"/>
    <w:rsid w:val="00724337"/>
    <w:rsid w:val="0072469A"/>
    <w:rsid w:val="00731402"/>
    <w:rsid w:val="00732159"/>
    <w:rsid w:val="00732D25"/>
    <w:rsid w:val="00733C6F"/>
    <w:rsid w:val="0073485F"/>
    <w:rsid w:val="00734AD7"/>
    <w:rsid w:val="007375E9"/>
    <w:rsid w:val="0073777A"/>
    <w:rsid w:val="00743149"/>
    <w:rsid w:val="007435E1"/>
    <w:rsid w:val="0074426A"/>
    <w:rsid w:val="00744407"/>
    <w:rsid w:val="00745546"/>
    <w:rsid w:val="00745991"/>
    <w:rsid w:val="00745F05"/>
    <w:rsid w:val="00746B46"/>
    <w:rsid w:val="00746E58"/>
    <w:rsid w:val="007474ED"/>
    <w:rsid w:val="00747E6A"/>
    <w:rsid w:val="00752687"/>
    <w:rsid w:val="0075367D"/>
    <w:rsid w:val="00754ACC"/>
    <w:rsid w:val="00755F46"/>
    <w:rsid w:val="007569D6"/>
    <w:rsid w:val="0076192F"/>
    <w:rsid w:val="00761E3C"/>
    <w:rsid w:val="00763DA0"/>
    <w:rsid w:val="0076494B"/>
    <w:rsid w:val="00764F3C"/>
    <w:rsid w:val="007653F8"/>
    <w:rsid w:val="00765BC5"/>
    <w:rsid w:val="007706F1"/>
    <w:rsid w:val="00770C04"/>
    <w:rsid w:val="0077117E"/>
    <w:rsid w:val="00772AFE"/>
    <w:rsid w:val="00772C73"/>
    <w:rsid w:val="00776415"/>
    <w:rsid w:val="0077724D"/>
    <w:rsid w:val="00777390"/>
    <w:rsid w:val="00777FE7"/>
    <w:rsid w:val="00782324"/>
    <w:rsid w:val="00782708"/>
    <w:rsid w:val="00782C9F"/>
    <w:rsid w:val="0078310D"/>
    <w:rsid w:val="00784DBE"/>
    <w:rsid w:val="00784FFA"/>
    <w:rsid w:val="00785069"/>
    <w:rsid w:val="00785A70"/>
    <w:rsid w:val="0078658D"/>
    <w:rsid w:val="00790F60"/>
    <w:rsid w:val="0079124E"/>
    <w:rsid w:val="007915A3"/>
    <w:rsid w:val="0079182C"/>
    <w:rsid w:val="00792C2F"/>
    <w:rsid w:val="007939C1"/>
    <w:rsid w:val="007A0626"/>
    <w:rsid w:val="007A231D"/>
    <w:rsid w:val="007A2A0B"/>
    <w:rsid w:val="007A31E4"/>
    <w:rsid w:val="007A354C"/>
    <w:rsid w:val="007A4249"/>
    <w:rsid w:val="007A5B53"/>
    <w:rsid w:val="007A5BB8"/>
    <w:rsid w:val="007A6521"/>
    <w:rsid w:val="007B1277"/>
    <w:rsid w:val="007B1505"/>
    <w:rsid w:val="007B2B06"/>
    <w:rsid w:val="007B401D"/>
    <w:rsid w:val="007B4290"/>
    <w:rsid w:val="007B4AF5"/>
    <w:rsid w:val="007B4DBE"/>
    <w:rsid w:val="007B6870"/>
    <w:rsid w:val="007B7BC0"/>
    <w:rsid w:val="007B7D95"/>
    <w:rsid w:val="007C0C5D"/>
    <w:rsid w:val="007C0F6D"/>
    <w:rsid w:val="007C1B0B"/>
    <w:rsid w:val="007C2394"/>
    <w:rsid w:val="007C2AC1"/>
    <w:rsid w:val="007C3A9E"/>
    <w:rsid w:val="007C3BDD"/>
    <w:rsid w:val="007C3E75"/>
    <w:rsid w:val="007C45DA"/>
    <w:rsid w:val="007D0164"/>
    <w:rsid w:val="007D02C4"/>
    <w:rsid w:val="007D08C5"/>
    <w:rsid w:val="007D1142"/>
    <w:rsid w:val="007D2C91"/>
    <w:rsid w:val="007D508D"/>
    <w:rsid w:val="007D5358"/>
    <w:rsid w:val="007D60B6"/>
    <w:rsid w:val="007E0087"/>
    <w:rsid w:val="007E1628"/>
    <w:rsid w:val="007E1C2C"/>
    <w:rsid w:val="007E2BD6"/>
    <w:rsid w:val="007E42A2"/>
    <w:rsid w:val="007E4811"/>
    <w:rsid w:val="007E5AB9"/>
    <w:rsid w:val="007E6E31"/>
    <w:rsid w:val="007F146B"/>
    <w:rsid w:val="007F202C"/>
    <w:rsid w:val="007F2DD8"/>
    <w:rsid w:val="0080077F"/>
    <w:rsid w:val="008007F7"/>
    <w:rsid w:val="00801452"/>
    <w:rsid w:val="00803094"/>
    <w:rsid w:val="00803522"/>
    <w:rsid w:val="00803812"/>
    <w:rsid w:val="00804FBD"/>
    <w:rsid w:val="00805773"/>
    <w:rsid w:val="00806905"/>
    <w:rsid w:val="00807AF8"/>
    <w:rsid w:val="00807E42"/>
    <w:rsid w:val="00807E59"/>
    <w:rsid w:val="00815598"/>
    <w:rsid w:val="00816D9D"/>
    <w:rsid w:val="00817F99"/>
    <w:rsid w:val="00820EC1"/>
    <w:rsid w:val="00821D05"/>
    <w:rsid w:val="00824BFC"/>
    <w:rsid w:val="0082569A"/>
    <w:rsid w:val="00827535"/>
    <w:rsid w:val="0083191D"/>
    <w:rsid w:val="00834E6F"/>
    <w:rsid w:val="0083551D"/>
    <w:rsid w:val="0083692E"/>
    <w:rsid w:val="00836D7D"/>
    <w:rsid w:val="00841E91"/>
    <w:rsid w:val="00842416"/>
    <w:rsid w:val="00842439"/>
    <w:rsid w:val="0084284C"/>
    <w:rsid w:val="008431B3"/>
    <w:rsid w:val="008465CE"/>
    <w:rsid w:val="00846AB4"/>
    <w:rsid w:val="008520B9"/>
    <w:rsid w:val="00853728"/>
    <w:rsid w:val="00853B7F"/>
    <w:rsid w:val="00853CB9"/>
    <w:rsid w:val="00854CCC"/>
    <w:rsid w:val="00855725"/>
    <w:rsid w:val="00856471"/>
    <w:rsid w:val="00860074"/>
    <w:rsid w:val="00860D69"/>
    <w:rsid w:val="00862993"/>
    <w:rsid w:val="00862EE4"/>
    <w:rsid w:val="00863ED5"/>
    <w:rsid w:val="008649AD"/>
    <w:rsid w:val="00865FBE"/>
    <w:rsid w:val="008661CD"/>
    <w:rsid w:val="008705A7"/>
    <w:rsid w:val="00870E56"/>
    <w:rsid w:val="0087108C"/>
    <w:rsid w:val="00871473"/>
    <w:rsid w:val="008741B8"/>
    <w:rsid w:val="00874717"/>
    <w:rsid w:val="00877788"/>
    <w:rsid w:val="008816B0"/>
    <w:rsid w:val="00884EB7"/>
    <w:rsid w:val="0088769C"/>
    <w:rsid w:val="008901BA"/>
    <w:rsid w:val="00890AB5"/>
    <w:rsid w:val="00891ADD"/>
    <w:rsid w:val="008930F5"/>
    <w:rsid w:val="00894B23"/>
    <w:rsid w:val="00896122"/>
    <w:rsid w:val="0089729D"/>
    <w:rsid w:val="00897AB3"/>
    <w:rsid w:val="00897C72"/>
    <w:rsid w:val="008A08F8"/>
    <w:rsid w:val="008A2AAA"/>
    <w:rsid w:val="008A44EE"/>
    <w:rsid w:val="008B3611"/>
    <w:rsid w:val="008B3EFA"/>
    <w:rsid w:val="008B4B94"/>
    <w:rsid w:val="008B5E72"/>
    <w:rsid w:val="008C15DA"/>
    <w:rsid w:val="008C1978"/>
    <w:rsid w:val="008C1B58"/>
    <w:rsid w:val="008C2333"/>
    <w:rsid w:val="008C4D11"/>
    <w:rsid w:val="008C7E16"/>
    <w:rsid w:val="008D1376"/>
    <w:rsid w:val="008D3026"/>
    <w:rsid w:val="008D498B"/>
    <w:rsid w:val="008D4ACE"/>
    <w:rsid w:val="008D6161"/>
    <w:rsid w:val="008D6301"/>
    <w:rsid w:val="008D6C6B"/>
    <w:rsid w:val="008E0B83"/>
    <w:rsid w:val="008E0BAC"/>
    <w:rsid w:val="008E1805"/>
    <w:rsid w:val="008E1BF8"/>
    <w:rsid w:val="008E2110"/>
    <w:rsid w:val="008E2DBD"/>
    <w:rsid w:val="008E4DD1"/>
    <w:rsid w:val="008E561F"/>
    <w:rsid w:val="008E750F"/>
    <w:rsid w:val="008F28C8"/>
    <w:rsid w:val="008F740A"/>
    <w:rsid w:val="0090004D"/>
    <w:rsid w:val="00900120"/>
    <w:rsid w:val="009030A1"/>
    <w:rsid w:val="0090329D"/>
    <w:rsid w:val="009032AF"/>
    <w:rsid w:val="00903B51"/>
    <w:rsid w:val="00905243"/>
    <w:rsid w:val="00911F33"/>
    <w:rsid w:val="00912284"/>
    <w:rsid w:val="00912375"/>
    <w:rsid w:val="00912455"/>
    <w:rsid w:val="0091416F"/>
    <w:rsid w:val="0091424A"/>
    <w:rsid w:val="0091513F"/>
    <w:rsid w:val="00915898"/>
    <w:rsid w:val="00917F31"/>
    <w:rsid w:val="009215B5"/>
    <w:rsid w:val="009226B0"/>
    <w:rsid w:val="009236BD"/>
    <w:rsid w:val="009237CE"/>
    <w:rsid w:val="009242B6"/>
    <w:rsid w:val="00924EAC"/>
    <w:rsid w:val="00927B85"/>
    <w:rsid w:val="00930194"/>
    <w:rsid w:val="00930D2D"/>
    <w:rsid w:val="009316B8"/>
    <w:rsid w:val="0093646A"/>
    <w:rsid w:val="00937DC9"/>
    <w:rsid w:val="00940C16"/>
    <w:rsid w:val="00941620"/>
    <w:rsid w:val="00941CE0"/>
    <w:rsid w:val="00941F52"/>
    <w:rsid w:val="00945A3D"/>
    <w:rsid w:val="00947642"/>
    <w:rsid w:val="00947A67"/>
    <w:rsid w:val="00950686"/>
    <w:rsid w:val="009523E6"/>
    <w:rsid w:val="00952483"/>
    <w:rsid w:val="009539F8"/>
    <w:rsid w:val="0095444A"/>
    <w:rsid w:val="00954E9B"/>
    <w:rsid w:val="009568BD"/>
    <w:rsid w:val="00956CCC"/>
    <w:rsid w:val="009613A4"/>
    <w:rsid w:val="0096192C"/>
    <w:rsid w:val="00962062"/>
    <w:rsid w:val="0096298C"/>
    <w:rsid w:val="00962D54"/>
    <w:rsid w:val="009632E1"/>
    <w:rsid w:val="009658D4"/>
    <w:rsid w:val="009665CB"/>
    <w:rsid w:val="00966D23"/>
    <w:rsid w:val="0096729A"/>
    <w:rsid w:val="0096745E"/>
    <w:rsid w:val="00971194"/>
    <w:rsid w:val="00972EE6"/>
    <w:rsid w:val="00972EFC"/>
    <w:rsid w:val="00972F8B"/>
    <w:rsid w:val="00973D9A"/>
    <w:rsid w:val="00974234"/>
    <w:rsid w:val="00974F85"/>
    <w:rsid w:val="009772B7"/>
    <w:rsid w:val="00977E8F"/>
    <w:rsid w:val="009836FF"/>
    <w:rsid w:val="0098488C"/>
    <w:rsid w:val="009849BA"/>
    <w:rsid w:val="0098675E"/>
    <w:rsid w:val="0098697E"/>
    <w:rsid w:val="00991525"/>
    <w:rsid w:val="00992989"/>
    <w:rsid w:val="00992FC2"/>
    <w:rsid w:val="00993262"/>
    <w:rsid w:val="0099494D"/>
    <w:rsid w:val="00994B9E"/>
    <w:rsid w:val="00994C29"/>
    <w:rsid w:val="00995424"/>
    <w:rsid w:val="0099669A"/>
    <w:rsid w:val="00997116"/>
    <w:rsid w:val="009A1BE4"/>
    <w:rsid w:val="009A256F"/>
    <w:rsid w:val="009A3FCE"/>
    <w:rsid w:val="009A41E5"/>
    <w:rsid w:val="009A4B0C"/>
    <w:rsid w:val="009A5157"/>
    <w:rsid w:val="009A7F1F"/>
    <w:rsid w:val="009B08EE"/>
    <w:rsid w:val="009B221A"/>
    <w:rsid w:val="009B347E"/>
    <w:rsid w:val="009B3611"/>
    <w:rsid w:val="009B5188"/>
    <w:rsid w:val="009B6A26"/>
    <w:rsid w:val="009B6E2B"/>
    <w:rsid w:val="009C04CA"/>
    <w:rsid w:val="009C0DEB"/>
    <w:rsid w:val="009C1416"/>
    <w:rsid w:val="009C30CE"/>
    <w:rsid w:val="009C3B50"/>
    <w:rsid w:val="009C5C5B"/>
    <w:rsid w:val="009C7044"/>
    <w:rsid w:val="009D1685"/>
    <w:rsid w:val="009D444E"/>
    <w:rsid w:val="009D4B97"/>
    <w:rsid w:val="009D6E0D"/>
    <w:rsid w:val="009D770F"/>
    <w:rsid w:val="009E02EE"/>
    <w:rsid w:val="009E107F"/>
    <w:rsid w:val="009E5D25"/>
    <w:rsid w:val="009E627F"/>
    <w:rsid w:val="009E7191"/>
    <w:rsid w:val="009E7330"/>
    <w:rsid w:val="009F0B3E"/>
    <w:rsid w:val="009F121C"/>
    <w:rsid w:val="009F16B6"/>
    <w:rsid w:val="009F2BD7"/>
    <w:rsid w:val="009F2CE5"/>
    <w:rsid w:val="009F3205"/>
    <w:rsid w:val="009F36C8"/>
    <w:rsid w:val="009F4620"/>
    <w:rsid w:val="009F4B87"/>
    <w:rsid w:val="009F76EB"/>
    <w:rsid w:val="00A01B73"/>
    <w:rsid w:val="00A01D98"/>
    <w:rsid w:val="00A02522"/>
    <w:rsid w:val="00A02576"/>
    <w:rsid w:val="00A02BF0"/>
    <w:rsid w:val="00A04DB4"/>
    <w:rsid w:val="00A07EF9"/>
    <w:rsid w:val="00A14873"/>
    <w:rsid w:val="00A15642"/>
    <w:rsid w:val="00A158F8"/>
    <w:rsid w:val="00A174CB"/>
    <w:rsid w:val="00A20BF2"/>
    <w:rsid w:val="00A2141C"/>
    <w:rsid w:val="00A21D22"/>
    <w:rsid w:val="00A24DB2"/>
    <w:rsid w:val="00A26A10"/>
    <w:rsid w:val="00A323B4"/>
    <w:rsid w:val="00A32906"/>
    <w:rsid w:val="00A32CD7"/>
    <w:rsid w:val="00A331C6"/>
    <w:rsid w:val="00A34098"/>
    <w:rsid w:val="00A34B68"/>
    <w:rsid w:val="00A3594E"/>
    <w:rsid w:val="00A374FA"/>
    <w:rsid w:val="00A42554"/>
    <w:rsid w:val="00A43420"/>
    <w:rsid w:val="00A46D7C"/>
    <w:rsid w:val="00A50AB9"/>
    <w:rsid w:val="00A50AE7"/>
    <w:rsid w:val="00A51467"/>
    <w:rsid w:val="00A526E3"/>
    <w:rsid w:val="00A53568"/>
    <w:rsid w:val="00A54DF8"/>
    <w:rsid w:val="00A54EBE"/>
    <w:rsid w:val="00A556FA"/>
    <w:rsid w:val="00A604AB"/>
    <w:rsid w:val="00A60E9C"/>
    <w:rsid w:val="00A6195E"/>
    <w:rsid w:val="00A630FA"/>
    <w:rsid w:val="00A6417A"/>
    <w:rsid w:val="00A6471C"/>
    <w:rsid w:val="00A65A06"/>
    <w:rsid w:val="00A672AD"/>
    <w:rsid w:val="00A7004C"/>
    <w:rsid w:val="00A701E1"/>
    <w:rsid w:val="00A70521"/>
    <w:rsid w:val="00A707A2"/>
    <w:rsid w:val="00A71684"/>
    <w:rsid w:val="00A73CDA"/>
    <w:rsid w:val="00A743A4"/>
    <w:rsid w:val="00A76729"/>
    <w:rsid w:val="00A7696B"/>
    <w:rsid w:val="00A80E1F"/>
    <w:rsid w:val="00A8140E"/>
    <w:rsid w:val="00A81FC8"/>
    <w:rsid w:val="00A82A26"/>
    <w:rsid w:val="00A8525A"/>
    <w:rsid w:val="00A85C4D"/>
    <w:rsid w:val="00A85F55"/>
    <w:rsid w:val="00A87315"/>
    <w:rsid w:val="00A91373"/>
    <w:rsid w:val="00A93F4B"/>
    <w:rsid w:val="00A94ADF"/>
    <w:rsid w:val="00A94E57"/>
    <w:rsid w:val="00A94F4F"/>
    <w:rsid w:val="00A95317"/>
    <w:rsid w:val="00A9554F"/>
    <w:rsid w:val="00A9735E"/>
    <w:rsid w:val="00AA02EC"/>
    <w:rsid w:val="00AA0656"/>
    <w:rsid w:val="00AA24DC"/>
    <w:rsid w:val="00AA2E63"/>
    <w:rsid w:val="00AA49DE"/>
    <w:rsid w:val="00AA555B"/>
    <w:rsid w:val="00AA614A"/>
    <w:rsid w:val="00AA7802"/>
    <w:rsid w:val="00AB004C"/>
    <w:rsid w:val="00AB1AD9"/>
    <w:rsid w:val="00AB20BE"/>
    <w:rsid w:val="00AB2AD6"/>
    <w:rsid w:val="00AB4A29"/>
    <w:rsid w:val="00AB7BA2"/>
    <w:rsid w:val="00AC0F7A"/>
    <w:rsid w:val="00AC1E02"/>
    <w:rsid w:val="00AC2915"/>
    <w:rsid w:val="00AC35E3"/>
    <w:rsid w:val="00AC3CA2"/>
    <w:rsid w:val="00AC3E3D"/>
    <w:rsid w:val="00AC7591"/>
    <w:rsid w:val="00AC7852"/>
    <w:rsid w:val="00AD31DC"/>
    <w:rsid w:val="00AD3D5C"/>
    <w:rsid w:val="00AD555A"/>
    <w:rsid w:val="00AD5D59"/>
    <w:rsid w:val="00AD689A"/>
    <w:rsid w:val="00AE1F8C"/>
    <w:rsid w:val="00AE345C"/>
    <w:rsid w:val="00AE380E"/>
    <w:rsid w:val="00AE5303"/>
    <w:rsid w:val="00AE6700"/>
    <w:rsid w:val="00AE6FA7"/>
    <w:rsid w:val="00AF031E"/>
    <w:rsid w:val="00AF0425"/>
    <w:rsid w:val="00AF0B5A"/>
    <w:rsid w:val="00AF0C67"/>
    <w:rsid w:val="00AF0FEE"/>
    <w:rsid w:val="00AF132F"/>
    <w:rsid w:val="00AF167A"/>
    <w:rsid w:val="00AF2DD2"/>
    <w:rsid w:val="00AF63E8"/>
    <w:rsid w:val="00AF6BE9"/>
    <w:rsid w:val="00AF7A15"/>
    <w:rsid w:val="00B00272"/>
    <w:rsid w:val="00B0057A"/>
    <w:rsid w:val="00B005C4"/>
    <w:rsid w:val="00B00A8C"/>
    <w:rsid w:val="00B018E0"/>
    <w:rsid w:val="00B02CBC"/>
    <w:rsid w:val="00B0384C"/>
    <w:rsid w:val="00B03CD2"/>
    <w:rsid w:val="00B0400B"/>
    <w:rsid w:val="00B0430C"/>
    <w:rsid w:val="00B04B5A"/>
    <w:rsid w:val="00B04C72"/>
    <w:rsid w:val="00B04E2D"/>
    <w:rsid w:val="00B05DBF"/>
    <w:rsid w:val="00B06109"/>
    <w:rsid w:val="00B06722"/>
    <w:rsid w:val="00B07C3B"/>
    <w:rsid w:val="00B07E23"/>
    <w:rsid w:val="00B15465"/>
    <w:rsid w:val="00B15581"/>
    <w:rsid w:val="00B16EE8"/>
    <w:rsid w:val="00B21DE8"/>
    <w:rsid w:val="00B22A03"/>
    <w:rsid w:val="00B33B49"/>
    <w:rsid w:val="00B349B8"/>
    <w:rsid w:val="00B3567F"/>
    <w:rsid w:val="00B35DF6"/>
    <w:rsid w:val="00B370EB"/>
    <w:rsid w:val="00B37553"/>
    <w:rsid w:val="00B41BC1"/>
    <w:rsid w:val="00B44271"/>
    <w:rsid w:val="00B465EC"/>
    <w:rsid w:val="00B46F17"/>
    <w:rsid w:val="00B47092"/>
    <w:rsid w:val="00B50EB4"/>
    <w:rsid w:val="00B51C58"/>
    <w:rsid w:val="00B526D8"/>
    <w:rsid w:val="00B533C1"/>
    <w:rsid w:val="00B53BA0"/>
    <w:rsid w:val="00B53CB4"/>
    <w:rsid w:val="00B54AEC"/>
    <w:rsid w:val="00B55576"/>
    <w:rsid w:val="00B56620"/>
    <w:rsid w:val="00B56923"/>
    <w:rsid w:val="00B57707"/>
    <w:rsid w:val="00B57E99"/>
    <w:rsid w:val="00B610AB"/>
    <w:rsid w:val="00B626F5"/>
    <w:rsid w:val="00B6334B"/>
    <w:rsid w:val="00B65E40"/>
    <w:rsid w:val="00B74717"/>
    <w:rsid w:val="00B749F6"/>
    <w:rsid w:val="00B80330"/>
    <w:rsid w:val="00B80A5A"/>
    <w:rsid w:val="00B80F83"/>
    <w:rsid w:val="00B817CF"/>
    <w:rsid w:val="00B82C6D"/>
    <w:rsid w:val="00B83ABE"/>
    <w:rsid w:val="00B83EEF"/>
    <w:rsid w:val="00B86BF2"/>
    <w:rsid w:val="00B86CA3"/>
    <w:rsid w:val="00B86E1B"/>
    <w:rsid w:val="00B87AD8"/>
    <w:rsid w:val="00B90252"/>
    <w:rsid w:val="00B923EC"/>
    <w:rsid w:val="00B9339C"/>
    <w:rsid w:val="00B933F4"/>
    <w:rsid w:val="00B93415"/>
    <w:rsid w:val="00B94485"/>
    <w:rsid w:val="00B954BE"/>
    <w:rsid w:val="00B96807"/>
    <w:rsid w:val="00BA00E1"/>
    <w:rsid w:val="00BA040B"/>
    <w:rsid w:val="00BA26EB"/>
    <w:rsid w:val="00BA3E11"/>
    <w:rsid w:val="00BA42B7"/>
    <w:rsid w:val="00BA6784"/>
    <w:rsid w:val="00BA7B9E"/>
    <w:rsid w:val="00BB08E4"/>
    <w:rsid w:val="00BB0BED"/>
    <w:rsid w:val="00BB13B3"/>
    <w:rsid w:val="00BB1DC4"/>
    <w:rsid w:val="00BB29F5"/>
    <w:rsid w:val="00BB2C20"/>
    <w:rsid w:val="00BB3F2C"/>
    <w:rsid w:val="00BB3F83"/>
    <w:rsid w:val="00BB52D1"/>
    <w:rsid w:val="00BB54A2"/>
    <w:rsid w:val="00BB6604"/>
    <w:rsid w:val="00BB6A1D"/>
    <w:rsid w:val="00BB7537"/>
    <w:rsid w:val="00BC4EE9"/>
    <w:rsid w:val="00BC5890"/>
    <w:rsid w:val="00BD0D16"/>
    <w:rsid w:val="00BD32CC"/>
    <w:rsid w:val="00BD3CF0"/>
    <w:rsid w:val="00BD4682"/>
    <w:rsid w:val="00BD4B26"/>
    <w:rsid w:val="00BD6372"/>
    <w:rsid w:val="00BD7DD7"/>
    <w:rsid w:val="00BE040C"/>
    <w:rsid w:val="00BE075B"/>
    <w:rsid w:val="00BE1080"/>
    <w:rsid w:val="00BE10E6"/>
    <w:rsid w:val="00BE263E"/>
    <w:rsid w:val="00BE3289"/>
    <w:rsid w:val="00BE4D2C"/>
    <w:rsid w:val="00BE6424"/>
    <w:rsid w:val="00BE6F90"/>
    <w:rsid w:val="00BE7A8E"/>
    <w:rsid w:val="00BE7D11"/>
    <w:rsid w:val="00BF1714"/>
    <w:rsid w:val="00BF1A92"/>
    <w:rsid w:val="00BF1D34"/>
    <w:rsid w:val="00BF5A12"/>
    <w:rsid w:val="00BF7086"/>
    <w:rsid w:val="00BF761F"/>
    <w:rsid w:val="00C00A18"/>
    <w:rsid w:val="00C057C8"/>
    <w:rsid w:val="00C06A04"/>
    <w:rsid w:val="00C06C39"/>
    <w:rsid w:val="00C06CD8"/>
    <w:rsid w:val="00C0707C"/>
    <w:rsid w:val="00C10B5B"/>
    <w:rsid w:val="00C10CC5"/>
    <w:rsid w:val="00C1171D"/>
    <w:rsid w:val="00C13F68"/>
    <w:rsid w:val="00C14094"/>
    <w:rsid w:val="00C159E3"/>
    <w:rsid w:val="00C15BAD"/>
    <w:rsid w:val="00C16183"/>
    <w:rsid w:val="00C16F15"/>
    <w:rsid w:val="00C176AC"/>
    <w:rsid w:val="00C221F3"/>
    <w:rsid w:val="00C22536"/>
    <w:rsid w:val="00C23036"/>
    <w:rsid w:val="00C24639"/>
    <w:rsid w:val="00C2633B"/>
    <w:rsid w:val="00C3113E"/>
    <w:rsid w:val="00C31BBD"/>
    <w:rsid w:val="00C31F44"/>
    <w:rsid w:val="00C33223"/>
    <w:rsid w:val="00C34431"/>
    <w:rsid w:val="00C34A7B"/>
    <w:rsid w:val="00C36704"/>
    <w:rsid w:val="00C37065"/>
    <w:rsid w:val="00C407C3"/>
    <w:rsid w:val="00C408FB"/>
    <w:rsid w:val="00C43133"/>
    <w:rsid w:val="00C43840"/>
    <w:rsid w:val="00C4385E"/>
    <w:rsid w:val="00C462A5"/>
    <w:rsid w:val="00C506E3"/>
    <w:rsid w:val="00C51FE6"/>
    <w:rsid w:val="00C521B4"/>
    <w:rsid w:val="00C52396"/>
    <w:rsid w:val="00C52FBB"/>
    <w:rsid w:val="00C53E0E"/>
    <w:rsid w:val="00C5410C"/>
    <w:rsid w:val="00C54D53"/>
    <w:rsid w:val="00C55EB2"/>
    <w:rsid w:val="00C56D24"/>
    <w:rsid w:val="00C56F1A"/>
    <w:rsid w:val="00C57036"/>
    <w:rsid w:val="00C60CB2"/>
    <w:rsid w:val="00C60F9E"/>
    <w:rsid w:val="00C61D99"/>
    <w:rsid w:val="00C626D3"/>
    <w:rsid w:val="00C631BF"/>
    <w:rsid w:val="00C63A36"/>
    <w:rsid w:val="00C66064"/>
    <w:rsid w:val="00C66798"/>
    <w:rsid w:val="00C66E56"/>
    <w:rsid w:val="00C678C7"/>
    <w:rsid w:val="00C67CC7"/>
    <w:rsid w:val="00C67E4A"/>
    <w:rsid w:val="00C67FCD"/>
    <w:rsid w:val="00C71F89"/>
    <w:rsid w:val="00C7467F"/>
    <w:rsid w:val="00C7482A"/>
    <w:rsid w:val="00C74D0C"/>
    <w:rsid w:val="00C75F0D"/>
    <w:rsid w:val="00C7773D"/>
    <w:rsid w:val="00C77DEB"/>
    <w:rsid w:val="00C828DD"/>
    <w:rsid w:val="00C83C1A"/>
    <w:rsid w:val="00C83C73"/>
    <w:rsid w:val="00C8452B"/>
    <w:rsid w:val="00C8567F"/>
    <w:rsid w:val="00C90DFC"/>
    <w:rsid w:val="00C91A65"/>
    <w:rsid w:val="00C93479"/>
    <w:rsid w:val="00C942A5"/>
    <w:rsid w:val="00C95433"/>
    <w:rsid w:val="00C96105"/>
    <w:rsid w:val="00CA121A"/>
    <w:rsid w:val="00CA192A"/>
    <w:rsid w:val="00CA1FA0"/>
    <w:rsid w:val="00CA3214"/>
    <w:rsid w:val="00CA3EB9"/>
    <w:rsid w:val="00CA530C"/>
    <w:rsid w:val="00CA53C7"/>
    <w:rsid w:val="00CA565A"/>
    <w:rsid w:val="00CA66EE"/>
    <w:rsid w:val="00CB061D"/>
    <w:rsid w:val="00CB133A"/>
    <w:rsid w:val="00CB1D67"/>
    <w:rsid w:val="00CB1D7F"/>
    <w:rsid w:val="00CB2AF5"/>
    <w:rsid w:val="00CB2B1E"/>
    <w:rsid w:val="00CB377A"/>
    <w:rsid w:val="00CB3D30"/>
    <w:rsid w:val="00CB420A"/>
    <w:rsid w:val="00CB4772"/>
    <w:rsid w:val="00CB484B"/>
    <w:rsid w:val="00CB580F"/>
    <w:rsid w:val="00CB5972"/>
    <w:rsid w:val="00CB6076"/>
    <w:rsid w:val="00CB678F"/>
    <w:rsid w:val="00CB6CEA"/>
    <w:rsid w:val="00CB6D44"/>
    <w:rsid w:val="00CB70A8"/>
    <w:rsid w:val="00CB730D"/>
    <w:rsid w:val="00CB751E"/>
    <w:rsid w:val="00CB7E44"/>
    <w:rsid w:val="00CC0187"/>
    <w:rsid w:val="00CC138E"/>
    <w:rsid w:val="00CC29F0"/>
    <w:rsid w:val="00CC344C"/>
    <w:rsid w:val="00CC4999"/>
    <w:rsid w:val="00CC5977"/>
    <w:rsid w:val="00CC7FC5"/>
    <w:rsid w:val="00CD08D2"/>
    <w:rsid w:val="00CD159F"/>
    <w:rsid w:val="00CD3EC5"/>
    <w:rsid w:val="00CD7441"/>
    <w:rsid w:val="00CD7492"/>
    <w:rsid w:val="00CE1D8B"/>
    <w:rsid w:val="00CE2022"/>
    <w:rsid w:val="00CE67C7"/>
    <w:rsid w:val="00CE7357"/>
    <w:rsid w:val="00CF058B"/>
    <w:rsid w:val="00CF070F"/>
    <w:rsid w:val="00CF0910"/>
    <w:rsid w:val="00CF09B0"/>
    <w:rsid w:val="00CF1B4A"/>
    <w:rsid w:val="00CF305D"/>
    <w:rsid w:val="00CF3C27"/>
    <w:rsid w:val="00CF5DA3"/>
    <w:rsid w:val="00D00BAD"/>
    <w:rsid w:val="00D0231B"/>
    <w:rsid w:val="00D03CB1"/>
    <w:rsid w:val="00D051B0"/>
    <w:rsid w:val="00D0672C"/>
    <w:rsid w:val="00D06DC0"/>
    <w:rsid w:val="00D11B6C"/>
    <w:rsid w:val="00D136CE"/>
    <w:rsid w:val="00D136D1"/>
    <w:rsid w:val="00D13DB8"/>
    <w:rsid w:val="00D14607"/>
    <w:rsid w:val="00D154EB"/>
    <w:rsid w:val="00D1605D"/>
    <w:rsid w:val="00D17786"/>
    <w:rsid w:val="00D216B5"/>
    <w:rsid w:val="00D235A7"/>
    <w:rsid w:val="00D2465B"/>
    <w:rsid w:val="00D24B68"/>
    <w:rsid w:val="00D26416"/>
    <w:rsid w:val="00D305AA"/>
    <w:rsid w:val="00D31141"/>
    <w:rsid w:val="00D33940"/>
    <w:rsid w:val="00D40D49"/>
    <w:rsid w:val="00D40FD8"/>
    <w:rsid w:val="00D4185E"/>
    <w:rsid w:val="00D43380"/>
    <w:rsid w:val="00D44CCD"/>
    <w:rsid w:val="00D468E8"/>
    <w:rsid w:val="00D46DD1"/>
    <w:rsid w:val="00D47E47"/>
    <w:rsid w:val="00D47EB4"/>
    <w:rsid w:val="00D50888"/>
    <w:rsid w:val="00D51D0A"/>
    <w:rsid w:val="00D52B89"/>
    <w:rsid w:val="00D551C2"/>
    <w:rsid w:val="00D55494"/>
    <w:rsid w:val="00D55D1F"/>
    <w:rsid w:val="00D570DE"/>
    <w:rsid w:val="00D6126D"/>
    <w:rsid w:val="00D63E7E"/>
    <w:rsid w:val="00D651EA"/>
    <w:rsid w:val="00D65A08"/>
    <w:rsid w:val="00D65A17"/>
    <w:rsid w:val="00D6646C"/>
    <w:rsid w:val="00D66EA2"/>
    <w:rsid w:val="00D72AD9"/>
    <w:rsid w:val="00D74860"/>
    <w:rsid w:val="00D76ABA"/>
    <w:rsid w:val="00D772D2"/>
    <w:rsid w:val="00D77AF5"/>
    <w:rsid w:val="00D806F9"/>
    <w:rsid w:val="00D8073A"/>
    <w:rsid w:val="00D808D6"/>
    <w:rsid w:val="00D82E7D"/>
    <w:rsid w:val="00D830BB"/>
    <w:rsid w:val="00D84A32"/>
    <w:rsid w:val="00D856BF"/>
    <w:rsid w:val="00D86094"/>
    <w:rsid w:val="00D8768E"/>
    <w:rsid w:val="00D90603"/>
    <w:rsid w:val="00D91AEB"/>
    <w:rsid w:val="00D92631"/>
    <w:rsid w:val="00D92B62"/>
    <w:rsid w:val="00D92D3A"/>
    <w:rsid w:val="00D92D46"/>
    <w:rsid w:val="00D9341C"/>
    <w:rsid w:val="00D93C85"/>
    <w:rsid w:val="00DA07A6"/>
    <w:rsid w:val="00DA28BE"/>
    <w:rsid w:val="00DA29AB"/>
    <w:rsid w:val="00DA3A5C"/>
    <w:rsid w:val="00DA45DE"/>
    <w:rsid w:val="00DA5038"/>
    <w:rsid w:val="00DA505E"/>
    <w:rsid w:val="00DA7450"/>
    <w:rsid w:val="00DB20AD"/>
    <w:rsid w:val="00DB23D6"/>
    <w:rsid w:val="00DB2D70"/>
    <w:rsid w:val="00DB348D"/>
    <w:rsid w:val="00DB36C0"/>
    <w:rsid w:val="00DB451D"/>
    <w:rsid w:val="00DB4D37"/>
    <w:rsid w:val="00DB5230"/>
    <w:rsid w:val="00DB56A6"/>
    <w:rsid w:val="00DB651E"/>
    <w:rsid w:val="00DB778F"/>
    <w:rsid w:val="00DB7E6C"/>
    <w:rsid w:val="00DC2645"/>
    <w:rsid w:val="00DC28A5"/>
    <w:rsid w:val="00DC3E85"/>
    <w:rsid w:val="00DC450D"/>
    <w:rsid w:val="00DC4D32"/>
    <w:rsid w:val="00DC5427"/>
    <w:rsid w:val="00DC579D"/>
    <w:rsid w:val="00DC65A9"/>
    <w:rsid w:val="00DC6783"/>
    <w:rsid w:val="00DC70B6"/>
    <w:rsid w:val="00DC7F1C"/>
    <w:rsid w:val="00DD5640"/>
    <w:rsid w:val="00DD622E"/>
    <w:rsid w:val="00DD7D68"/>
    <w:rsid w:val="00DE0963"/>
    <w:rsid w:val="00DE0C43"/>
    <w:rsid w:val="00DE2662"/>
    <w:rsid w:val="00DE43DB"/>
    <w:rsid w:val="00DE4C32"/>
    <w:rsid w:val="00DE5D3F"/>
    <w:rsid w:val="00DE609B"/>
    <w:rsid w:val="00DE6E13"/>
    <w:rsid w:val="00DE7B87"/>
    <w:rsid w:val="00DF2630"/>
    <w:rsid w:val="00DF4533"/>
    <w:rsid w:val="00DF4EDE"/>
    <w:rsid w:val="00E01B36"/>
    <w:rsid w:val="00E04197"/>
    <w:rsid w:val="00E051C8"/>
    <w:rsid w:val="00E05ED7"/>
    <w:rsid w:val="00E07AFD"/>
    <w:rsid w:val="00E1078A"/>
    <w:rsid w:val="00E10D77"/>
    <w:rsid w:val="00E10EF1"/>
    <w:rsid w:val="00E11008"/>
    <w:rsid w:val="00E12B25"/>
    <w:rsid w:val="00E13907"/>
    <w:rsid w:val="00E164E0"/>
    <w:rsid w:val="00E1763A"/>
    <w:rsid w:val="00E22E57"/>
    <w:rsid w:val="00E231A4"/>
    <w:rsid w:val="00E2359C"/>
    <w:rsid w:val="00E24420"/>
    <w:rsid w:val="00E24C32"/>
    <w:rsid w:val="00E2524C"/>
    <w:rsid w:val="00E25463"/>
    <w:rsid w:val="00E2568B"/>
    <w:rsid w:val="00E264BE"/>
    <w:rsid w:val="00E27D3E"/>
    <w:rsid w:val="00E27E58"/>
    <w:rsid w:val="00E32905"/>
    <w:rsid w:val="00E3331D"/>
    <w:rsid w:val="00E33BBC"/>
    <w:rsid w:val="00E3444E"/>
    <w:rsid w:val="00E36D63"/>
    <w:rsid w:val="00E41D04"/>
    <w:rsid w:val="00E44A25"/>
    <w:rsid w:val="00E46774"/>
    <w:rsid w:val="00E46C57"/>
    <w:rsid w:val="00E517BF"/>
    <w:rsid w:val="00E52F9C"/>
    <w:rsid w:val="00E55D44"/>
    <w:rsid w:val="00E56EB6"/>
    <w:rsid w:val="00E57A71"/>
    <w:rsid w:val="00E57AB4"/>
    <w:rsid w:val="00E60384"/>
    <w:rsid w:val="00E610E1"/>
    <w:rsid w:val="00E626D8"/>
    <w:rsid w:val="00E66316"/>
    <w:rsid w:val="00E67070"/>
    <w:rsid w:val="00E671DD"/>
    <w:rsid w:val="00E67819"/>
    <w:rsid w:val="00E6792E"/>
    <w:rsid w:val="00E7158B"/>
    <w:rsid w:val="00E752B2"/>
    <w:rsid w:val="00E75CEA"/>
    <w:rsid w:val="00E764C2"/>
    <w:rsid w:val="00E8017D"/>
    <w:rsid w:val="00E80454"/>
    <w:rsid w:val="00E805E1"/>
    <w:rsid w:val="00E81212"/>
    <w:rsid w:val="00E82A85"/>
    <w:rsid w:val="00E837D0"/>
    <w:rsid w:val="00E84F9B"/>
    <w:rsid w:val="00E85979"/>
    <w:rsid w:val="00E8605D"/>
    <w:rsid w:val="00E872C3"/>
    <w:rsid w:val="00E876F3"/>
    <w:rsid w:val="00E903CF"/>
    <w:rsid w:val="00E91951"/>
    <w:rsid w:val="00E950ED"/>
    <w:rsid w:val="00E954C0"/>
    <w:rsid w:val="00E965C4"/>
    <w:rsid w:val="00E96EE4"/>
    <w:rsid w:val="00EA014C"/>
    <w:rsid w:val="00EA0EE4"/>
    <w:rsid w:val="00EA2B08"/>
    <w:rsid w:val="00EA6E5C"/>
    <w:rsid w:val="00EA7622"/>
    <w:rsid w:val="00EA7A74"/>
    <w:rsid w:val="00EB018C"/>
    <w:rsid w:val="00EB0716"/>
    <w:rsid w:val="00EB2B4B"/>
    <w:rsid w:val="00EB3556"/>
    <w:rsid w:val="00EB406F"/>
    <w:rsid w:val="00EB5071"/>
    <w:rsid w:val="00EB5918"/>
    <w:rsid w:val="00EB7D5F"/>
    <w:rsid w:val="00EC0E4B"/>
    <w:rsid w:val="00EC0E7E"/>
    <w:rsid w:val="00EC22A6"/>
    <w:rsid w:val="00EC3034"/>
    <w:rsid w:val="00EC55CD"/>
    <w:rsid w:val="00EC6FFE"/>
    <w:rsid w:val="00EC72B1"/>
    <w:rsid w:val="00ED0562"/>
    <w:rsid w:val="00ED2355"/>
    <w:rsid w:val="00ED2464"/>
    <w:rsid w:val="00ED312C"/>
    <w:rsid w:val="00ED4292"/>
    <w:rsid w:val="00ED4694"/>
    <w:rsid w:val="00ED6CFF"/>
    <w:rsid w:val="00EE0C53"/>
    <w:rsid w:val="00EE173F"/>
    <w:rsid w:val="00EE2968"/>
    <w:rsid w:val="00EE2D51"/>
    <w:rsid w:val="00EE388F"/>
    <w:rsid w:val="00EE5706"/>
    <w:rsid w:val="00EE79F6"/>
    <w:rsid w:val="00EE7AC4"/>
    <w:rsid w:val="00EE7F42"/>
    <w:rsid w:val="00EF05FF"/>
    <w:rsid w:val="00EF089C"/>
    <w:rsid w:val="00EF4143"/>
    <w:rsid w:val="00EF41CC"/>
    <w:rsid w:val="00EF7AA0"/>
    <w:rsid w:val="00F00E2D"/>
    <w:rsid w:val="00F0341C"/>
    <w:rsid w:val="00F03E8F"/>
    <w:rsid w:val="00F06062"/>
    <w:rsid w:val="00F06373"/>
    <w:rsid w:val="00F074E1"/>
    <w:rsid w:val="00F077ED"/>
    <w:rsid w:val="00F1283D"/>
    <w:rsid w:val="00F14158"/>
    <w:rsid w:val="00F1486D"/>
    <w:rsid w:val="00F16758"/>
    <w:rsid w:val="00F16B17"/>
    <w:rsid w:val="00F22A99"/>
    <w:rsid w:val="00F23DDB"/>
    <w:rsid w:val="00F2411F"/>
    <w:rsid w:val="00F25899"/>
    <w:rsid w:val="00F25FF3"/>
    <w:rsid w:val="00F30088"/>
    <w:rsid w:val="00F30B0B"/>
    <w:rsid w:val="00F31D20"/>
    <w:rsid w:val="00F3364D"/>
    <w:rsid w:val="00F34634"/>
    <w:rsid w:val="00F36243"/>
    <w:rsid w:val="00F36AD2"/>
    <w:rsid w:val="00F36BEC"/>
    <w:rsid w:val="00F415F2"/>
    <w:rsid w:val="00F44587"/>
    <w:rsid w:val="00F448EA"/>
    <w:rsid w:val="00F45E12"/>
    <w:rsid w:val="00F461EE"/>
    <w:rsid w:val="00F471CF"/>
    <w:rsid w:val="00F50099"/>
    <w:rsid w:val="00F50D0F"/>
    <w:rsid w:val="00F50DA8"/>
    <w:rsid w:val="00F521A6"/>
    <w:rsid w:val="00F52D6F"/>
    <w:rsid w:val="00F53830"/>
    <w:rsid w:val="00F542F1"/>
    <w:rsid w:val="00F572EA"/>
    <w:rsid w:val="00F57BA8"/>
    <w:rsid w:val="00F62E70"/>
    <w:rsid w:val="00F62EEE"/>
    <w:rsid w:val="00F63809"/>
    <w:rsid w:val="00F640BE"/>
    <w:rsid w:val="00F64B7A"/>
    <w:rsid w:val="00F66395"/>
    <w:rsid w:val="00F66AA8"/>
    <w:rsid w:val="00F716AC"/>
    <w:rsid w:val="00F73147"/>
    <w:rsid w:val="00F73227"/>
    <w:rsid w:val="00F80621"/>
    <w:rsid w:val="00F80AA5"/>
    <w:rsid w:val="00F82AC3"/>
    <w:rsid w:val="00F83950"/>
    <w:rsid w:val="00F839F3"/>
    <w:rsid w:val="00F84792"/>
    <w:rsid w:val="00F84DB4"/>
    <w:rsid w:val="00F86790"/>
    <w:rsid w:val="00F90E0B"/>
    <w:rsid w:val="00F91070"/>
    <w:rsid w:val="00F92CAF"/>
    <w:rsid w:val="00F93710"/>
    <w:rsid w:val="00F940AF"/>
    <w:rsid w:val="00F95129"/>
    <w:rsid w:val="00F97094"/>
    <w:rsid w:val="00FA1753"/>
    <w:rsid w:val="00FA25E8"/>
    <w:rsid w:val="00FA4613"/>
    <w:rsid w:val="00FA4826"/>
    <w:rsid w:val="00FB06B9"/>
    <w:rsid w:val="00FB1CA3"/>
    <w:rsid w:val="00FB420E"/>
    <w:rsid w:val="00FB6875"/>
    <w:rsid w:val="00FB73C6"/>
    <w:rsid w:val="00FC2FA1"/>
    <w:rsid w:val="00FC32A9"/>
    <w:rsid w:val="00FC3964"/>
    <w:rsid w:val="00FC40AD"/>
    <w:rsid w:val="00FC4D14"/>
    <w:rsid w:val="00FC589E"/>
    <w:rsid w:val="00FC5C6C"/>
    <w:rsid w:val="00FC77D8"/>
    <w:rsid w:val="00FD066C"/>
    <w:rsid w:val="00FD0724"/>
    <w:rsid w:val="00FD16C5"/>
    <w:rsid w:val="00FD4100"/>
    <w:rsid w:val="00FD422B"/>
    <w:rsid w:val="00FE065D"/>
    <w:rsid w:val="00FE0F5A"/>
    <w:rsid w:val="00FE1A9B"/>
    <w:rsid w:val="00FE1F69"/>
    <w:rsid w:val="00FE28CC"/>
    <w:rsid w:val="00FE3529"/>
    <w:rsid w:val="00FE38C0"/>
    <w:rsid w:val="00FE5B70"/>
    <w:rsid w:val="00FE5DA1"/>
    <w:rsid w:val="00FF10DC"/>
    <w:rsid w:val="00FF15D8"/>
    <w:rsid w:val="00FF35BC"/>
    <w:rsid w:val="00FF3971"/>
    <w:rsid w:val="00FF3B9E"/>
    <w:rsid w:val="00FF4EE9"/>
    <w:rsid w:val="00FF5C1F"/>
    <w:rsid w:val="00FF65F9"/>
    <w:rsid w:val="00FF6CA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0D1A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91F3E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1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33B"/>
  </w:style>
  <w:style w:type="paragraph" w:styleId="Stopka">
    <w:name w:val="footer"/>
    <w:basedOn w:val="Normalny"/>
    <w:link w:val="Stopka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33B"/>
  </w:style>
  <w:style w:type="character" w:styleId="Odwoaniedokomentarza">
    <w:name w:val="annotation reference"/>
    <w:basedOn w:val="Domylnaczcionkaakapitu"/>
    <w:uiPriority w:val="99"/>
    <w:semiHidden/>
    <w:unhideWhenUsed/>
    <w:rsid w:val="005E7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9E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A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AC28-43D7-471C-96BE-D9E2312E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7169</TotalTime>
  <Pages>4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729</cp:revision>
  <cp:lastPrinted>2019-04-30T08:39:00Z</cp:lastPrinted>
  <dcterms:created xsi:type="dcterms:W3CDTF">2018-07-06T11:44:00Z</dcterms:created>
  <dcterms:modified xsi:type="dcterms:W3CDTF">2019-05-09T11:09:00Z</dcterms:modified>
</cp:coreProperties>
</file>