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4654" w14:textId="4A30DD8A" w:rsidR="009E4C98" w:rsidRPr="00CD1CD8" w:rsidRDefault="009E4C98" w:rsidP="00003F04">
      <w:pPr>
        <w:spacing w:after="0" w:line="240" w:lineRule="auto"/>
        <w:jc w:val="center"/>
        <w:rPr>
          <w:rStyle w:val="markedcontent"/>
          <w:rFonts w:cstheme="minorHAnsi"/>
          <w:b/>
          <w:bCs/>
          <w:sz w:val="40"/>
          <w:szCs w:val="40"/>
        </w:rPr>
      </w:pPr>
      <w:r w:rsidRPr="00CD1CD8">
        <w:rPr>
          <w:rStyle w:val="markedcontent"/>
          <w:rFonts w:cstheme="minorHAnsi"/>
          <w:b/>
          <w:bCs/>
          <w:sz w:val="40"/>
          <w:szCs w:val="40"/>
        </w:rPr>
        <w:t>OGŁOSZENIE</w:t>
      </w:r>
    </w:p>
    <w:p w14:paraId="2A65183A" w14:textId="77777777" w:rsidR="009E4C98" w:rsidRPr="00CD1CD8" w:rsidRDefault="009E4C98" w:rsidP="00C46301">
      <w:pPr>
        <w:jc w:val="center"/>
        <w:rPr>
          <w:rStyle w:val="markedcontent"/>
          <w:rFonts w:cstheme="minorHAnsi"/>
          <w:b/>
          <w:bCs/>
          <w:sz w:val="40"/>
          <w:szCs w:val="40"/>
        </w:rPr>
      </w:pPr>
      <w:r w:rsidRPr="00CD1CD8">
        <w:rPr>
          <w:rStyle w:val="markedcontent"/>
          <w:rFonts w:cstheme="minorHAnsi"/>
          <w:b/>
          <w:bCs/>
          <w:sz w:val="40"/>
          <w:szCs w:val="40"/>
        </w:rPr>
        <w:t>WÓJTA GMINY LESZNOWOLA</w:t>
      </w:r>
    </w:p>
    <w:p w14:paraId="186C779E" w14:textId="0A0D6C91" w:rsidR="00F7038F" w:rsidRDefault="009E4C98" w:rsidP="00C46301">
      <w:pPr>
        <w:jc w:val="center"/>
        <w:rPr>
          <w:rStyle w:val="markedcontent"/>
          <w:rFonts w:cstheme="minorHAnsi"/>
          <w:b/>
          <w:bCs/>
          <w:sz w:val="28"/>
          <w:szCs w:val="28"/>
        </w:rPr>
      </w:pPr>
      <w:r w:rsidRPr="005D4CFB">
        <w:rPr>
          <w:rStyle w:val="markedcontent"/>
          <w:rFonts w:cstheme="minorHAnsi"/>
          <w:b/>
          <w:bCs/>
          <w:sz w:val="28"/>
          <w:szCs w:val="28"/>
        </w:rPr>
        <w:t>z dnia</w:t>
      </w:r>
      <w:r w:rsidR="00ED04E8">
        <w:rPr>
          <w:rStyle w:val="markedcontent"/>
          <w:rFonts w:cstheme="minorHAnsi"/>
          <w:b/>
          <w:bCs/>
          <w:sz w:val="28"/>
          <w:szCs w:val="28"/>
        </w:rPr>
        <w:t xml:space="preserve"> 6 maja 2022 r.</w:t>
      </w:r>
      <w:r w:rsidR="00EB385E" w:rsidRPr="005D4CFB">
        <w:rPr>
          <w:rFonts w:cstheme="minorHAnsi"/>
          <w:b/>
          <w:bCs/>
          <w:sz w:val="28"/>
          <w:szCs w:val="28"/>
        </w:rPr>
        <w:br/>
      </w:r>
      <w:r w:rsidR="00EB385E" w:rsidRPr="005D4CFB">
        <w:rPr>
          <w:rStyle w:val="markedcontent"/>
          <w:rFonts w:cstheme="minorHAnsi"/>
          <w:b/>
          <w:bCs/>
          <w:sz w:val="28"/>
          <w:szCs w:val="28"/>
        </w:rPr>
        <w:t xml:space="preserve">w sprawie </w:t>
      </w:r>
      <w:r w:rsidRPr="005D4CFB">
        <w:rPr>
          <w:rStyle w:val="markedcontent"/>
          <w:rFonts w:cstheme="minorHAnsi"/>
          <w:b/>
          <w:bCs/>
          <w:sz w:val="28"/>
          <w:szCs w:val="28"/>
        </w:rPr>
        <w:t xml:space="preserve">konsultacji społecznych z mieszkańcami miejscowości Jastrzębiec </w:t>
      </w:r>
    </w:p>
    <w:p w14:paraId="2C060004" w14:textId="0E3A9785" w:rsidR="00897DFE" w:rsidRPr="00897DFE" w:rsidRDefault="009E4C98" w:rsidP="00897DFE">
      <w:pPr>
        <w:ind w:firstLine="708"/>
        <w:jc w:val="both"/>
        <w:rPr>
          <w:sz w:val="28"/>
          <w:szCs w:val="28"/>
        </w:rPr>
      </w:pPr>
      <w:r w:rsidRPr="00897DFE">
        <w:rPr>
          <w:rStyle w:val="markedcontent"/>
          <w:rFonts w:cstheme="minorHAnsi"/>
          <w:sz w:val="28"/>
          <w:szCs w:val="28"/>
        </w:rPr>
        <w:t xml:space="preserve">Na </w:t>
      </w:r>
      <w:r w:rsidR="00897DFE" w:rsidRPr="00897DFE">
        <w:rPr>
          <w:rStyle w:val="markedcontent"/>
          <w:rFonts w:cstheme="minorHAnsi"/>
          <w:sz w:val="28"/>
          <w:szCs w:val="28"/>
        </w:rPr>
        <w:t xml:space="preserve">podstawie § 5 </w:t>
      </w:r>
      <w:r w:rsidR="008058BD">
        <w:rPr>
          <w:rStyle w:val="markedcontent"/>
          <w:rFonts w:cstheme="minorHAnsi"/>
          <w:sz w:val="28"/>
          <w:szCs w:val="28"/>
        </w:rPr>
        <w:t>u</w:t>
      </w:r>
      <w:r w:rsidR="00897DFE" w:rsidRPr="00897DFE">
        <w:rPr>
          <w:rStyle w:val="markedcontent"/>
          <w:rFonts w:cstheme="minorHAnsi"/>
          <w:sz w:val="28"/>
          <w:szCs w:val="28"/>
        </w:rPr>
        <w:t xml:space="preserve">chwały Nr 522/XLIV/2021 Rady Gminy Lesznowola </w:t>
      </w:r>
      <w:r w:rsidR="00897DFE">
        <w:rPr>
          <w:rStyle w:val="markedcontent"/>
          <w:rFonts w:cstheme="minorHAnsi"/>
          <w:sz w:val="28"/>
          <w:szCs w:val="28"/>
        </w:rPr>
        <w:br/>
      </w:r>
      <w:r w:rsidR="00897DFE" w:rsidRPr="00897DFE">
        <w:rPr>
          <w:rStyle w:val="markedcontent"/>
          <w:rFonts w:cstheme="minorHAnsi"/>
          <w:sz w:val="28"/>
          <w:szCs w:val="28"/>
        </w:rPr>
        <w:t>z dnia 23 listopada 2021 r. w sprawie</w:t>
      </w:r>
      <w:r w:rsidR="00897DFE" w:rsidRPr="00897DFE">
        <w:rPr>
          <w:sz w:val="28"/>
          <w:szCs w:val="28"/>
        </w:rPr>
        <w:t xml:space="preserve"> określenia zasad i trybu przeprowadzenia konsultacji społecznych z mieszkańcami Gminy Lesznowola (Dz. Urzęd. Woj. Maz., poz. 12450)</w:t>
      </w:r>
      <w:r w:rsidR="00350974">
        <w:rPr>
          <w:sz w:val="28"/>
          <w:szCs w:val="28"/>
        </w:rPr>
        <w:t>,</w:t>
      </w:r>
    </w:p>
    <w:p w14:paraId="4E39E7A6" w14:textId="29F5EF58" w:rsidR="002D2406" w:rsidRPr="005D4CFB" w:rsidRDefault="002D2406" w:rsidP="009E4C98">
      <w:pPr>
        <w:jc w:val="both"/>
        <w:rPr>
          <w:rStyle w:val="markedcontent"/>
          <w:rFonts w:cstheme="minorHAnsi"/>
          <w:b/>
          <w:bCs/>
          <w:sz w:val="28"/>
          <w:szCs w:val="28"/>
        </w:rPr>
      </w:pPr>
      <w:r w:rsidRPr="005D4CFB">
        <w:rPr>
          <w:rStyle w:val="markedcontent"/>
          <w:rFonts w:cstheme="minorHAnsi"/>
          <w:sz w:val="28"/>
          <w:szCs w:val="28"/>
        </w:rPr>
        <w:t xml:space="preserve">Wójt Gminy Lesznowola ogłasza konsultacje społeczne z mieszkańcami miejscowości Jastrzębiec </w:t>
      </w:r>
      <w:r w:rsidRPr="005D4CFB">
        <w:rPr>
          <w:rStyle w:val="markedcontent"/>
          <w:rFonts w:cstheme="minorHAnsi"/>
          <w:b/>
          <w:bCs/>
          <w:sz w:val="28"/>
          <w:szCs w:val="28"/>
        </w:rPr>
        <w:t>w sprawie zmiany rodzaju urzędowej nazwy miejscowości Jastrzębiec – część wsi Garbatka na Jastrzębiec – wieś</w:t>
      </w:r>
      <w:r w:rsidR="00E5215E" w:rsidRPr="005D4CFB">
        <w:rPr>
          <w:rStyle w:val="markedcontent"/>
          <w:rFonts w:cstheme="minorHAnsi"/>
          <w:b/>
          <w:bCs/>
          <w:sz w:val="28"/>
          <w:szCs w:val="28"/>
        </w:rPr>
        <w:t>.</w:t>
      </w:r>
    </w:p>
    <w:p w14:paraId="49CA71BC" w14:textId="6065B0D6" w:rsidR="002D2406" w:rsidRPr="00350974" w:rsidRDefault="002D2406" w:rsidP="009E4C98">
      <w:pPr>
        <w:jc w:val="both"/>
        <w:rPr>
          <w:rStyle w:val="markedcontent"/>
          <w:rFonts w:cstheme="minorHAnsi"/>
          <w:b/>
          <w:bCs/>
          <w:sz w:val="28"/>
          <w:szCs w:val="28"/>
          <w:u w:val="single"/>
        </w:rPr>
      </w:pPr>
      <w:r w:rsidRPr="00350974">
        <w:rPr>
          <w:rStyle w:val="markedcontent"/>
          <w:rFonts w:cstheme="minorHAnsi"/>
          <w:b/>
          <w:bCs/>
          <w:sz w:val="28"/>
          <w:szCs w:val="28"/>
          <w:u w:val="single"/>
        </w:rPr>
        <w:t>Konsultacje trwać będą od dnia</w:t>
      </w:r>
      <w:r w:rsidR="00DD0BCE" w:rsidRPr="00350974">
        <w:rPr>
          <w:rStyle w:val="markedcontent"/>
          <w:rFonts w:cstheme="minorHAnsi"/>
          <w:b/>
          <w:bCs/>
          <w:sz w:val="28"/>
          <w:szCs w:val="28"/>
          <w:u w:val="single"/>
        </w:rPr>
        <w:t xml:space="preserve"> 30 maja 2022 r. </w:t>
      </w:r>
      <w:r w:rsidRPr="00350974">
        <w:rPr>
          <w:rStyle w:val="markedcontent"/>
          <w:rFonts w:cstheme="minorHAnsi"/>
          <w:b/>
          <w:bCs/>
          <w:sz w:val="28"/>
          <w:szCs w:val="28"/>
          <w:u w:val="single"/>
        </w:rPr>
        <w:t>do dnia</w:t>
      </w:r>
      <w:r w:rsidR="00DD0BCE" w:rsidRPr="00350974">
        <w:rPr>
          <w:rStyle w:val="markedcontent"/>
          <w:rFonts w:cstheme="minorHAnsi"/>
          <w:b/>
          <w:bCs/>
          <w:sz w:val="28"/>
          <w:szCs w:val="28"/>
          <w:u w:val="single"/>
        </w:rPr>
        <w:t xml:space="preserve"> 20 czerwca 2022 r.</w:t>
      </w:r>
    </w:p>
    <w:p w14:paraId="095A25D8" w14:textId="36B69470" w:rsidR="002D2406" w:rsidRPr="005D4CFB" w:rsidRDefault="002D2406" w:rsidP="00ED04E8">
      <w:pPr>
        <w:jc w:val="both"/>
        <w:rPr>
          <w:sz w:val="28"/>
          <w:szCs w:val="28"/>
        </w:rPr>
      </w:pPr>
      <w:r w:rsidRPr="005D4CFB">
        <w:rPr>
          <w:rStyle w:val="markedcontent"/>
          <w:rFonts w:cstheme="minorHAnsi"/>
          <w:sz w:val="28"/>
          <w:szCs w:val="28"/>
        </w:rPr>
        <w:t xml:space="preserve">Formularz konsultacyjny stanowiący załącznik do Zarządzenia Wójta Gminy Lesznowola </w:t>
      </w:r>
      <w:r w:rsidR="008058BD">
        <w:rPr>
          <w:rStyle w:val="markedcontent"/>
          <w:rFonts w:cstheme="minorHAnsi"/>
          <w:sz w:val="28"/>
          <w:szCs w:val="28"/>
        </w:rPr>
        <w:t>N</w:t>
      </w:r>
      <w:r w:rsidRPr="005D4CFB">
        <w:rPr>
          <w:rStyle w:val="markedcontent"/>
          <w:rFonts w:cstheme="minorHAnsi"/>
          <w:sz w:val="28"/>
          <w:szCs w:val="28"/>
        </w:rPr>
        <w:t xml:space="preserve">r </w:t>
      </w:r>
      <w:r w:rsidR="00ED04E8">
        <w:rPr>
          <w:rStyle w:val="markedcontent"/>
          <w:rFonts w:cstheme="minorHAnsi"/>
          <w:sz w:val="28"/>
          <w:szCs w:val="28"/>
        </w:rPr>
        <w:t>79</w:t>
      </w:r>
      <w:r w:rsidR="00AD2C64">
        <w:rPr>
          <w:rStyle w:val="markedcontent"/>
          <w:rFonts w:cstheme="minorHAnsi"/>
          <w:sz w:val="28"/>
          <w:szCs w:val="28"/>
        </w:rPr>
        <w:t>/2022</w:t>
      </w:r>
      <w:r w:rsidR="00F31D6E">
        <w:rPr>
          <w:rStyle w:val="markedcontent"/>
          <w:rFonts w:cstheme="minorHAnsi"/>
          <w:sz w:val="28"/>
          <w:szCs w:val="28"/>
        </w:rPr>
        <w:t xml:space="preserve"> </w:t>
      </w:r>
      <w:r w:rsidRPr="005D4CFB">
        <w:rPr>
          <w:rStyle w:val="markedcontent"/>
          <w:rFonts w:cstheme="minorHAnsi"/>
          <w:sz w:val="28"/>
          <w:szCs w:val="28"/>
        </w:rPr>
        <w:t>z dnia</w:t>
      </w:r>
      <w:r w:rsidR="00ED04E8">
        <w:rPr>
          <w:rStyle w:val="markedcontent"/>
          <w:rFonts w:cstheme="minorHAnsi"/>
          <w:sz w:val="28"/>
          <w:szCs w:val="28"/>
        </w:rPr>
        <w:t xml:space="preserve"> 6 maja 2022 r.</w:t>
      </w:r>
      <w:r w:rsidRPr="005D4CFB">
        <w:rPr>
          <w:sz w:val="28"/>
          <w:szCs w:val="28"/>
        </w:rPr>
        <w:t xml:space="preserve"> w sprawie przeprowadzenia konsultacji społecznych dotyczących zmiany rodzaju urzędowej nazwy miejscowości Jastrzębiec – część wsi Garbatka na Jastrzębiec – wieś</w:t>
      </w:r>
      <w:r w:rsidR="008058BD">
        <w:rPr>
          <w:sz w:val="28"/>
          <w:szCs w:val="28"/>
        </w:rPr>
        <w:t>,</w:t>
      </w:r>
      <w:r w:rsidRPr="005D4CFB">
        <w:rPr>
          <w:sz w:val="28"/>
          <w:szCs w:val="28"/>
        </w:rPr>
        <w:t xml:space="preserve"> </w:t>
      </w:r>
      <w:r w:rsidR="00EE7D0E" w:rsidRPr="005D4CFB">
        <w:rPr>
          <w:sz w:val="28"/>
          <w:szCs w:val="28"/>
        </w:rPr>
        <w:t>można złożyć w określonym powyżej terminie na pi</w:t>
      </w:r>
      <w:r w:rsidR="00E5215E" w:rsidRPr="005D4CFB">
        <w:rPr>
          <w:sz w:val="28"/>
          <w:szCs w:val="28"/>
        </w:rPr>
        <w:t>ś</w:t>
      </w:r>
      <w:r w:rsidR="00EE7D0E" w:rsidRPr="005D4CFB">
        <w:rPr>
          <w:sz w:val="28"/>
          <w:szCs w:val="28"/>
        </w:rPr>
        <w:t>mie przy wykorzystaniu</w:t>
      </w:r>
      <w:r w:rsidR="005D4CFB" w:rsidRPr="005D4CFB">
        <w:rPr>
          <w:sz w:val="28"/>
          <w:szCs w:val="28"/>
        </w:rPr>
        <w:t xml:space="preserve"> formularza</w:t>
      </w:r>
      <w:r w:rsidR="00EE7D0E" w:rsidRPr="005D4CFB">
        <w:rPr>
          <w:sz w:val="28"/>
          <w:szCs w:val="28"/>
        </w:rPr>
        <w:t xml:space="preserve"> </w:t>
      </w:r>
      <w:r w:rsidR="00C77521">
        <w:rPr>
          <w:sz w:val="28"/>
          <w:szCs w:val="28"/>
        </w:rPr>
        <w:t>udostępnionego:</w:t>
      </w:r>
    </w:p>
    <w:p w14:paraId="47DC5847" w14:textId="361F2240" w:rsidR="00EE7D0E" w:rsidRPr="005D4CFB" w:rsidRDefault="00897DFE" w:rsidP="00EE7D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a)</w:t>
      </w:r>
      <w:r w:rsidR="00EE7D0E" w:rsidRPr="005D4CFB">
        <w:rPr>
          <w:bCs/>
          <w:sz w:val="28"/>
          <w:szCs w:val="28"/>
        </w:rPr>
        <w:t xml:space="preserve"> na stronie internetowej </w:t>
      </w:r>
      <w:hyperlink r:id="rId4" w:history="1">
        <w:r w:rsidR="00EE7D0E" w:rsidRPr="005D4CFB">
          <w:rPr>
            <w:rStyle w:val="Hipercze"/>
            <w:bCs/>
            <w:sz w:val="28"/>
            <w:szCs w:val="28"/>
          </w:rPr>
          <w:t>www.lesznowola.pl</w:t>
        </w:r>
      </w:hyperlink>
      <w:r w:rsidR="00EE7D0E" w:rsidRPr="005D4CFB">
        <w:rPr>
          <w:bCs/>
          <w:sz w:val="28"/>
          <w:szCs w:val="28"/>
        </w:rPr>
        <w:t xml:space="preserve"> w zakładce „Ogłoszenia” </w:t>
      </w:r>
    </w:p>
    <w:p w14:paraId="6B33740E" w14:textId="1FDBB5BB" w:rsidR="00EE7D0E" w:rsidRPr="005D4CFB" w:rsidRDefault="00897DFE" w:rsidP="00EE7D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b) </w:t>
      </w:r>
      <w:r w:rsidR="00EE7D0E" w:rsidRPr="005D4CFB">
        <w:rPr>
          <w:bCs/>
          <w:sz w:val="28"/>
          <w:szCs w:val="28"/>
        </w:rPr>
        <w:t>w Biuletynie Informacji Publicznej w zakładce” Komunikaty i ogłoszenia”,</w:t>
      </w:r>
    </w:p>
    <w:p w14:paraId="0DBF4B4C" w14:textId="77777777" w:rsidR="008058BD" w:rsidRDefault="00897DFE" w:rsidP="00EE7D0E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c)</w:t>
      </w:r>
      <w:r w:rsidR="00EE7D0E" w:rsidRPr="005D4CFB">
        <w:rPr>
          <w:bCs/>
          <w:sz w:val="28"/>
          <w:szCs w:val="28"/>
        </w:rPr>
        <w:t xml:space="preserve"> </w:t>
      </w:r>
      <w:r w:rsidR="00C77521">
        <w:rPr>
          <w:bCs/>
          <w:sz w:val="28"/>
          <w:szCs w:val="28"/>
        </w:rPr>
        <w:t xml:space="preserve">w kancelarii </w:t>
      </w:r>
      <w:r w:rsidR="00EE7D0E" w:rsidRPr="005D4CFB">
        <w:rPr>
          <w:bCs/>
          <w:sz w:val="28"/>
          <w:szCs w:val="28"/>
        </w:rPr>
        <w:t>tutejszego Urzędu</w:t>
      </w:r>
      <w:r w:rsidR="00350974">
        <w:rPr>
          <w:bCs/>
          <w:sz w:val="28"/>
          <w:szCs w:val="28"/>
        </w:rPr>
        <w:t xml:space="preserve"> Gminy</w:t>
      </w:r>
      <w:r w:rsidR="00EE7D0E" w:rsidRPr="005D4CFB">
        <w:rPr>
          <w:bCs/>
          <w:sz w:val="28"/>
          <w:szCs w:val="28"/>
        </w:rPr>
        <w:t>,</w:t>
      </w:r>
      <w:r w:rsidR="008058BD" w:rsidRPr="008058BD">
        <w:rPr>
          <w:bCs/>
          <w:sz w:val="28"/>
          <w:szCs w:val="28"/>
          <w:u w:val="single"/>
        </w:rPr>
        <w:t xml:space="preserve"> </w:t>
      </w:r>
    </w:p>
    <w:p w14:paraId="2FF83C3E" w14:textId="3E293428" w:rsidR="00EE7D0E" w:rsidRDefault="008058BD" w:rsidP="00C8110E">
      <w:pPr>
        <w:spacing w:after="0" w:line="240" w:lineRule="auto"/>
        <w:jc w:val="both"/>
        <w:rPr>
          <w:bCs/>
          <w:sz w:val="28"/>
          <w:szCs w:val="28"/>
          <w:u w:val="single"/>
        </w:rPr>
      </w:pPr>
      <w:r w:rsidRPr="00F31D6E">
        <w:rPr>
          <w:bCs/>
          <w:sz w:val="28"/>
          <w:szCs w:val="28"/>
          <w:u w:val="single"/>
        </w:rPr>
        <w:t xml:space="preserve">złożyć osobiście w kancelarii Urzędu Gminy Lesznowola, ul. Gminna 60, </w:t>
      </w:r>
      <w:r w:rsidRPr="00F31D6E">
        <w:rPr>
          <w:bCs/>
          <w:sz w:val="28"/>
          <w:szCs w:val="28"/>
          <w:u w:val="single"/>
        </w:rPr>
        <w:br/>
        <w:t xml:space="preserve">05-506 Lesznowola (godz. 8.00 – 16.00, pn. godz. 9.30 – 17.30) w terminie </w:t>
      </w:r>
      <w:r w:rsidR="00C8110E">
        <w:rPr>
          <w:bCs/>
          <w:sz w:val="28"/>
          <w:szCs w:val="28"/>
          <w:u w:val="single"/>
        </w:rPr>
        <w:br/>
      </w:r>
      <w:bookmarkStart w:id="0" w:name="_Hlk103675981"/>
      <w:r w:rsidRPr="00F31D6E">
        <w:rPr>
          <w:bCs/>
          <w:sz w:val="28"/>
          <w:szCs w:val="28"/>
          <w:u w:val="single"/>
        </w:rPr>
        <w:t xml:space="preserve">do dnia </w:t>
      </w:r>
      <w:r>
        <w:rPr>
          <w:bCs/>
          <w:sz w:val="28"/>
          <w:szCs w:val="28"/>
          <w:u w:val="single"/>
        </w:rPr>
        <w:t>20 czerwca 2022 r.</w:t>
      </w:r>
    </w:p>
    <w:bookmarkEnd w:id="0"/>
    <w:p w14:paraId="69F38143" w14:textId="3F072B4F" w:rsidR="00C8110E" w:rsidRPr="00C8110E" w:rsidRDefault="00C8110E" w:rsidP="00C8110E">
      <w:pPr>
        <w:spacing w:after="0" w:line="240" w:lineRule="auto"/>
        <w:jc w:val="both"/>
        <w:rPr>
          <w:bCs/>
          <w:sz w:val="28"/>
          <w:szCs w:val="28"/>
        </w:rPr>
      </w:pPr>
      <w:r w:rsidRPr="00C8110E">
        <w:rPr>
          <w:bCs/>
          <w:sz w:val="28"/>
          <w:szCs w:val="28"/>
        </w:rPr>
        <w:t>lub</w:t>
      </w:r>
    </w:p>
    <w:p w14:paraId="794893DD" w14:textId="1AE4D8BD" w:rsidR="00C8110E" w:rsidRDefault="00EE7D0E" w:rsidP="00C8110E">
      <w:pPr>
        <w:spacing w:after="0" w:line="240" w:lineRule="auto"/>
        <w:jc w:val="both"/>
        <w:rPr>
          <w:bCs/>
          <w:sz w:val="28"/>
          <w:szCs w:val="28"/>
          <w:u w:val="single"/>
        </w:rPr>
      </w:pPr>
      <w:r w:rsidRPr="00EF1B4E">
        <w:rPr>
          <w:bCs/>
          <w:sz w:val="28"/>
          <w:szCs w:val="28"/>
          <w:u w:val="single"/>
        </w:rPr>
        <w:t xml:space="preserve">za pośrednictwem poczty na adres: Urząd Gminy Lesznowola, ul. Gminna 60, </w:t>
      </w:r>
      <w:r w:rsidR="005D4CFB" w:rsidRPr="00EF1B4E">
        <w:rPr>
          <w:bCs/>
          <w:sz w:val="28"/>
          <w:szCs w:val="28"/>
          <w:u w:val="single"/>
        </w:rPr>
        <w:br/>
      </w:r>
      <w:r w:rsidRPr="00EF1B4E">
        <w:rPr>
          <w:bCs/>
          <w:sz w:val="28"/>
          <w:szCs w:val="28"/>
          <w:u w:val="single"/>
        </w:rPr>
        <w:t>05-506 Lesznowola</w:t>
      </w:r>
      <w:r w:rsidR="00C8110E" w:rsidRPr="00C8110E">
        <w:rPr>
          <w:bCs/>
          <w:sz w:val="28"/>
          <w:szCs w:val="28"/>
          <w:u w:val="single"/>
        </w:rPr>
        <w:t xml:space="preserve"> </w:t>
      </w:r>
      <w:r w:rsidR="00C8110E">
        <w:rPr>
          <w:bCs/>
          <w:sz w:val="28"/>
          <w:szCs w:val="28"/>
          <w:u w:val="single"/>
        </w:rPr>
        <w:t xml:space="preserve">w terminie </w:t>
      </w:r>
      <w:r w:rsidR="00C8110E" w:rsidRPr="00F31D6E">
        <w:rPr>
          <w:bCs/>
          <w:sz w:val="28"/>
          <w:szCs w:val="28"/>
          <w:u w:val="single"/>
        </w:rPr>
        <w:t xml:space="preserve">do dnia </w:t>
      </w:r>
      <w:r w:rsidR="00C8110E">
        <w:rPr>
          <w:bCs/>
          <w:sz w:val="28"/>
          <w:szCs w:val="28"/>
          <w:u w:val="single"/>
        </w:rPr>
        <w:t>20 czerwca 2022 r.</w:t>
      </w:r>
    </w:p>
    <w:p w14:paraId="24C53FB1" w14:textId="77777777" w:rsidR="00C8110E" w:rsidRDefault="00C8110E" w:rsidP="00C8110E">
      <w:pPr>
        <w:spacing w:after="0" w:line="240" w:lineRule="auto"/>
        <w:jc w:val="both"/>
        <w:rPr>
          <w:bCs/>
          <w:sz w:val="28"/>
          <w:szCs w:val="28"/>
          <w:u w:val="single"/>
        </w:rPr>
      </w:pPr>
    </w:p>
    <w:p w14:paraId="733502B6" w14:textId="11658753" w:rsidR="008058BD" w:rsidRPr="008058BD" w:rsidRDefault="008058BD" w:rsidP="008058BD">
      <w:pPr>
        <w:jc w:val="both"/>
        <w:rPr>
          <w:bCs/>
          <w:sz w:val="28"/>
          <w:szCs w:val="28"/>
        </w:rPr>
      </w:pPr>
      <w:r w:rsidRPr="008058BD">
        <w:rPr>
          <w:bCs/>
          <w:sz w:val="28"/>
          <w:szCs w:val="28"/>
        </w:rPr>
        <w:t>W przypadku składania formularza konsultacyjnego bezpośrednio w kancelarii Urzędu Gminy liczy się data wpływu, w przypadku przesłania drogą pocztową liczy się data nadania w placówce pocztowej.</w:t>
      </w:r>
    </w:p>
    <w:p w14:paraId="1C1BD7DD" w14:textId="77777777" w:rsidR="008058BD" w:rsidRPr="00003F04" w:rsidRDefault="008058BD" w:rsidP="00003F04">
      <w:pPr>
        <w:jc w:val="both"/>
        <w:rPr>
          <w:bCs/>
          <w:sz w:val="28"/>
          <w:szCs w:val="28"/>
          <w:u w:val="single"/>
        </w:rPr>
      </w:pPr>
    </w:p>
    <w:sectPr w:rsidR="008058BD" w:rsidRPr="00003F04" w:rsidSect="00C463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5E"/>
    <w:rsid w:val="00003F04"/>
    <w:rsid w:val="00096017"/>
    <w:rsid w:val="0009755E"/>
    <w:rsid w:val="002B2792"/>
    <w:rsid w:val="002D2406"/>
    <w:rsid w:val="00350974"/>
    <w:rsid w:val="004A699B"/>
    <w:rsid w:val="00537695"/>
    <w:rsid w:val="005D4CFB"/>
    <w:rsid w:val="00702687"/>
    <w:rsid w:val="007B6217"/>
    <w:rsid w:val="008058BD"/>
    <w:rsid w:val="0080630F"/>
    <w:rsid w:val="00897DFE"/>
    <w:rsid w:val="00931649"/>
    <w:rsid w:val="00983229"/>
    <w:rsid w:val="009E4C98"/>
    <w:rsid w:val="00A02FCB"/>
    <w:rsid w:val="00A8257B"/>
    <w:rsid w:val="00AD2C64"/>
    <w:rsid w:val="00C46301"/>
    <w:rsid w:val="00C77521"/>
    <w:rsid w:val="00C8110E"/>
    <w:rsid w:val="00CD1CD8"/>
    <w:rsid w:val="00DD0BCE"/>
    <w:rsid w:val="00E12245"/>
    <w:rsid w:val="00E5215E"/>
    <w:rsid w:val="00EB385E"/>
    <w:rsid w:val="00ED04E8"/>
    <w:rsid w:val="00EE7D0E"/>
    <w:rsid w:val="00EF1B4E"/>
    <w:rsid w:val="00F31D6E"/>
    <w:rsid w:val="00F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5D7D"/>
  <w15:chartTrackingRefBased/>
  <w15:docId w15:val="{B72940E1-8713-4A41-9CB9-DE47753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B385E"/>
  </w:style>
  <w:style w:type="table" w:styleId="Tabela-Siatka">
    <w:name w:val="Table Grid"/>
    <w:basedOn w:val="Standardowy"/>
    <w:uiPriority w:val="39"/>
    <w:rsid w:val="00EB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E7D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Maria Grabałowska-Pędraś</cp:lastModifiedBy>
  <cp:revision>21</cp:revision>
  <cp:lastPrinted>2022-05-12T08:21:00Z</cp:lastPrinted>
  <dcterms:created xsi:type="dcterms:W3CDTF">2022-04-13T07:47:00Z</dcterms:created>
  <dcterms:modified xsi:type="dcterms:W3CDTF">2022-05-17T09:25:00Z</dcterms:modified>
</cp:coreProperties>
</file>