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0527" w14:textId="77777777" w:rsidR="003C0F89" w:rsidRDefault="003C0F89" w:rsidP="003C0F89">
      <w:pPr>
        <w:keepNext/>
        <w:jc w:val="center"/>
        <w:outlineLvl w:val="5"/>
        <w:rPr>
          <w:rFonts w:asciiTheme="minorHAnsi" w:hAnsiTheme="minorHAnsi"/>
          <w:b/>
          <w:sz w:val="32"/>
        </w:rPr>
      </w:pPr>
    </w:p>
    <w:p w14:paraId="40196D9C" w14:textId="77777777" w:rsidR="00C639BB" w:rsidRDefault="00C639BB" w:rsidP="003C0F89">
      <w:pPr>
        <w:keepNext/>
        <w:jc w:val="center"/>
        <w:outlineLvl w:val="5"/>
        <w:rPr>
          <w:rFonts w:asciiTheme="minorHAnsi" w:hAnsiTheme="minorHAnsi"/>
          <w:b/>
          <w:sz w:val="32"/>
        </w:rPr>
      </w:pPr>
    </w:p>
    <w:p w14:paraId="200DAD1E" w14:textId="32A35C51" w:rsidR="003C0F89" w:rsidRPr="0076306D" w:rsidRDefault="003C0F89" w:rsidP="00565D4B">
      <w:pPr>
        <w:keepNext/>
        <w:outlineLvl w:val="5"/>
        <w:rPr>
          <w:rFonts w:asciiTheme="minorHAnsi" w:hAnsiTheme="minorHAnsi"/>
          <w:b/>
          <w:sz w:val="32"/>
        </w:rPr>
      </w:pPr>
      <w:r w:rsidRPr="0076306D">
        <w:rPr>
          <w:rFonts w:asciiTheme="minorHAnsi" w:hAnsiTheme="minorHAnsi"/>
          <w:b/>
          <w:sz w:val="32"/>
        </w:rPr>
        <w:t xml:space="preserve">INFORMACJA O WYNIKU  NABORU </w:t>
      </w:r>
    </w:p>
    <w:p w14:paraId="5CB72EE8" w14:textId="2A8EDFE0" w:rsidR="003C0F89" w:rsidRDefault="003C0F89" w:rsidP="00565D4B">
      <w:pPr>
        <w:rPr>
          <w:rFonts w:asciiTheme="minorHAnsi" w:hAnsiTheme="minorHAnsi"/>
          <w:bCs/>
          <w:sz w:val="32"/>
          <w:szCs w:val="32"/>
        </w:rPr>
      </w:pPr>
      <w:r w:rsidRPr="00F82099">
        <w:rPr>
          <w:rFonts w:asciiTheme="minorHAnsi" w:hAnsiTheme="minorHAnsi"/>
          <w:bCs/>
          <w:sz w:val="32"/>
          <w:szCs w:val="32"/>
        </w:rPr>
        <w:t>na stanowisko GŁÓWNEGO SPECJALISTY</w:t>
      </w:r>
      <w:r w:rsidR="00C639BB">
        <w:rPr>
          <w:rFonts w:asciiTheme="minorHAnsi" w:hAnsiTheme="minorHAnsi"/>
          <w:bCs/>
          <w:sz w:val="32"/>
          <w:szCs w:val="32"/>
        </w:rPr>
        <w:t xml:space="preserve"> ds. kontroli wewnętrznej</w:t>
      </w:r>
    </w:p>
    <w:p w14:paraId="6B948D26" w14:textId="77777777" w:rsidR="003C0F89" w:rsidRDefault="003C0F89" w:rsidP="00565D4B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 w:rsidRPr="00A65D9C">
        <w:rPr>
          <w:rFonts w:asciiTheme="minorHAnsi" w:hAnsiTheme="minorHAnsi" w:cstheme="minorHAnsi"/>
          <w:sz w:val="28"/>
          <w:szCs w:val="28"/>
        </w:rPr>
        <w:t>Informuj</w:t>
      </w:r>
      <w:r>
        <w:rPr>
          <w:rFonts w:asciiTheme="minorHAnsi" w:hAnsiTheme="minorHAnsi" w:cstheme="minorHAnsi"/>
          <w:sz w:val="28"/>
          <w:szCs w:val="28"/>
        </w:rPr>
        <w:t>ę</w:t>
      </w:r>
      <w:r w:rsidRPr="00A65D9C">
        <w:rPr>
          <w:rFonts w:asciiTheme="minorHAnsi" w:hAnsiTheme="minorHAnsi" w:cstheme="minorHAnsi"/>
          <w:sz w:val="28"/>
          <w:szCs w:val="28"/>
        </w:rPr>
        <w:t>, że w wyniku zakończenia procedury na wyżej wymienione urzędnicze stanowisko pracy nabór nie został rozstrzygnięty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0DC60010" w14:textId="77777777" w:rsidR="003C0F89" w:rsidRDefault="003C0F89" w:rsidP="00565D4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UZASADNIENIE</w:t>
      </w:r>
    </w:p>
    <w:p w14:paraId="2D94887A" w14:textId="77777777" w:rsidR="003C0F89" w:rsidRPr="009D2A78" w:rsidRDefault="003C0F89" w:rsidP="00565D4B">
      <w:pPr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9D2A78">
        <w:rPr>
          <w:rFonts w:asciiTheme="minorHAnsi" w:hAnsiTheme="minorHAnsi"/>
          <w:sz w:val="28"/>
          <w:szCs w:val="28"/>
        </w:rPr>
        <w:t>W wyniku przeprowadzonej wstępnej analizy przesłanych dokumentów aplikacyjnych, Komisja stwierdziła, iż złożona oferta nie spełnia wymagań niezbędnym zawartych w ogłoszeniu.</w:t>
      </w:r>
    </w:p>
    <w:p w14:paraId="7A26235A" w14:textId="28439A16" w:rsidR="003075AF" w:rsidRPr="00565D4B" w:rsidRDefault="00565D4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65D4B">
        <w:rPr>
          <w:rFonts w:asciiTheme="minorHAnsi" w:hAnsiTheme="minorHAnsi" w:cstheme="minorHAnsi"/>
          <w:b/>
          <w:bCs/>
          <w:sz w:val="28"/>
          <w:szCs w:val="28"/>
        </w:rPr>
        <w:t>Zastępca Wójta Mirosław Wilusz</w:t>
      </w:r>
    </w:p>
    <w:sectPr w:rsidR="003075AF" w:rsidRPr="00565D4B" w:rsidSect="00016812">
      <w:pgSz w:w="11906" w:h="16838"/>
      <w:pgMar w:top="1134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E7"/>
    <w:rsid w:val="00260EE7"/>
    <w:rsid w:val="003075AF"/>
    <w:rsid w:val="003C0F89"/>
    <w:rsid w:val="00565D4B"/>
    <w:rsid w:val="00C6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A545"/>
  <w15:chartTrackingRefBased/>
  <w15:docId w15:val="{2510AF11-B47E-4795-A573-CB1D574E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Ryder</dc:creator>
  <cp:keywords/>
  <dc:description/>
  <cp:lastModifiedBy>Julia Ryder</cp:lastModifiedBy>
  <cp:revision>4</cp:revision>
  <dcterms:created xsi:type="dcterms:W3CDTF">2022-02-15T07:46:00Z</dcterms:created>
  <dcterms:modified xsi:type="dcterms:W3CDTF">2022-02-15T13:33:00Z</dcterms:modified>
</cp:coreProperties>
</file>