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57" w:rsidRPr="00F01F57" w:rsidRDefault="00F01F57" w:rsidP="009676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</w:t>
      </w:r>
    </w:p>
    <w:p w:rsidR="00F01F57" w:rsidRDefault="00202ED1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A9752" wp14:editId="14BC1B2E">
            <wp:simplePos x="0" y="0"/>
            <wp:positionH relativeFrom="column">
              <wp:posOffset>237490</wp:posOffset>
            </wp:positionH>
            <wp:positionV relativeFrom="page">
              <wp:posOffset>1108710</wp:posOffset>
            </wp:positionV>
            <wp:extent cx="669600" cy="763200"/>
            <wp:effectExtent l="0" t="0" r="0" b="0"/>
            <wp:wrapNone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Lesznowola, </w:t>
      </w:r>
      <w:r w:rsidR="0083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kwietnia </w:t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2014r.</w:t>
      </w:r>
    </w:p>
    <w:p w:rsidR="00F01F57" w:rsidRDefault="00F01F57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Default="00F01F57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D1" w:rsidRPr="00F01F57" w:rsidRDefault="00202ED1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STANU</w:t>
      </w: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ODPADAMI KOMUNALNYMI</w:t>
      </w: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GMINY </w:t>
      </w:r>
      <w:r w:rsidRPr="00202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LESZNOWOLI</w:t>
      </w:r>
    </w:p>
    <w:p w:rsidR="00F01F57" w:rsidRPr="00202ED1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ROK 2013</w:t>
      </w:r>
    </w:p>
    <w:p w:rsid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D1" w:rsidRDefault="00202ED1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Pr="00C14620" w:rsidRDefault="00F01F57" w:rsidP="00C1462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Wstęp</w:t>
      </w:r>
    </w:p>
    <w:p w:rsidR="00F01F57" w:rsidRDefault="00F01F57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3 ust. 2 pkt 10 Ustawy z dnia 13 września 1996r. o Utrzymaniu czystości </w:t>
      </w:r>
      <w:r w:rsidR="00444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i porządku w gminach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t.j. 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Dz. U. z 2013 poz</w:t>
      </w:r>
      <w:r>
        <w:rPr>
          <w:rFonts w:ascii="Times New Roman" w:hAnsi="Times New Roman" w:cs="Times New Roman"/>
          <w:sz w:val="24"/>
          <w:szCs w:val="24"/>
          <w:lang w:eastAsia="pl-PL"/>
        </w:rPr>
        <w:t>. 1399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), jednym z zadań Gminy jest dokonanie corocznej analizy stanu gospodarki odpadami komunalnymi, w celu weryfikacji możliwości technicznych i organizacyjnych Gminy w zakresie gospodarowania odpadami komunalnymi. W zakresie przedmiotowej analizy zgodnie z zapisami w/w Ustawy muszą znaleźć się informacje dotyczące: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P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możliwości przetwarzania zmieszanych odpadów komunalnych, odpadów zielonych oraz pozostałości z sortowania odpadów komunalnych przeznaczonych </w:t>
      </w:r>
      <w:r w:rsidR="00444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do składowania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potrzeb inwestycyjnych związanych z gospodarowaniem odpadami komunalnymi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kosztów poniesionych w związku z odbieraniem, odzyskiem, recyklingiem </w:t>
      </w:r>
      <w:r w:rsidR="00444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i unieszkodliwianiem odpadów komunalnych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liczby mieszkańców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ilości odpadów komunalnych wytworzonych na terenie gminy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ilości zmieszanych odpadów komunalnych, odpadów zielonych oraz pozostałości </w:t>
      </w:r>
      <w:r w:rsidR="00BE484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z sortowania odpadów komunalnych przeznaczonych do składowania z terenu gminy.</w:t>
      </w:r>
    </w:p>
    <w:p w:rsidR="009C2D09" w:rsidRPr="009C2D09" w:rsidRDefault="009C2D09" w:rsidP="009C2D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F57" w:rsidRPr="00C14620" w:rsidRDefault="00F01F57" w:rsidP="00C1462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Zagadnienia ogólne.</w:t>
      </w:r>
    </w:p>
    <w:p w:rsidR="00C14620" w:rsidRDefault="00F01F57" w:rsidP="009676DC">
      <w:pPr>
        <w:pStyle w:val="NormalnyWeb"/>
        <w:spacing w:line="276" w:lineRule="auto"/>
        <w:jc w:val="both"/>
      </w:pPr>
      <w:r w:rsidRPr="00F01F57">
        <w:t>Właściciele nieruchomości, którzy do dnia 1 lipca 2013r. zobowiązani byli do podpisywania umów z podmiotami odbierającymi odpady komunalne z terenu ich nieruchomości,</w:t>
      </w:r>
      <w:r w:rsidR="00961A6F">
        <w:t xml:space="preserve"> od 1 lipca 2013 r. zgodnie z ustawą z dnia 13 września 1996 r. o utrzymaniu czystości i porządku </w:t>
      </w:r>
      <w:r w:rsidR="00961A6F">
        <w:br/>
        <w:t>w gminach</w:t>
      </w:r>
      <w:r w:rsidRPr="00F01F57">
        <w:t xml:space="preserve"> </w:t>
      </w:r>
      <w:r w:rsidR="00961A6F" w:rsidRPr="00F01F57">
        <w:t>(</w:t>
      </w:r>
      <w:r w:rsidR="00961A6F">
        <w:t xml:space="preserve">t.j. </w:t>
      </w:r>
      <w:r w:rsidR="00961A6F" w:rsidRPr="00F01F57">
        <w:t>Dz. U. z 2013 poz</w:t>
      </w:r>
      <w:r w:rsidR="00961A6F">
        <w:t xml:space="preserve">. 1399) </w:t>
      </w:r>
      <w:r w:rsidRPr="00F01F57">
        <w:t>mają obowiąze</w:t>
      </w:r>
      <w:r w:rsidR="00BB1A42">
        <w:t>k uiszczać na rzecz gminy opłatę</w:t>
      </w:r>
      <w:r w:rsidRPr="00F01F57">
        <w:t xml:space="preserve"> za </w:t>
      </w:r>
      <w:r w:rsidR="00343E91">
        <w:t xml:space="preserve">odbiór i </w:t>
      </w:r>
      <w:r w:rsidRPr="00F01F57">
        <w:t>gospodarowanie odpad</w:t>
      </w:r>
      <w:r w:rsidR="00343E91">
        <w:t xml:space="preserve">ów </w:t>
      </w:r>
      <w:r w:rsidRPr="00F01F57">
        <w:t>komunalny</w:t>
      </w:r>
      <w:r w:rsidR="00343E91">
        <w:t>ch</w:t>
      </w:r>
      <w:r w:rsidRPr="00F01F57">
        <w:t xml:space="preserve"> w wysokości ustalonej przez Radę Gminy. Przy czym obowiązek ten dotyczy </w:t>
      </w:r>
      <w:r>
        <w:t>zarówno</w:t>
      </w:r>
      <w:r w:rsidR="00BB1A42">
        <w:t xml:space="preserve"> nieruchomości zamieszkałych </w:t>
      </w:r>
      <w:r w:rsidR="00BB1A42" w:rsidRPr="00F01F57">
        <w:t xml:space="preserve">zgodnie z art. 6c ust. </w:t>
      </w:r>
      <w:r w:rsidR="00CB3E7F">
        <w:t xml:space="preserve">ustawy </w:t>
      </w:r>
      <w:r w:rsidR="00CB3E7F" w:rsidRPr="00DB397E">
        <w:rPr>
          <w:color w:val="000000"/>
        </w:rPr>
        <w:t>z dnia 13 września 1996 r. o utrzymaniu czystości i porządku w gminach (Dz. U.</w:t>
      </w:r>
      <w:r w:rsidR="00CB3E7F">
        <w:rPr>
          <w:color w:val="000000"/>
        </w:rPr>
        <w:t xml:space="preserve"> z 2012 r. poz. 391</w:t>
      </w:r>
      <w:r w:rsidR="00F205F0">
        <w:rPr>
          <w:color w:val="000000"/>
        </w:rPr>
        <w:t xml:space="preserve"> ze zm.</w:t>
      </w:r>
      <w:r w:rsidR="00CB3E7F" w:rsidRPr="00DB397E">
        <w:rPr>
          <w:color w:val="000000"/>
        </w:rPr>
        <w:t>)</w:t>
      </w:r>
      <w:r w:rsidR="00CB3E7F">
        <w:rPr>
          <w:color w:val="000000"/>
        </w:rPr>
        <w:t xml:space="preserve"> </w:t>
      </w:r>
      <w:r w:rsidR="00BB1A42">
        <w:t>oraz</w:t>
      </w:r>
      <w:r>
        <w:t xml:space="preserve"> niezamieszkałych </w:t>
      </w:r>
      <w:r w:rsidR="00BB1A42">
        <w:t xml:space="preserve">zgodnie z art. 6c </w:t>
      </w:r>
      <w:r w:rsidR="00F205F0">
        <w:t>z wyżej wymienionej ustawy</w:t>
      </w:r>
      <w:r w:rsidR="00CB3E7F">
        <w:rPr>
          <w:color w:val="000000"/>
        </w:rPr>
        <w:t xml:space="preserve"> </w:t>
      </w:r>
      <w:r w:rsidR="00BB1A42">
        <w:t xml:space="preserve">Rada Gminy Lesznowola podjęła </w:t>
      </w:r>
      <w:r w:rsidR="00BB1A42">
        <w:rPr>
          <w:rStyle w:val="Pogrubienie"/>
          <w:b w:val="0"/>
        </w:rPr>
        <w:t>uchwałę</w:t>
      </w:r>
      <w:r w:rsidR="00BB1A42" w:rsidRPr="00BB1A42">
        <w:rPr>
          <w:rStyle w:val="Pogrubienie"/>
          <w:b w:val="0"/>
        </w:rPr>
        <w:t xml:space="preserve"> nr 295/XXIII/2012 </w:t>
      </w:r>
      <w:r w:rsidR="00F205F0">
        <w:rPr>
          <w:rStyle w:val="Pogrubienie"/>
          <w:b w:val="0"/>
        </w:rPr>
        <w:t>w</w:t>
      </w:r>
      <w:r w:rsidR="00BB1A42" w:rsidRPr="00BB1A42">
        <w:rPr>
          <w:rStyle w:val="Pogrubienie"/>
          <w:b w:val="0"/>
        </w:rPr>
        <w:t xml:space="preserve"> dni</w:t>
      </w:r>
      <w:r w:rsidR="00F205F0">
        <w:rPr>
          <w:rStyle w:val="Pogrubienie"/>
          <w:b w:val="0"/>
        </w:rPr>
        <w:t>u</w:t>
      </w:r>
      <w:r w:rsidR="00BB1A42" w:rsidRPr="00BB1A42">
        <w:rPr>
          <w:rStyle w:val="Pogrubienie"/>
          <w:b w:val="0"/>
        </w:rPr>
        <w:t xml:space="preserve"> 14 grudnia 2012</w:t>
      </w:r>
      <w:r w:rsidR="00BB1A42">
        <w:rPr>
          <w:rStyle w:val="Pogrubienie"/>
          <w:b w:val="0"/>
        </w:rPr>
        <w:t xml:space="preserve"> r. </w:t>
      </w:r>
      <w:r w:rsidR="00BB1A42" w:rsidRPr="00BB1A42">
        <w:rPr>
          <w:rStyle w:val="czarny"/>
        </w:rPr>
        <w:t xml:space="preserve">w sprawie postanowienia o odbieraniu odpadów komunalnych od właścicieli nieruchomości, położonych na terenie Gminy Lesznowola, na których nie zamieszkują mieszkańcy a powstają odpady </w:t>
      </w:r>
      <w:r w:rsidR="00BB1A42" w:rsidRPr="00BB1A42">
        <w:rPr>
          <w:rStyle w:val="czarny"/>
        </w:rPr>
        <w:lastRenderedPageBreak/>
        <w:t>komunalne.</w:t>
      </w:r>
      <w:r w:rsidR="00BB1A42">
        <w:rPr>
          <w:rStyle w:val="czarny"/>
        </w:rPr>
        <w:t xml:space="preserve"> Na tej podstawie </w:t>
      </w:r>
      <w:r w:rsidRPr="00F01F57">
        <w:t xml:space="preserve">nowym systemem gospodarowania odpadami </w:t>
      </w:r>
      <w:r w:rsidR="00BB1A42">
        <w:t>zostały objęte wszystkie nieruchomości</w:t>
      </w:r>
      <w:r w:rsidR="00C14620">
        <w:t xml:space="preserve"> na terenie Gminy Lesznowola</w:t>
      </w:r>
      <w:r w:rsidR="00F205F0">
        <w:t xml:space="preserve"> w których powstają odpady komunalne</w:t>
      </w:r>
      <w:r w:rsidR="00C14620">
        <w:t xml:space="preserve">. </w:t>
      </w:r>
    </w:p>
    <w:p w:rsidR="00350FB9" w:rsidRDefault="00F01F57" w:rsidP="009676DC">
      <w:pPr>
        <w:pStyle w:val="NormalnyWeb"/>
        <w:spacing w:line="276" w:lineRule="auto"/>
        <w:jc w:val="both"/>
      </w:pPr>
      <w:r w:rsidRPr="00F01F57">
        <w:t>Zgodnie z Ustawą o utrzymaniu czystości i porządku w gminach, z pobranych opłat Gmina pokrywa koszty funkcjonowania systemu</w:t>
      </w:r>
      <w:r w:rsidR="00415103">
        <w:t xml:space="preserve"> </w:t>
      </w:r>
      <w:r w:rsidRPr="00F01F57">
        <w:t>gospodarowania odpadami komunalnymi, które obejmują:</w:t>
      </w:r>
      <w:r w:rsidR="00350FB9">
        <w:t xml:space="preserve"> </w:t>
      </w:r>
    </w:p>
    <w:p w:rsidR="00350FB9" w:rsidRDefault="00350FB9" w:rsidP="009676DC">
      <w:pPr>
        <w:pStyle w:val="NormalnyWeb"/>
        <w:numPr>
          <w:ilvl w:val="0"/>
          <w:numId w:val="2"/>
        </w:numPr>
        <w:spacing w:line="276" w:lineRule="auto"/>
        <w:jc w:val="both"/>
      </w:pPr>
      <w:r w:rsidRPr="00350FB9">
        <w:t>koszty odbioru, transportu, zbierania, odzysku i unieszkodliwiania odpadów komunalnych</w:t>
      </w:r>
      <w:r w:rsidR="00F205F0">
        <w:t>,</w:t>
      </w:r>
    </w:p>
    <w:p w:rsidR="00350FB9" w:rsidRDefault="00350FB9" w:rsidP="009676DC">
      <w:pPr>
        <w:pStyle w:val="NormalnyWeb"/>
        <w:numPr>
          <w:ilvl w:val="0"/>
          <w:numId w:val="2"/>
        </w:numPr>
        <w:spacing w:line="276" w:lineRule="auto"/>
        <w:jc w:val="both"/>
      </w:pPr>
      <w:r w:rsidRPr="00350FB9">
        <w:t>utrzymania punktów selektywnego zbierania odpadów komunalnych</w:t>
      </w:r>
      <w:r w:rsidR="00F205F0">
        <w:t>,</w:t>
      </w:r>
    </w:p>
    <w:p w:rsidR="00350FB9" w:rsidRPr="00350FB9" w:rsidRDefault="00350FB9" w:rsidP="009676DC">
      <w:pPr>
        <w:pStyle w:val="NormalnyWeb"/>
        <w:numPr>
          <w:ilvl w:val="0"/>
          <w:numId w:val="2"/>
        </w:numPr>
        <w:spacing w:line="276" w:lineRule="auto"/>
        <w:jc w:val="both"/>
      </w:pPr>
      <w:r w:rsidRPr="00350FB9">
        <w:t>koszty obsługi administracyjnej systemu.</w:t>
      </w:r>
    </w:p>
    <w:p w:rsidR="00AC32CE" w:rsidRPr="00C14620" w:rsidRDefault="00AC32CE" w:rsidP="00C1462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Akcja edukacyjna</w:t>
      </w:r>
    </w:p>
    <w:p w:rsidR="00AC32CE" w:rsidRDefault="00AC32CE" w:rsidP="00AC32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32CE">
        <w:rPr>
          <w:rFonts w:ascii="Times New Roman" w:hAnsi="Times New Roman" w:cs="Times New Roman"/>
          <w:sz w:val="24"/>
          <w:szCs w:val="24"/>
          <w:lang w:eastAsia="pl-PL"/>
        </w:rPr>
        <w:t>Przygotowania przed przejęciem obowiązków przez gminę odbierania i zagospodarowania odpadów komunalnych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polegały na:</w:t>
      </w:r>
    </w:p>
    <w:p w:rsidR="00AC32CE" w:rsidRDefault="00F205F0" w:rsidP="00AC32C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C32CE">
        <w:rPr>
          <w:rFonts w:ascii="Times New Roman" w:hAnsi="Times New Roman" w:cs="Times New Roman"/>
          <w:sz w:val="24"/>
          <w:szCs w:val="24"/>
          <w:lang w:eastAsia="pl-PL"/>
        </w:rPr>
        <w:t xml:space="preserve">rzeprowadzeniu szeregu spotkań z mieszkańcami </w:t>
      </w:r>
      <w:r w:rsidR="00D96938">
        <w:rPr>
          <w:rFonts w:ascii="Times New Roman" w:hAnsi="Times New Roman" w:cs="Times New Roman"/>
          <w:sz w:val="24"/>
          <w:szCs w:val="24"/>
          <w:lang w:eastAsia="pl-PL"/>
        </w:rPr>
        <w:t>we wszystkich sołectwach na terenie gminy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61A6F" w:rsidRDefault="00961A6F" w:rsidP="00AC32C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akcji informacyjnej podczas festynu „Dni Gminy Lesznowola”,</w:t>
      </w:r>
    </w:p>
    <w:p w:rsidR="00D96938" w:rsidRDefault="00F205F0" w:rsidP="00AC32C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przekazaniu</w:t>
      </w:r>
      <w:r w:rsidR="00D96938">
        <w:rPr>
          <w:rFonts w:ascii="Times New Roman" w:hAnsi="Times New Roman" w:cs="Times New Roman"/>
          <w:sz w:val="24"/>
          <w:szCs w:val="24"/>
          <w:lang w:eastAsia="pl-PL"/>
        </w:rPr>
        <w:t xml:space="preserve"> ulotek informacyjnych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96938" w:rsidRDefault="00961A6F" w:rsidP="00AC32C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umieszczeniu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 xml:space="preserve"> harmonogramu i ulotki jak segregować</w:t>
      </w:r>
      <w:r w:rsidR="00D969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odpady komunalne </w:t>
      </w:r>
      <w:r w:rsidR="00D96938">
        <w:rPr>
          <w:rFonts w:ascii="Times New Roman" w:hAnsi="Times New Roman" w:cs="Times New Roman"/>
          <w:sz w:val="24"/>
          <w:szCs w:val="24"/>
          <w:lang w:eastAsia="pl-PL"/>
        </w:rPr>
        <w:t>na tablicach informacyjnych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96938" w:rsidRDefault="00961A6F" w:rsidP="00AC32C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>mieszczeniu informacji</w:t>
      </w:r>
      <w:r w:rsidR="00D96938">
        <w:rPr>
          <w:rFonts w:ascii="Times New Roman" w:hAnsi="Times New Roman" w:cs="Times New Roman"/>
          <w:sz w:val="24"/>
          <w:szCs w:val="24"/>
          <w:lang w:eastAsia="pl-PL"/>
        </w:rPr>
        <w:t xml:space="preserve"> n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96938">
        <w:rPr>
          <w:rFonts w:ascii="Times New Roman" w:hAnsi="Times New Roman" w:cs="Times New Roman"/>
          <w:sz w:val="24"/>
          <w:szCs w:val="24"/>
          <w:lang w:eastAsia="pl-PL"/>
        </w:rPr>
        <w:t xml:space="preserve"> stronie internetowej gminy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>: na czym polega nowy system odbioru i zagospodarowania odpadów, jak wypełnić deklaracje, skąd wziąć dane do jej wypełnienia, do kiedy należy złożyć deklarację</w:t>
      </w:r>
      <w:r w:rsidR="00837287">
        <w:rPr>
          <w:rFonts w:ascii="Times New Roman" w:hAnsi="Times New Roman" w:cs="Times New Roman"/>
          <w:sz w:val="24"/>
          <w:szCs w:val="24"/>
          <w:lang w:eastAsia="pl-PL"/>
        </w:rPr>
        <w:t>, skąd wziąć pojemniki i worki,</w:t>
      </w:r>
      <w:r w:rsidR="00837287" w:rsidRPr="008372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7287">
        <w:rPr>
          <w:rFonts w:ascii="Times New Roman" w:hAnsi="Times New Roman" w:cs="Times New Roman"/>
          <w:sz w:val="24"/>
          <w:szCs w:val="24"/>
          <w:lang w:eastAsia="pl-PL"/>
        </w:rPr>
        <w:t>jak je oznaczyć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96938" w:rsidRDefault="00F205F0" w:rsidP="00AC32C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96938">
        <w:rPr>
          <w:rFonts w:ascii="Times New Roman" w:hAnsi="Times New Roman" w:cs="Times New Roman"/>
          <w:sz w:val="24"/>
          <w:szCs w:val="24"/>
          <w:lang w:eastAsia="pl-PL"/>
        </w:rPr>
        <w:t>ostarczeniu formularza deklara</w:t>
      </w:r>
      <w:r w:rsidR="004A78C8">
        <w:rPr>
          <w:rFonts w:ascii="Times New Roman" w:hAnsi="Times New Roman" w:cs="Times New Roman"/>
          <w:sz w:val="24"/>
          <w:szCs w:val="24"/>
          <w:lang w:eastAsia="pl-PL"/>
        </w:rPr>
        <w:t>cji do wszystkich nieruchomości wraz z instrukcją wypełnienia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268DE" w:rsidRPr="005268DE" w:rsidRDefault="005268DE" w:rsidP="005268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 wejściem w życie gminnego systemu odbioru odpadów komunalnych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 xml:space="preserve"> odbył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 xml:space="preserve"> się</w:t>
      </w:r>
      <w:r w:rsidR="001F4D90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268DE" w:rsidRDefault="00F205F0" w:rsidP="00C82AC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dostarczenie </w:t>
      </w:r>
      <w:r w:rsidR="005268DE" w:rsidRPr="005268DE">
        <w:rPr>
          <w:rFonts w:ascii="Times New Roman" w:hAnsi="Times New Roman" w:cs="Times New Roman"/>
          <w:sz w:val="24"/>
          <w:szCs w:val="24"/>
          <w:lang w:eastAsia="pl-PL"/>
        </w:rPr>
        <w:t>harmonogramu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78C8">
        <w:rPr>
          <w:rFonts w:ascii="Times New Roman" w:hAnsi="Times New Roman" w:cs="Times New Roman"/>
          <w:sz w:val="24"/>
          <w:szCs w:val="24"/>
          <w:lang w:eastAsia="pl-PL"/>
        </w:rPr>
        <w:t xml:space="preserve">odbioru odpadów </w:t>
      </w:r>
      <w:r w:rsidR="005268DE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5268DE" w:rsidRPr="005268DE">
        <w:rPr>
          <w:rFonts w:ascii="Times New Roman" w:hAnsi="Times New Roman" w:cs="Times New Roman"/>
          <w:sz w:val="24"/>
          <w:szCs w:val="24"/>
          <w:lang w:eastAsia="pl-PL"/>
        </w:rPr>
        <w:t>ulotk</w:t>
      </w:r>
      <w:r w:rsidR="005268D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268DE" w:rsidRPr="005268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1A6F">
        <w:rPr>
          <w:rFonts w:ascii="Times New Roman" w:hAnsi="Times New Roman" w:cs="Times New Roman"/>
          <w:sz w:val="24"/>
          <w:szCs w:val="24"/>
          <w:lang w:eastAsia="pl-PL"/>
        </w:rPr>
        <w:t xml:space="preserve">informacyjnej </w:t>
      </w:r>
      <w:r w:rsidR="005268DE" w:rsidRPr="005268DE">
        <w:rPr>
          <w:rFonts w:ascii="Times New Roman" w:hAnsi="Times New Roman" w:cs="Times New Roman"/>
          <w:sz w:val="24"/>
          <w:szCs w:val="24"/>
          <w:lang w:eastAsia="pl-PL"/>
        </w:rPr>
        <w:t xml:space="preserve">jak poprawnie prowadzić </w:t>
      </w:r>
      <w:r w:rsidR="005268DE">
        <w:rPr>
          <w:rFonts w:ascii="Times New Roman" w:hAnsi="Times New Roman" w:cs="Times New Roman"/>
          <w:sz w:val="24"/>
          <w:szCs w:val="24"/>
          <w:lang w:eastAsia="pl-PL"/>
        </w:rPr>
        <w:t xml:space="preserve">segregację odpadów komunalnych 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>wykonan</w:t>
      </w:r>
      <w:r w:rsidR="00EF24D3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 skrzynek mieszkańców,</w:t>
      </w:r>
    </w:p>
    <w:p w:rsidR="005268DE" w:rsidRDefault="00961A6F" w:rsidP="005268D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zamieszczeniu</w:t>
      </w:r>
      <w:r w:rsidR="008372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 xml:space="preserve">harmonogramu i ulotki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informacyjnej 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>jak segregować</w:t>
      </w:r>
      <w:r w:rsidR="005268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odpady komunalne </w:t>
      </w:r>
      <w:r w:rsidR="005268DE">
        <w:rPr>
          <w:rFonts w:ascii="Times New Roman" w:hAnsi="Times New Roman" w:cs="Times New Roman"/>
          <w:sz w:val="24"/>
          <w:szCs w:val="24"/>
          <w:lang w:eastAsia="pl-PL"/>
        </w:rPr>
        <w:t>na tablicach informacyjnych</w:t>
      </w:r>
      <w:r w:rsidR="00EF24D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5268DE" w:rsidRDefault="00F205F0" w:rsidP="005268D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D64B1">
        <w:rPr>
          <w:rFonts w:ascii="Times New Roman" w:hAnsi="Times New Roman" w:cs="Times New Roman"/>
          <w:sz w:val="24"/>
          <w:szCs w:val="24"/>
          <w:lang w:eastAsia="pl-PL"/>
        </w:rPr>
        <w:t>mieszczeniu harmonogramu i ulotki jak segregować</w:t>
      </w:r>
      <w:r w:rsidR="001F4D90">
        <w:rPr>
          <w:rFonts w:ascii="Times New Roman" w:hAnsi="Times New Roman" w:cs="Times New Roman"/>
          <w:sz w:val="24"/>
          <w:szCs w:val="24"/>
          <w:lang w:eastAsia="pl-PL"/>
        </w:rPr>
        <w:t xml:space="preserve"> odpady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 komunalne</w:t>
      </w:r>
      <w:r w:rsidR="001F4D90">
        <w:rPr>
          <w:rFonts w:ascii="Times New Roman" w:hAnsi="Times New Roman" w:cs="Times New Roman"/>
          <w:sz w:val="24"/>
          <w:szCs w:val="24"/>
          <w:lang w:eastAsia="pl-PL"/>
        </w:rPr>
        <w:t>, jak oznaczyć pojemniki i worki</w:t>
      </w:r>
      <w:r w:rsidR="005268DE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268DE">
        <w:rPr>
          <w:rFonts w:ascii="Times New Roman" w:hAnsi="Times New Roman" w:cs="Times New Roman"/>
          <w:sz w:val="24"/>
          <w:szCs w:val="24"/>
          <w:lang w:eastAsia="pl-PL"/>
        </w:rPr>
        <w:t>stronie internetowej gminy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76357" w:rsidRDefault="00376357" w:rsidP="004A78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A78C8" w:rsidRDefault="00376357" w:rsidP="004A78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celu poprawnego przeprowadzenia 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 xml:space="preserve">pierwszej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mobilnej zbiórki odpadów </w:t>
      </w:r>
      <w:r w:rsidR="005E63EE">
        <w:rPr>
          <w:rFonts w:ascii="Times New Roman" w:hAnsi="Times New Roman" w:cs="Times New Roman"/>
          <w:sz w:val="24"/>
          <w:szCs w:val="24"/>
          <w:lang w:eastAsia="pl-PL"/>
        </w:rPr>
        <w:t>gabaryt</w:t>
      </w:r>
      <w:r w:rsidR="00961A6F">
        <w:rPr>
          <w:rFonts w:ascii="Times New Roman" w:hAnsi="Times New Roman" w:cs="Times New Roman"/>
          <w:sz w:val="24"/>
          <w:szCs w:val="24"/>
          <w:lang w:eastAsia="pl-PL"/>
        </w:rPr>
        <w:t>owych</w:t>
      </w:r>
      <w:r w:rsidR="005E63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24D3">
        <w:rPr>
          <w:rFonts w:ascii="Times New Roman" w:hAnsi="Times New Roman" w:cs="Times New Roman"/>
          <w:sz w:val="24"/>
          <w:szCs w:val="24"/>
          <w:lang w:eastAsia="pl-PL"/>
        </w:rPr>
        <w:t>wykonano:</w:t>
      </w:r>
    </w:p>
    <w:p w:rsidR="004A78C8" w:rsidRPr="00AB7B3C" w:rsidRDefault="00961A6F" w:rsidP="00AB7B3C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dostarczono</w:t>
      </w:r>
      <w:r w:rsidR="00EF24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76357">
        <w:rPr>
          <w:rFonts w:ascii="Times New Roman" w:hAnsi="Times New Roman" w:cs="Times New Roman"/>
          <w:sz w:val="24"/>
          <w:szCs w:val="24"/>
          <w:lang w:eastAsia="pl-PL"/>
        </w:rPr>
        <w:t>do skrzynek</w:t>
      </w:r>
      <w:r w:rsidR="00EF24D3">
        <w:rPr>
          <w:rFonts w:ascii="Times New Roman" w:hAnsi="Times New Roman" w:cs="Times New Roman"/>
          <w:sz w:val="24"/>
          <w:szCs w:val="24"/>
          <w:lang w:eastAsia="pl-PL"/>
        </w:rPr>
        <w:t xml:space="preserve"> pocztowych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harmonogram</w:t>
      </w:r>
      <w:r w:rsidR="004A78C8" w:rsidRPr="005268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78C8">
        <w:rPr>
          <w:rFonts w:ascii="Times New Roman" w:hAnsi="Times New Roman" w:cs="Times New Roman"/>
          <w:sz w:val="24"/>
          <w:szCs w:val="24"/>
          <w:lang w:eastAsia="pl-PL"/>
        </w:rPr>
        <w:t>odbioru odpadów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komunalnych</w:t>
      </w:r>
      <w:r w:rsidR="00EF24D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 xml:space="preserve">i harmonogramu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odbioru w 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>mobiln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 xml:space="preserve"> punk</w:t>
      </w:r>
      <w:r>
        <w:rPr>
          <w:rFonts w:ascii="Times New Roman" w:hAnsi="Times New Roman" w:cs="Times New Roman"/>
          <w:sz w:val="24"/>
          <w:szCs w:val="24"/>
          <w:lang w:eastAsia="pl-PL"/>
        </w:rPr>
        <w:t>cie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 xml:space="preserve"> selektywnej zbiórki Odpadów PSZOK 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oraz</w:t>
      </w:r>
      <w:r w:rsidR="004A78C8" w:rsidRPr="00AB7B3C">
        <w:rPr>
          <w:rFonts w:ascii="Times New Roman" w:hAnsi="Times New Roman" w:cs="Times New Roman"/>
          <w:sz w:val="24"/>
          <w:szCs w:val="24"/>
          <w:lang w:eastAsia="pl-PL"/>
        </w:rPr>
        <w:t xml:space="preserve"> ulotki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informacyjnej</w:t>
      </w:r>
      <w:r w:rsidR="004A78C8" w:rsidRPr="00AB7B3C">
        <w:rPr>
          <w:rFonts w:ascii="Times New Roman" w:hAnsi="Times New Roman" w:cs="Times New Roman"/>
          <w:sz w:val="24"/>
          <w:szCs w:val="24"/>
          <w:lang w:eastAsia="pl-PL"/>
        </w:rPr>
        <w:t xml:space="preserve"> jak poprawnie prowadzić segregację odpadów </w:t>
      </w:r>
      <w:r w:rsidR="00AB7B3C" w:rsidRPr="00AB7B3C">
        <w:rPr>
          <w:rFonts w:ascii="Times New Roman" w:hAnsi="Times New Roman" w:cs="Times New Roman"/>
          <w:sz w:val="24"/>
          <w:szCs w:val="24"/>
          <w:lang w:eastAsia="pl-PL"/>
        </w:rPr>
        <w:t>komunalnych</w:t>
      </w:r>
      <w:r w:rsidR="005E63E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>jak oznaczać worki i pojemniki</w:t>
      </w:r>
      <w:r w:rsidR="00EF24D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4A78C8" w:rsidRDefault="00EF24D3" w:rsidP="004A78C8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>ywieszeni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na tablicach informacyjnych</w:t>
      </w:r>
      <w:r w:rsidR="00DE7D1C" w:rsidRPr="005268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7B3C" w:rsidRPr="005268DE">
        <w:rPr>
          <w:rFonts w:ascii="Times New Roman" w:hAnsi="Times New Roman" w:cs="Times New Roman"/>
          <w:sz w:val="24"/>
          <w:szCs w:val="24"/>
          <w:lang w:eastAsia="pl-PL"/>
        </w:rPr>
        <w:t xml:space="preserve">harmonogramu 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 xml:space="preserve">odbioru odpadów 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 xml:space="preserve">komunalnych </w:t>
      </w:r>
      <w:r w:rsidR="00AB7B3C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harmonogramu odbioru w mobilnym punkcie selektywnej zbiórki Odpadów PSZOK oraz</w:t>
      </w:r>
      <w:r w:rsidR="00DE7D1C" w:rsidRPr="00AB7B3C">
        <w:rPr>
          <w:rFonts w:ascii="Times New Roman" w:hAnsi="Times New Roman" w:cs="Times New Roman"/>
          <w:sz w:val="24"/>
          <w:szCs w:val="24"/>
          <w:lang w:eastAsia="pl-PL"/>
        </w:rPr>
        <w:t xml:space="preserve"> ulotki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 xml:space="preserve"> informacyjnej</w:t>
      </w:r>
      <w:r w:rsidR="00DE7D1C" w:rsidRPr="00AB7B3C">
        <w:rPr>
          <w:rFonts w:ascii="Times New Roman" w:hAnsi="Times New Roman" w:cs="Times New Roman"/>
          <w:sz w:val="24"/>
          <w:szCs w:val="24"/>
          <w:lang w:eastAsia="pl-PL"/>
        </w:rPr>
        <w:t xml:space="preserve"> jak poprawnie prowadzić segregację odpadów komunalnych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, jak oznaczać worki i pojemniki,</w:t>
      </w:r>
    </w:p>
    <w:p w:rsidR="004A78C8" w:rsidRDefault="00EF24D3" w:rsidP="004A78C8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iesz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enie ważnych i</w:t>
      </w:r>
      <w:r w:rsidR="004A78C8">
        <w:rPr>
          <w:rFonts w:ascii="Times New Roman" w:hAnsi="Times New Roman" w:cs="Times New Roman"/>
          <w:sz w:val="24"/>
          <w:szCs w:val="24"/>
          <w:lang w:eastAsia="pl-PL"/>
        </w:rPr>
        <w:t>nformacj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i dotyczących systemu odbioru odpadów</w:t>
      </w:r>
      <w:r w:rsidR="004A78C8">
        <w:rPr>
          <w:rFonts w:ascii="Times New Roman" w:hAnsi="Times New Roman" w:cs="Times New Roman"/>
          <w:sz w:val="24"/>
          <w:szCs w:val="24"/>
          <w:lang w:eastAsia="pl-PL"/>
        </w:rPr>
        <w:t xml:space="preserve"> na stronie internetowej gminy;</w:t>
      </w:r>
    </w:p>
    <w:p w:rsidR="004A78C8" w:rsidRDefault="00EF24D3" w:rsidP="004A78C8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rzesyłanie i</w:t>
      </w:r>
      <w:r w:rsidR="004A78C8" w:rsidRPr="004A78C8">
        <w:rPr>
          <w:rFonts w:ascii="Times New Roman" w:hAnsi="Times New Roman" w:cs="Times New Roman"/>
          <w:sz w:val="24"/>
          <w:szCs w:val="24"/>
          <w:lang w:eastAsia="pl-PL"/>
        </w:rPr>
        <w:t>nformacj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4A78C8" w:rsidRPr="004A78C8">
        <w:rPr>
          <w:rFonts w:ascii="Times New Roman" w:hAnsi="Times New Roman" w:cs="Times New Roman"/>
          <w:sz w:val="24"/>
          <w:szCs w:val="24"/>
          <w:lang w:eastAsia="pl-PL"/>
        </w:rPr>
        <w:t xml:space="preserve"> za pośrednictwem systemu SMS 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do mieszkańców, którzy zarejestrowali się w gminnym systemie SMS,</w:t>
      </w:r>
    </w:p>
    <w:p w:rsidR="004A78C8" w:rsidRDefault="00EF24D3" w:rsidP="004A78C8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4A78C8">
        <w:rPr>
          <w:rFonts w:ascii="Times New Roman" w:hAnsi="Times New Roman" w:cs="Times New Roman"/>
          <w:sz w:val="24"/>
          <w:szCs w:val="24"/>
          <w:lang w:eastAsia="pl-PL"/>
        </w:rPr>
        <w:t xml:space="preserve">izyty pracowników Urzędu Gminny Lesznowola na nieruchomościach zamieszkałych i niezamieszkałych w celu wyjaśnienia 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 xml:space="preserve">kwestii </w:t>
      </w:r>
      <w:r w:rsidR="004A78C8">
        <w:rPr>
          <w:rFonts w:ascii="Times New Roman" w:hAnsi="Times New Roman" w:cs="Times New Roman"/>
          <w:sz w:val="24"/>
          <w:szCs w:val="24"/>
          <w:lang w:eastAsia="pl-PL"/>
        </w:rPr>
        <w:t>przygotowan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ia odpadów do odbioru oraz omówienie możliwości dojazdu do nieruchomości;</w:t>
      </w:r>
    </w:p>
    <w:p w:rsidR="00DE7D1C" w:rsidRPr="00DE7D1C" w:rsidRDefault="00EF24D3" w:rsidP="00F9074E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9074E" w:rsidRPr="00F9074E">
        <w:rPr>
          <w:rFonts w:ascii="Times New Roman" w:hAnsi="Times New Roman" w:cs="Times New Roman"/>
          <w:sz w:val="24"/>
          <w:szCs w:val="24"/>
          <w:lang w:eastAsia="pl-PL"/>
        </w:rPr>
        <w:t xml:space="preserve">yjaśnienie przyczyn braku terminowego odbioru odpadów. </w:t>
      </w:r>
      <w:r w:rsidR="004A78C8" w:rsidRPr="00F9074E">
        <w:rPr>
          <w:rFonts w:ascii="Times New Roman" w:hAnsi="Times New Roman" w:cs="Times New Roman"/>
          <w:sz w:val="24"/>
          <w:szCs w:val="24"/>
          <w:lang w:eastAsia="pl-PL"/>
        </w:rPr>
        <w:t xml:space="preserve">Spotkania </w:t>
      </w:r>
      <w:r w:rsidR="00C82AC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A78C8" w:rsidRPr="00F9074E">
        <w:rPr>
          <w:rFonts w:ascii="Times New Roman" w:hAnsi="Times New Roman" w:cs="Times New Roman"/>
          <w:sz w:val="24"/>
          <w:szCs w:val="24"/>
          <w:lang w:eastAsia="pl-PL"/>
        </w:rPr>
        <w:t>z mieszk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ańcami na terenie nieruchomości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E7D1C" w:rsidRPr="00DE7D1C" w:rsidRDefault="00F9074E" w:rsidP="00DE7D1C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kontrola czasu wystawienia odpadów komunalnych, </w:t>
      </w:r>
    </w:p>
    <w:p w:rsidR="00DE7D1C" w:rsidRPr="00DE7D1C" w:rsidRDefault="00F9074E" w:rsidP="00DE7D1C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oznaczeni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pojemników, </w:t>
      </w:r>
    </w:p>
    <w:p w:rsidR="00DE7D1C" w:rsidRPr="00DE7D1C" w:rsidRDefault="00DE7D1C" w:rsidP="00DE7D1C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wykonanie 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niezależn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 wejś</w:t>
      </w:r>
      <w:r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 do otwart</w:t>
      </w:r>
      <w:r>
        <w:rPr>
          <w:rFonts w:ascii="Times New Roman" w:hAnsi="Times New Roman" w:cs="Times New Roman"/>
          <w:sz w:val="24"/>
          <w:szCs w:val="24"/>
          <w:lang w:eastAsia="pl-PL"/>
        </w:rPr>
        <w:t>ych altan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 śmietnikow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DE7D1C" w:rsidRPr="00DE7D1C" w:rsidRDefault="00F9074E" w:rsidP="00DE7D1C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prawidłowa segregacja odpadów, </w:t>
      </w:r>
    </w:p>
    <w:p w:rsidR="00AC32CE" w:rsidRPr="00F9074E" w:rsidRDefault="00DE7D1C" w:rsidP="00DE7D1C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stan 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dr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g prywatn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 xml:space="preserve"> (nośność, szerokość, skrajnia, możliwość zawrócenia);</w:t>
      </w:r>
    </w:p>
    <w:p w:rsidR="00F9074E" w:rsidRPr="00F9074E" w:rsidRDefault="00F9074E" w:rsidP="00F9074E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620" w:rsidRPr="00C14620" w:rsidRDefault="00C14620" w:rsidP="00C1462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Podmioty gospodarcze świadczące usługi odbioru i zagospodarowania odpadów komunaln</w:t>
      </w:r>
      <w:r w:rsidR="00EF2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na terenie Gminy Lesznowola przed wejściem w życie gminnego systemu odbioru i zagospodarowania odpadów komunalnych.</w:t>
      </w:r>
    </w:p>
    <w:p w:rsidR="00B47E2C" w:rsidRPr="00904716" w:rsidRDefault="00B47E2C" w:rsidP="00B47E2C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C14620" w:rsidRDefault="00904716" w:rsidP="00C1462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32CD">
        <w:rPr>
          <w:rFonts w:ascii="Times New Roman" w:hAnsi="Times New Roman" w:cs="Times New Roman"/>
          <w:sz w:val="24"/>
          <w:szCs w:val="24"/>
          <w:lang w:eastAsia="pl-PL"/>
        </w:rPr>
        <w:t>W okresie od 01.01.2013r. do 30.06.2013r. odbiór odpadów komunalnych na terenie Gminy Lesznowola prowadzony był przez podmioty gospodarcze na podstawie indywidualnych umów o świadczenie usług odbierania i zagos</w:t>
      </w:r>
      <w:r w:rsidR="00C14620">
        <w:rPr>
          <w:rFonts w:ascii="Times New Roman" w:hAnsi="Times New Roman" w:cs="Times New Roman"/>
          <w:sz w:val="24"/>
          <w:szCs w:val="24"/>
          <w:lang w:eastAsia="pl-PL"/>
        </w:rPr>
        <w:t>podarowania odpadów przez firmy.</w:t>
      </w:r>
      <w:r w:rsidRPr="000E32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04716" w:rsidRPr="000E32CD" w:rsidRDefault="00C14620" w:rsidP="00C1462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7A8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wpisanych do rejestru działalności regulowanego prowadzonego przez Wójta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Lesznowola: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660"/>
      </w:tblGrid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Ag-Complex Sp. z o.o., ul. Marywilska 44, 03-042 Warszawa;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Aminex Sp. z o.o. ul. Poznańska 129/133, 05-850 Ożarów Mazowiecki;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Arkazen  Zenon Ciarka ul. Czysta 9, 05-816 Opacz Mała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Bkf Warszawa Wojciech Krzemieniewski ul. Szwoleżerów 91 Lok 1, 05-091 Ząbki;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Byś Wojciech Byśkiniewicz, ul. Arkuszowa 43, 01-934 Warszawa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 Lux Usługi Porządkowe Zygmunt Bielecki ul. Zakole 11, 05-532 Baniocha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Eko-Bilans Gospodarka Odpadami Tomasz Drzyzga ul. Smulikowskiego 1/3 Lok. 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00-389 Warszawa;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Eko-Hetman Sp. z o.o. ul. Turystyczna 50, 05-830 Nadarzyn;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Ekom Sp. z o.o. ul. Płytowa 1, 03-046 Warszawa;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Firma Usługowo-Handlowa "Wilk" Piotr Wilk ul. Słoneczna 2c, 05-540 Krupia Wólka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Jarper Sp. z o.o., Kol. Warszawska, Al. Krakowska 108a, 05-552 Wólka Kosowska;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 Piotr Makowski ul. Jaworskiego Henryka Księcia 21m Lok 18, 05520 Konstancin-Jeziorna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Miejski Zakład Oczyszczania W Pruszkowie Sp. z o.o. ul. Bryły 6, 05-820 Pruszków, 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Miejskie Przedsiębiorstwo Oczyszczania w m. St. Warszawa ul. Obozowa 43, 01-161 Warszawa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Miejskie Przedsiębiorstwo Robót Ogrodniczych Sp. z o.o. ul. Rostafińskich Józefa I Jana 1, 02-593 Warszawa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970B18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MPK</w:t>
            </w:r>
            <w:r w:rsidR="00F16407"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 ul. Kołobrzeska 5, 07-401 Ostrołęka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P.U. Hetman Sp. z o.o. Al. Krakowska 110/114, 02-284 Warszawa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P.U. Koma A. Miazga ul. Lipowa 18, 05-506 Magdalenka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Partner Dariusz Apelski ul. Płytowa 1, 03-046 Warszawa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Polsuper Sp. z o.o. ul. Krakowskie Przedmieście 4/6, 00-333 Warszawa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970B18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PPUH</w:t>
            </w:r>
            <w:r w:rsidR="00F16407"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„Czyścioch” Sp. z o.o. ul. 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F16407"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eberga 20, 15-691 Białystok;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Prima Sp. z o.o. Sp. K. ul. Jana Kazimierza 1 Lok. 29, 01248 Warszawa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Handlowo-Usługowe Nord Krzysztof ul. Bernardyńska 16 Lok. 43,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02-904 Warszawa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Oczyszczania Miasta Eko Serwis Sp. z o.o., ul. Nadbzurzańska 1/3,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99-400 Łowicz; 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Usług Komunalnych Sita Piaseczno ul. Techniczna 6, 05-500 Piaseczno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Wywozu Nieczystości Stałych Almax Sp. z o.o. ul. Wrocławska 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26-600 Radom;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Remondis Otwock Sp. z o.o. ul. Johna Lennona 4, 05-400 Otwock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Remondis Sp. z o.o., ul. Zawodzie 16, 02981 Warszawa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Sir-Com Stanisław Zajączkowski, ul. Krasickiego 65, 05-500 Nowa Iwiczna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Sita Polska Sp. z o.o., ul. Zawodzie 5, 02-981 Warszawa;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Komunalne i Transportowe Filip Stygiński ul. Białobrzeska 30 Lok. 58, 02-340 Warszawa;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Komunalne i Transportowe Łukasz Wilk ul. Zielna 1, 05-500 Piaseczno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Transportowe i Komunalne Krzysztof Żak ul. Lipowa 9, 26-260 Fałków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 Pd Sp. z o.o. ul. Zielonej Łąki 1a, 05-502 Wólka Kozodawska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Wywóz Nieczystości Płynnych i Stałych Krzysztof Bernaciak, Bobrowiec,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Mazowiecka 56, 05-500 Piaseczno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Wywóz Nieczystości Stałych „Czyścioszek” Anna Radecka ul. Miła 2, 05-503 Głosków;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Usług Komunalnych „Błysk” Sp. z o.o. ul. Piastowa 2, 05-400 Otwock;</w:t>
            </w:r>
          </w:p>
        </w:tc>
      </w:tr>
      <w:tr w:rsidR="00F16407" w:rsidRPr="00F16407" w:rsidTr="00F1640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Ziemia Polska Sp. z o.o., ul. Partyzantów 4, 05-850 Ożarów Mazowiecki;</w:t>
            </w:r>
          </w:p>
        </w:tc>
      </w:tr>
      <w:tr w:rsidR="00F16407" w:rsidRPr="00F16407" w:rsidTr="00F164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07" w:rsidRPr="00F16407" w:rsidRDefault="00F16407" w:rsidP="009676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Zofia Tokaj Eugeniusz Tokaj Wspólnicy Spółki Cywil ul. Noskowskiego Zygmunta 2 Lok. 47, 02-746 Warszawa</w:t>
            </w:r>
          </w:p>
        </w:tc>
      </w:tr>
    </w:tbl>
    <w:p w:rsidR="00203BE4" w:rsidRDefault="00203BE4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14620" w:rsidRPr="00C14620" w:rsidRDefault="00AC5F5F" w:rsidP="00C1462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Sposób</w:t>
      </w:r>
      <w:r w:rsidR="00C1462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wyłonienia podmiotu odbierającego odpady komunalne </w:t>
      </w:r>
      <w:r w:rsidR="00C14620"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 1 lipca </w:t>
      </w:r>
      <w:r w:rsidR="00C1462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C14620"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2013 r.</w:t>
      </w:r>
    </w:p>
    <w:p w:rsidR="00DB397E" w:rsidRDefault="00DB397E" w:rsidP="009676D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97E">
        <w:rPr>
          <w:rFonts w:ascii="Times New Roman" w:hAnsi="Times New Roman" w:cs="Times New Roman"/>
          <w:sz w:val="24"/>
          <w:szCs w:val="24"/>
          <w:lang w:eastAsia="pl-PL"/>
        </w:rPr>
        <w:t>W związku z przejęciem obowiązku odbierania i zagospodarowania odpadów komunalnych</w:t>
      </w:r>
      <w:r w:rsidR="00B17032">
        <w:rPr>
          <w:rFonts w:ascii="Times New Roman" w:hAnsi="Times New Roman" w:cs="Times New Roman"/>
          <w:sz w:val="24"/>
          <w:szCs w:val="24"/>
          <w:lang w:eastAsia="pl-PL"/>
        </w:rPr>
        <w:t xml:space="preserve"> od 1 lipca 2013 r. przez gminy</w:t>
      </w:r>
      <w:r w:rsidRPr="00DB397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1703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14620">
        <w:rPr>
          <w:rFonts w:ascii="Times New Roman" w:hAnsi="Times New Roman" w:cs="Times New Roman"/>
          <w:sz w:val="24"/>
          <w:szCs w:val="24"/>
          <w:lang w:eastAsia="pl-PL"/>
        </w:rPr>
        <w:t xml:space="preserve">nia </w:t>
      </w:r>
      <w:r w:rsidRPr="00DB397E">
        <w:rPr>
          <w:rFonts w:ascii="Times New Roman" w:hAnsi="Times New Roman" w:cs="Times New Roman"/>
          <w:sz w:val="24"/>
          <w:szCs w:val="24"/>
          <w:lang w:eastAsia="pl-PL"/>
        </w:rPr>
        <w:t>17.04.2013 r</w:t>
      </w:r>
      <w:r w:rsidR="00C14620">
        <w:rPr>
          <w:rFonts w:ascii="Times New Roman" w:hAnsi="Times New Roman" w:cs="Times New Roman"/>
          <w:sz w:val="24"/>
          <w:szCs w:val="24"/>
          <w:lang w:eastAsia="pl-PL"/>
        </w:rPr>
        <w:t>. został</w:t>
      </w:r>
      <w:r w:rsidRPr="00DB397E">
        <w:rPr>
          <w:rFonts w:ascii="Times New Roman" w:hAnsi="Times New Roman" w:cs="Times New Roman"/>
          <w:sz w:val="24"/>
          <w:szCs w:val="24"/>
          <w:lang w:eastAsia="pl-PL"/>
        </w:rPr>
        <w:t xml:space="preserve"> ogłoszon</w:t>
      </w:r>
      <w:r w:rsidR="00C14620">
        <w:rPr>
          <w:rFonts w:ascii="Times New Roman" w:hAnsi="Times New Roman" w:cs="Times New Roman"/>
          <w:sz w:val="24"/>
          <w:szCs w:val="24"/>
          <w:lang w:eastAsia="pl-PL"/>
        </w:rPr>
        <w:t xml:space="preserve">y przetarg </w:t>
      </w:r>
      <w:r w:rsidR="00C1462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nieograniczony </w:t>
      </w:r>
      <w:r w:rsidRPr="00DB397E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EF24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>dbiór i zagospodarowanie odpadów komunalnych od właścicieli nieruchomości zamieszkałych i nie</w:t>
      </w:r>
      <w:r w:rsidR="00CB3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>zamieszkałych na terenie Gminy Lesznowola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397E" w:rsidRPr="00DB397E" w:rsidRDefault="00DB397E" w:rsidP="009676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97E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>było</w:t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 xml:space="preserve"> odbieranie i zagospodarowanie wskazanych w opisie zamówienia odpadów komunalnych, z nieruchomości na których zamieszkują mieszkańcy, oraz nieruchomości na których nie zamieszkują mieszkańcy a powstają odpady komunalne, położonych na terenie gminy Lesznowola, w sposób zapewniający osiągnięcie odpowiednich poziomów recyklingu, przygotowania do ponownego użycia i odzysku innymi metodami oraz ograniczenie odpadów komunalnych ulegających biodegradacji przekazywanych </w:t>
      </w:r>
      <w:r w:rsidR="00BE4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 xml:space="preserve">do składowania oraz w sposób zgodny z przepisami ustawy z dnia 13 września 1996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 xml:space="preserve">o utrzymaniu czystości i porządku w gminach (t.j. Dz. U. z 2012 r. poz. 391, z późn. zm.), ustawy z dnia 14 grudnia 2012 r. o odpadach (Dz.U. z 2013 r. poz. 21), Rozporządzenia Ministra Środowiska z dnia 11 stycznia 2012r., w sprawie szczególnych wymagań w zakresie odbierania odpadów komunalnych od właścicieli nieruchomości (Dz.U. z 2013r., poz. 122), zapisami Wojewódzkiego Planu Gospodarki Odpadami, przyjętego uchwałą Sejmiku Województwa Mazowieckiego Nr 211/12 z dnia 22 października 2012 r. w sprawie uchwalenia Wojewódzkiego Planu Gospodarki Odpadami dla Mazowsza na lata 2012 - 2017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>z uwzględnieniem lat 2018 - 2023 z załącznikami, Regulaminu utrzymania czystości i porządku na terenie Gminy Lesznowola oraz innymi przepisami prawa miejscowego.</w:t>
      </w:r>
    </w:p>
    <w:p w:rsidR="0064574A" w:rsidRDefault="0064574A" w:rsidP="009676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Początkowa szacunkowa całkowita wartość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na kwotę 1</w:t>
      </w:r>
      <w:r w:rsidR="00A6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849</w:t>
      </w:r>
      <w:r w:rsidR="00A6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A63465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>ez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5D3" w:rsidRDefault="0064574A" w:rsidP="005375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ofertami przetargowymi </w:t>
      </w:r>
      <w:r w:rsidR="00B22DD8">
        <w:rPr>
          <w:rFonts w:ascii="Times New Roman" w:hAnsi="Times New Roman" w:cs="Times New Roman"/>
          <w:sz w:val="24"/>
          <w:szCs w:val="24"/>
          <w:lang w:eastAsia="pl-PL"/>
        </w:rPr>
        <w:t xml:space="preserve">wyłoniono </w:t>
      </w:r>
      <w:r w:rsidR="00B22DD8" w:rsidRPr="00B22DD8">
        <w:rPr>
          <w:rFonts w:ascii="Times New Roman" w:hAnsi="Times New Roman" w:cs="Times New Roman"/>
          <w:sz w:val="24"/>
          <w:szCs w:val="24"/>
          <w:lang w:eastAsia="pl-PL"/>
        </w:rPr>
        <w:t>Przedsiębiorstwo - Produkcyjno - Handlowo - Usługowe „LEKARO” Jolanta</w:t>
      </w:r>
      <w:r w:rsidR="00B22D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22DD8" w:rsidRPr="00B22DD8">
        <w:rPr>
          <w:rFonts w:ascii="Times New Roman" w:hAnsi="Times New Roman" w:cs="Times New Roman"/>
          <w:sz w:val="24"/>
          <w:szCs w:val="24"/>
          <w:lang w:eastAsia="pl-PL"/>
        </w:rPr>
        <w:t>Zagórska z siedzibą: Wola Ducka 70A, 05-408 Glinianka, który złożył najkorzystniejszą ofertę w postępowaniu</w:t>
      </w:r>
      <w:r w:rsidR="00B22D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22DD8" w:rsidRPr="00B22DD8">
        <w:rPr>
          <w:rFonts w:ascii="Times New Roman" w:hAnsi="Times New Roman" w:cs="Times New Roman"/>
          <w:sz w:val="24"/>
          <w:szCs w:val="24"/>
          <w:lang w:eastAsia="pl-PL"/>
        </w:rPr>
        <w:t>o udzielenie zamów</w:t>
      </w:r>
      <w:r w:rsidR="00B22DD8">
        <w:rPr>
          <w:rFonts w:ascii="Times New Roman" w:hAnsi="Times New Roman" w:cs="Times New Roman"/>
          <w:sz w:val="24"/>
          <w:szCs w:val="24"/>
          <w:lang w:eastAsia="pl-PL"/>
        </w:rPr>
        <w:t xml:space="preserve">ienia publicznego - </w:t>
      </w:r>
      <w:r w:rsidR="00B22DD8" w:rsidRPr="00B22DD8">
        <w:rPr>
          <w:rFonts w:ascii="Times New Roman" w:hAnsi="Times New Roman" w:cs="Times New Roman"/>
          <w:sz w:val="24"/>
          <w:szCs w:val="24"/>
          <w:lang w:eastAsia="pl-PL"/>
        </w:rPr>
        <w:t>uzyskał łącznie: 100,00 pkt.</w:t>
      </w:r>
      <w:r w:rsidR="00B22D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22DD8"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Podmiot odmówił zawarcia umowy na realizację przedmiotowego zamówienia</w:t>
      </w:r>
      <w:r w:rsidR="00C1462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22DD8" w:rsidRPr="00B22D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22DD8" w:rsidRDefault="00B22DD8" w:rsidP="005375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2DD8">
        <w:rPr>
          <w:rFonts w:ascii="Times New Roman" w:hAnsi="Times New Roman" w:cs="Times New Roman"/>
          <w:sz w:val="24"/>
          <w:szCs w:val="24"/>
          <w:lang w:eastAsia="pl-PL"/>
        </w:rPr>
        <w:t>Zamawiający działając na podstawie art. 94 ust. 3 ustawy Prawo zamówień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22DD8">
        <w:rPr>
          <w:rFonts w:ascii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B3E7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22DD8">
        <w:rPr>
          <w:rFonts w:ascii="Times New Roman" w:hAnsi="Times New Roman" w:cs="Times New Roman"/>
          <w:sz w:val="24"/>
          <w:szCs w:val="24"/>
          <w:lang w:eastAsia="pl-PL"/>
        </w:rPr>
        <w:t>(tj. z 2010r., Dz. U. Nr 113, poz. 759 z późn. zm.) dokonał wyboru oferty najkorzystniejszej spośród pozostałych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22DD8">
        <w:rPr>
          <w:rFonts w:ascii="Times New Roman" w:hAnsi="Times New Roman" w:cs="Times New Roman"/>
          <w:sz w:val="24"/>
          <w:szCs w:val="24"/>
          <w:lang w:eastAsia="pl-PL"/>
        </w:rPr>
        <w:t>ofert przedłożonych w niniejszym postępowaniu przetargowym bez przeprowadzania ich ponownego badania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22DD8">
        <w:rPr>
          <w:rFonts w:ascii="Times New Roman" w:hAnsi="Times New Roman" w:cs="Times New Roman"/>
          <w:sz w:val="24"/>
          <w:szCs w:val="24"/>
          <w:lang w:eastAsia="pl-PL"/>
        </w:rPr>
        <w:t>oceny.</w:t>
      </w:r>
      <w:r w:rsidR="008871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8712C" w:rsidRPr="0088712C" w:rsidRDefault="0088712C" w:rsidP="005375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wybrał firmę „JARPER” 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Al. Krakowska 108A, Kolonia Warszawska</w:t>
      </w:r>
    </w:p>
    <w:p w:rsidR="0088712C" w:rsidRPr="0088712C" w:rsidRDefault="0088712C" w:rsidP="005375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05-552 Wólka Kosowska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zaproponowała: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netto: 838 188,00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plus </w:t>
      </w: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VAT: 67 055,04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</w:t>
      </w: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905 243,04 zł.</w:t>
      </w:r>
    </w:p>
    <w:p w:rsidR="00DB397E" w:rsidRDefault="0088712C" w:rsidP="005375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niniejszym postępowaniu uplasował się na drugim miejscu pod względem ilości uzyskanych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62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 gdyż uzyskał</w:t>
      </w:r>
      <w:r w:rsidRPr="00887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łącznie: 77,12 pkt.</w:t>
      </w:r>
    </w:p>
    <w:p w:rsidR="0088712C" w:rsidRDefault="0088712C" w:rsidP="005375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E4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podpisana 29.06.2013 r. </w:t>
      </w:r>
      <w:r w:rsidR="00E400CD" w:rsidRPr="00904716">
        <w:rPr>
          <w:rFonts w:ascii="Times New Roman" w:hAnsi="Times New Roman" w:cs="Times New Roman"/>
          <w:sz w:val="24"/>
          <w:szCs w:val="24"/>
          <w:lang w:eastAsia="pl-PL"/>
        </w:rPr>
        <w:t>na okres od 01.07.2013</w:t>
      </w:r>
      <w:r w:rsidR="00E400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00CD" w:rsidRPr="00904716">
        <w:rPr>
          <w:rFonts w:ascii="Times New Roman" w:hAnsi="Times New Roman" w:cs="Times New Roman"/>
          <w:sz w:val="24"/>
          <w:szCs w:val="24"/>
          <w:lang w:eastAsia="pl-PL"/>
        </w:rPr>
        <w:t>r. do 3</w:t>
      </w:r>
      <w:r w:rsidR="00E400C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E400CD" w:rsidRPr="0090471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400CD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E400CD" w:rsidRPr="00904716">
        <w:rPr>
          <w:rFonts w:ascii="Times New Roman" w:hAnsi="Times New Roman" w:cs="Times New Roman"/>
          <w:sz w:val="24"/>
          <w:szCs w:val="24"/>
          <w:lang w:eastAsia="pl-PL"/>
        </w:rPr>
        <w:t>.201</w:t>
      </w:r>
      <w:r w:rsidR="00E400CD">
        <w:rPr>
          <w:rFonts w:ascii="Times New Roman" w:hAnsi="Times New Roman" w:cs="Times New Roman"/>
          <w:sz w:val="24"/>
          <w:szCs w:val="24"/>
          <w:lang w:eastAsia="pl-PL"/>
        </w:rPr>
        <w:t xml:space="preserve">3 </w:t>
      </w:r>
      <w:r w:rsidR="00E400CD" w:rsidRPr="00904716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E400CD" w:rsidRDefault="00E400CD" w:rsidP="005375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75D3" w:rsidRPr="009C2D09" w:rsidRDefault="005375D3" w:rsidP="005375D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C2D09">
        <w:rPr>
          <w:rFonts w:ascii="Times New Roman" w:hAnsi="Times New Roman" w:cs="Times New Roman"/>
          <w:b/>
          <w:sz w:val="24"/>
          <w:szCs w:val="24"/>
          <w:lang w:eastAsia="pl-PL"/>
        </w:rPr>
        <w:t>Harmonogram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odbioru odpadów komunalnych.</w:t>
      </w:r>
    </w:p>
    <w:p w:rsidR="005375D3" w:rsidRDefault="005375D3" w:rsidP="00537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1 lipca 2013 r. odbiór odpadów komunalnych odbywał się na podstawie harmonogramu odbioru </w:t>
      </w:r>
      <w:r w:rsidRPr="009C2D09">
        <w:rPr>
          <w:rFonts w:ascii="Times New Roman" w:hAnsi="Times New Roman" w:cs="Times New Roman"/>
          <w:sz w:val="24"/>
          <w:szCs w:val="24"/>
          <w:lang w:eastAsia="pl-PL"/>
        </w:rPr>
        <w:t>odpadów komunalnych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opracowanym przez firmę Jarper Sp. z o.o. na podstawie danych uzyskanych od Gminy Lesznowola. Harmonogram był rozpowszechniony </w:t>
      </w:r>
      <w:r w:rsidR="00B17032">
        <w:rPr>
          <w:rFonts w:ascii="Times New Roman" w:hAnsi="Times New Roman" w:cs="Times New Roman"/>
          <w:sz w:val="24"/>
          <w:szCs w:val="24"/>
          <w:lang w:eastAsia="pl-PL"/>
        </w:rPr>
        <w:t>w następujący sposób:</w:t>
      </w:r>
    </w:p>
    <w:p w:rsidR="005375D3" w:rsidRDefault="00AC5F5F" w:rsidP="005375D3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dostarczony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 xml:space="preserve"> do skrzynek pocztowych przez pracowników firmy Jarper Sp. z o.o.,</w:t>
      </w:r>
    </w:p>
    <w:p w:rsidR="005375D3" w:rsidRDefault="00B17032" w:rsidP="005375D3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wywieszony</w:t>
      </w:r>
      <w:r w:rsidR="00C82A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>przez sołtysów na tablicach informacyjnych w sołectwach,</w:t>
      </w:r>
    </w:p>
    <w:p w:rsidR="005375D3" w:rsidRDefault="00C82ACC" w:rsidP="005375D3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zamieszczony na 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>stron</w:t>
      </w:r>
      <w:r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 xml:space="preserve"> internetow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 xml:space="preserve"> Gminy Lesznowola,</w:t>
      </w:r>
    </w:p>
    <w:p w:rsidR="005375D3" w:rsidRPr="00A57AC0" w:rsidRDefault="00C82ACC" w:rsidP="005375D3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przesyłan</w:t>
      </w:r>
      <w:r w:rsidR="00B17032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>informacj</w:t>
      </w:r>
      <w:r w:rsidR="00B17032">
        <w:rPr>
          <w:rFonts w:ascii="Times New Roman" w:hAnsi="Times New Roman" w:cs="Times New Roman"/>
          <w:sz w:val="24"/>
          <w:szCs w:val="24"/>
          <w:lang w:eastAsia="pl-PL"/>
        </w:rPr>
        <w:t>ę do mieszkańców gminy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 xml:space="preserve"> za pomocą systemu sms</w:t>
      </w:r>
      <w:r w:rsidR="00AC5F5F">
        <w:rPr>
          <w:rFonts w:ascii="Times New Roman" w:hAnsi="Times New Roman" w:cs="Times New Roman"/>
          <w:sz w:val="24"/>
          <w:szCs w:val="24"/>
          <w:lang w:eastAsia="pl-PL"/>
        </w:rPr>
        <w:t xml:space="preserve"> o dostępności harmonogramu na stronie </w:t>
      </w:r>
      <w:r w:rsidR="00B17032">
        <w:rPr>
          <w:rFonts w:ascii="Times New Roman" w:hAnsi="Times New Roman" w:cs="Times New Roman"/>
          <w:sz w:val="24"/>
          <w:szCs w:val="24"/>
          <w:lang w:eastAsia="pl-PL"/>
        </w:rPr>
        <w:t xml:space="preserve">internetowej </w:t>
      </w:r>
      <w:r w:rsidR="00AC5F5F">
        <w:rPr>
          <w:rFonts w:ascii="Times New Roman" w:hAnsi="Times New Roman" w:cs="Times New Roman"/>
          <w:sz w:val="24"/>
          <w:szCs w:val="24"/>
          <w:lang w:eastAsia="pl-PL"/>
        </w:rPr>
        <w:t>gminy</w:t>
      </w:r>
      <w:r w:rsidR="005375D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375D3" w:rsidRDefault="005375D3" w:rsidP="00537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Harmonogram zawierał terminy odbioru odpadów komunalnych</w:t>
      </w:r>
      <w:r w:rsidRPr="00D969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dla nieruchomości zamieszkałych i niezamieszkałych:</w:t>
      </w:r>
    </w:p>
    <w:p w:rsidR="005375D3" w:rsidRPr="00D96938" w:rsidRDefault="005375D3" w:rsidP="005375D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niesegregowanych (</w:t>
      </w:r>
      <w:r w:rsidRPr="00D96938">
        <w:rPr>
          <w:rFonts w:ascii="Times New Roman" w:hAnsi="Times New Roman" w:cs="Times New Roman"/>
          <w:sz w:val="24"/>
          <w:szCs w:val="24"/>
          <w:lang w:eastAsia="pl-PL"/>
        </w:rPr>
        <w:t>zmieszanych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odpadów komunalnych </w:t>
      </w:r>
      <w:r w:rsidRPr="00D96938">
        <w:rPr>
          <w:rFonts w:ascii="Times New Roman" w:hAnsi="Times New Roman" w:cs="Times New Roman"/>
          <w:sz w:val="24"/>
          <w:szCs w:val="24"/>
          <w:lang w:eastAsia="pl-PL"/>
        </w:rPr>
        <w:t xml:space="preserve"> – pojemniki i worki </w:t>
      </w:r>
      <w:r w:rsidR="00514D5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96938">
        <w:rPr>
          <w:rFonts w:ascii="Times New Roman" w:hAnsi="Times New Roman" w:cs="Times New Roman"/>
          <w:sz w:val="24"/>
          <w:szCs w:val="24"/>
          <w:lang w:eastAsia="pl-PL"/>
        </w:rPr>
        <w:t>w kolorze czarnym;</w:t>
      </w:r>
    </w:p>
    <w:p w:rsidR="005375D3" w:rsidRDefault="005375D3" w:rsidP="005375D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selektywnych odpadów opakowaniowych: papierowych, plastikowych, metalowych, wielomateriałowych i zużytej odzieży  – pojemniki i worki w kolorze czerwonym;</w:t>
      </w:r>
    </w:p>
    <w:p w:rsidR="005375D3" w:rsidRDefault="005375D3" w:rsidP="005375D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selektywnych odpadów opakowaniowych: szklanych  – pojemniki i worki w kolorze zielonym;</w:t>
      </w:r>
    </w:p>
    <w:p w:rsidR="005375D3" w:rsidRDefault="005375D3" w:rsidP="005375D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68DE">
        <w:rPr>
          <w:rFonts w:ascii="Times New Roman" w:hAnsi="Times New Roman" w:cs="Times New Roman"/>
          <w:sz w:val="24"/>
          <w:szCs w:val="24"/>
          <w:lang w:eastAsia="pl-PL"/>
        </w:rPr>
        <w:t>odpadów biodegradowalnych (zielonych)  – pojemniki i worki w kolorze brązowym;</w:t>
      </w:r>
    </w:p>
    <w:p w:rsidR="005375D3" w:rsidRPr="005375D3" w:rsidRDefault="005375D3" w:rsidP="005375D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1F6E" w:rsidRPr="00C14620" w:rsidRDefault="005C1F6E" w:rsidP="00C1462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Częstotliwość odbioru odpadów.</w:t>
      </w:r>
    </w:p>
    <w:p w:rsidR="00CE1F80" w:rsidRPr="009C2D09" w:rsidRDefault="002A0552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były odbierane zgodnie z podjętymi uchwałami Rady Gminy Lesznowola</w:t>
      </w:r>
      <w:r w:rsidR="009C2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C2D09" w:rsidRPr="009C2D09">
        <w:rPr>
          <w:rFonts w:ascii="Times New Roman" w:hAnsi="Times New Roman" w:cs="Times New Roman"/>
          <w:bCs/>
          <w:sz w:val="24"/>
          <w:szCs w:val="24"/>
        </w:rPr>
        <w:t xml:space="preserve">347/ XXVI / 2013 z dnia </w:t>
      </w:r>
      <w:r w:rsidR="009C2D09" w:rsidRPr="009C2D09">
        <w:rPr>
          <w:rFonts w:ascii="Times New Roman" w:hAnsi="Times New Roman" w:cs="Times New Roman"/>
          <w:sz w:val="24"/>
          <w:szCs w:val="24"/>
        </w:rPr>
        <w:t>26 marca  2013</w:t>
      </w:r>
      <w:r w:rsidR="009C2D09">
        <w:rPr>
          <w:rFonts w:ascii="Times New Roman" w:hAnsi="Times New Roman" w:cs="Times New Roman"/>
          <w:sz w:val="24"/>
          <w:szCs w:val="24"/>
        </w:rPr>
        <w:t xml:space="preserve"> </w:t>
      </w:r>
      <w:r w:rsidR="009C2D09" w:rsidRPr="009C2D09">
        <w:rPr>
          <w:rFonts w:ascii="Times New Roman" w:hAnsi="Times New Roman" w:cs="Times New Roman"/>
          <w:sz w:val="24"/>
          <w:szCs w:val="24"/>
        </w:rPr>
        <w:t>r</w:t>
      </w:r>
      <w:r w:rsidR="009C2D09">
        <w:rPr>
          <w:rFonts w:ascii="Times New Roman" w:hAnsi="Times New Roman" w:cs="Times New Roman"/>
          <w:sz w:val="24"/>
          <w:szCs w:val="24"/>
        </w:rPr>
        <w:t>.</w:t>
      </w:r>
      <w:r w:rsidR="00CE1F80" w:rsidRPr="009C2D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zmieszane 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2A0552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tygodniu,</w:t>
      </w:r>
    </w:p>
    <w:p w:rsidR="00CE1F80" w:rsidRP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wielorodzinnej – dwa razy w tygodniu,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zbierane i odbierane selektywnie: opakowania papierowe, plastikowe 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metalowe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raz w tygodniu,</w:t>
      </w:r>
    </w:p>
    <w:p w:rsidR="00CE1F80" w:rsidRP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i odbierane selektywnie opakowania szklane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raz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biodegradowalne (zielone)</w:t>
      </w:r>
      <w:r w:rsidR="007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odbierane od początku działania systemu do 30 października 2013 r.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raz w tygodniu</w:t>
      </w:r>
      <w:r w:rsidR="009C2D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68DE" w:rsidRPr="005375D3" w:rsidRDefault="005268DE" w:rsidP="00537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8DE" w:rsidRPr="005268DE" w:rsidRDefault="005268DE" w:rsidP="005268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unkt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elektywnej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biórki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dpadów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omunalnych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PSZOK </w:t>
      </w:r>
    </w:p>
    <w:p w:rsidR="00B8035E" w:rsidRDefault="0074484A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2013r. 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działał </w:t>
      </w:r>
      <w:r w:rsidR="00500C2C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</w:t>
      </w:r>
      <w:r w:rsid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PSZOK</w:t>
      </w:r>
      <w:r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zorganizowany na terenie firmy </w:t>
      </w:r>
      <w:r w:rsidR="00500C2C" w:rsidRPr="000E32CD">
        <w:rPr>
          <w:rFonts w:ascii="Times New Roman" w:hAnsi="Times New Roman" w:cs="Times New Roman"/>
          <w:sz w:val="24"/>
          <w:szCs w:val="24"/>
          <w:lang w:eastAsia="pl-PL"/>
        </w:rPr>
        <w:t xml:space="preserve">Jarper Sp. z o.o. </w:t>
      </w:r>
      <w:r w:rsidR="00500C2C">
        <w:rPr>
          <w:rFonts w:ascii="Times New Roman" w:hAnsi="Times New Roman" w:cs="Times New Roman"/>
          <w:sz w:val="24"/>
          <w:szCs w:val="24"/>
        </w:rPr>
        <w:t>Al. Krakowska 108A</w:t>
      </w:r>
      <w:r w:rsid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0C2C">
        <w:rPr>
          <w:rFonts w:ascii="Times New Roman" w:hAnsi="Times New Roman" w:cs="Times New Roman"/>
          <w:sz w:val="24"/>
          <w:szCs w:val="24"/>
        </w:rPr>
        <w:t>05-552 Jabłonowo.</w:t>
      </w:r>
      <w:r w:rsidR="002B403E">
        <w:rPr>
          <w:rFonts w:ascii="Times New Roman" w:hAnsi="Times New Roman" w:cs="Times New Roman"/>
          <w:sz w:val="24"/>
          <w:szCs w:val="24"/>
        </w:rPr>
        <w:t xml:space="preserve"> Czynny </w:t>
      </w:r>
      <w:r w:rsidR="00514D50">
        <w:rPr>
          <w:rFonts w:ascii="Times New Roman" w:hAnsi="Times New Roman" w:cs="Times New Roman"/>
          <w:sz w:val="24"/>
          <w:szCs w:val="24"/>
        </w:rPr>
        <w:t xml:space="preserve">był </w:t>
      </w:r>
      <w:r w:rsidR="002B403E">
        <w:rPr>
          <w:rFonts w:ascii="Times New Roman" w:hAnsi="Times New Roman" w:cs="Times New Roman"/>
          <w:sz w:val="24"/>
          <w:szCs w:val="24"/>
        </w:rPr>
        <w:t xml:space="preserve">w środy i soboty </w:t>
      </w:r>
      <w:r w:rsidR="002B403E">
        <w:rPr>
          <w:rFonts w:ascii="Times New Roman" w:hAnsi="Times New Roman" w:cs="Times New Roman"/>
          <w:sz w:val="24"/>
          <w:szCs w:val="24"/>
        </w:rPr>
        <w:br/>
        <w:t>od 9:00 do 17:00.</w:t>
      </w:r>
      <w:r w:rsidR="00500C2C">
        <w:rPr>
          <w:rFonts w:ascii="Times New Roman" w:hAnsi="Times New Roman" w:cs="Times New Roman"/>
          <w:sz w:val="24"/>
          <w:szCs w:val="24"/>
        </w:rPr>
        <w:t xml:space="preserve"> </w:t>
      </w:r>
      <w:r w:rsidR="00B8035E">
        <w:rPr>
          <w:rFonts w:ascii="Times New Roman" w:hAnsi="Times New Roman" w:cs="Times New Roman"/>
          <w:sz w:val="24"/>
          <w:szCs w:val="24"/>
        </w:rPr>
        <w:t xml:space="preserve">W </w:t>
      </w:r>
      <w:r w:rsidR="005268DE">
        <w:rPr>
          <w:rFonts w:ascii="Times New Roman" w:hAnsi="Times New Roman" w:cs="Times New Roman"/>
          <w:sz w:val="24"/>
          <w:szCs w:val="24"/>
        </w:rPr>
        <w:t>punkcie</w:t>
      </w:r>
      <w:r w:rsidR="00B8035E">
        <w:rPr>
          <w:rFonts w:ascii="Times New Roman" w:hAnsi="Times New Roman" w:cs="Times New Roman"/>
          <w:sz w:val="24"/>
          <w:szCs w:val="24"/>
        </w:rPr>
        <w:t xml:space="preserve"> przyjmowane były wszystkie odpady jakie mogą powstać </w:t>
      </w:r>
      <w:r w:rsidR="002B403E">
        <w:rPr>
          <w:rFonts w:ascii="Times New Roman" w:hAnsi="Times New Roman" w:cs="Times New Roman"/>
          <w:sz w:val="24"/>
          <w:szCs w:val="24"/>
        </w:rPr>
        <w:br/>
      </w:r>
      <w:r w:rsidR="00B8035E">
        <w:rPr>
          <w:rFonts w:ascii="Times New Roman" w:hAnsi="Times New Roman" w:cs="Times New Roman"/>
          <w:sz w:val="24"/>
          <w:szCs w:val="24"/>
        </w:rPr>
        <w:t>w gospodarstwie domowym. Do punktu mieszkaniec mógł dostarczyć: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wielkogabarytowe,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elektroniczny,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odpady budowlane i remontowe 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dociepleniowe, 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opony,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stolarka budowlana,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 sanitarna,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opakowaniowe po środkach ochrony roślin,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opakowaniowe po farbach i lakierach,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opakowaniowe z podziałem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 i akumulatory,</w:t>
      </w:r>
    </w:p>
    <w:p w:rsidR="00B8035E" w:rsidRPr="00514D50" w:rsidRDefault="00464E9D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świetlówki.</w:t>
      </w:r>
    </w:p>
    <w:p w:rsidR="00514D50" w:rsidRPr="00514D50" w:rsidRDefault="00514D50" w:rsidP="00514D5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D50" w:rsidRPr="00514D50" w:rsidRDefault="00514D50" w:rsidP="00514D5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50">
        <w:rPr>
          <w:rFonts w:ascii="Times New Roman" w:hAnsi="Times New Roman" w:cs="Times New Roman"/>
          <w:b/>
          <w:sz w:val="24"/>
          <w:szCs w:val="24"/>
        </w:rPr>
        <w:t>M</w:t>
      </w:r>
      <w:r w:rsidR="00B8035E" w:rsidRPr="00514D50">
        <w:rPr>
          <w:rFonts w:ascii="Times New Roman" w:hAnsi="Times New Roman" w:cs="Times New Roman"/>
          <w:b/>
          <w:sz w:val="24"/>
          <w:szCs w:val="24"/>
        </w:rPr>
        <w:t xml:space="preserve">obilny </w:t>
      </w: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 Selektywnej Zbiórki Odpadów Komunalnych - </w:t>
      </w:r>
      <w:r w:rsidR="00B8035E" w:rsidRPr="00514D50">
        <w:rPr>
          <w:rFonts w:ascii="Times New Roman" w:hAnsi="Times New Roman" w:cs="Times New Roman"/>
          <w:b/>
          <w:sz w:val="24"/>
          <w:szCs w:val="24"/>
        </w:rPr>
        <w:t xml:space="preserve">PSZOK. </w:t>
      </w:r>
    </w:p>
    <w:p w:rsidR="0074484A" w:rsidRPr="0074484A" w:rsidRDefault="00B8035E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0C2C">
        <w:rPr>
          <w:rFonts w:ascii="Times New Roman" w:hAnsi="Times New Roman" w:cs="Times New Roman"/>
          <w:sz w:val="24"/>
          <w:szCs w:val="24"/>
        </w:rPr>
        <w:t xml:space="preserve"> październiku </w:t>
      </w:r>
      <w:r>
        <w:rPr>
          <w:rFonts w:ascii="Times New Roman" w:hAnsi="Times New Roman" w:cs="Times New Roman"/>
          <w:sz w:val="24"/>
          <w:szCs w:val="24"/>
        </w:rPr>
        <w:t xml:space="preserve">2013 r. </w:t>
      </w:r>
      <w:r w:rsidR="00500C2C">
        <w:rPr>
          <w:rFonts w:ascii="Times New Roman" w:hAnsi="Times New Roman" w:cs="Times New Roman"/>
          <w:sz w:val="24"/>
          <w:szCs w:val="24"/>
        </w:rPr>
        <w:t>zorganizowan</w:t>
      </w:r>
      <w:r w:rsidR="00073521">
        <w:rPr>
          <w:rFonts w:ascii="Times New Roman" w:hAnsi="Times New Roman" w:cs="Times New Roman"/>
          <w:sz w:val="24"/>
          <w:szCs w:val="24"/>
        </w:rPr>
        <w:t>y</w:t>
      </w:r>
      <w:r w:rsidR="00500C2C">
        <w:rPr>
          <w:rFonts w:ascii="Times New Roman" w:hAnsi="Times New Roman" w:cs="Times New Roman"/>
          <w:sz w:val="24"/>
          <w:szCs w:val="24"/>
        </w:rPr>
        <w:t xml:space="preserve"> został mobiln</w:t>
      </w:r>
      <w:r w:rsidR="00073521">
        <w:rPr>
          <w:rFonts w:ascii="Times New Roman" w:hAnsi="Times New Roman" w:cs="Times New Roman"/>
          <w:sz w:val="24"/>
          <w:szCs w:val="24"/>
        </w:rPr>
        <w:t>y</w:t>
      </w:r>
      <w:r w:rsidR="00500C2C">
        <w:rPr>
          <w:rFonts w:ascii="Times New Roman" w:hAnsi="Times New Roman" w:cs="Times New Roman"/>
          <w:sz w:val="24"/>
          <w:szCs w:val="24"/>
        </w:rPr>
        <w:t xml:space="preserve"> 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r w:rsidR="00500C2C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 w:rsid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polegając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tym, iż mieszkańcy wystawiali wszystkie 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powstając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gospodarstwie domowym.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mobilne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odpadów, 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zbierano następujące 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odpadów:</w:t>
      </w:r>
    </w:p>
    <w:p w:rsidR="0074484A" w:rsidRPr="002A0552" w:rsidRDefault="002A0552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wielkogabarytowe,</w:t>
      </w:r>
    </w:p>
    <w:p w:rsidR="0074484A" w:rsidRPr="002A0552" w:rsidRDefault="0074484A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</w:t>
      </w:r>
      <w:r w:rsidR="002A0552"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zęt elektryczny i elektroniczny,</w:t>
      </w:r>
    </w:p>
    <w:p w:rsidR="0074484A" w:rsidRPr="002A0552" w:rsidRDefault="0074484A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budowlane i remontowe </w:t>
      </w:r>
    </w:p>
    <w:p w:rsidR="0074484A" w:rsidRDefault="002A0552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dociepleniowe, </w:t>
      </w:r>
    </w:p>
    <w:p w:rsidR="002A0552" w:rsidRDefault="002A0552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opony,</w:t>
      </w:r>
    </w:p>
    <w:p w:rsidR="002A0552" w:rsidRDefault="002A0552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stolarka budowlana,</w:t>
      </w:r>
    </w:p>
    <w:p w:rsidR="002A0552" w:rsidRDefault="002A0552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 sanitarna,</w:t>
      </w:r>
    </w:p>
    <w:p w:rsidR="002A0552" w:rsidRDefault="002A0552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opakowaniowe po środkach ochrony roślin,</w:t>
      </w:r>
    </w:p>
    <w:p w:rsidR="002A0552" w:rsidRDefault="002A0552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opakowaniowe po farbach i </w:t>
      </w:r>
      <w:r w:rsidR="00B8035E">
        <w:rPr>
          <w:rFonts w:ascii="Times New Roman" w:eastAsia="Times New Roman" w:hAnsi="Times New Roman" w:cs="Times New Roman"/>
          <w:sz w:val="24"/>
          <w:szCs w:val="24"/>
          <w:lang w:eastAsia="pl-PL"/>
        </w:rPr>
        <w:t>lakierach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zielone,</w:t>
      </w:r>
    </w:p>
    <w:p w:rsidR="00B8035E" w:rsidRPr="00464E9D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opakowaniowe z podziałem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464E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4E9D" w:rsidRPr="00B8035E" w:rsidRDefault="00464E9D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leki,</w:t>
      </w:r>
    </w:p>
    <w:p w:rsidR="00464E9D" w:rsidRPr="00B8035E" w:rsidRDefault="00464E9D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 i akumulatory,</w:t>
      </w:r>
    </w:p>
    <w:p w:rsidR="00464E9D" w:rsidRPr="00622042" w:rsidRDefault="00464E9D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świetlówki.</w:t>
      </w:r>
    </w:p>
    <w:p w:rsidR="00622042" w:rsidRPr="00622042" w:rsidRDefault="00622042" w:rsidP="0062204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D50" w:rsidRPr="00514D50" w:rsidRDefault="00514D50" w:rsidP="00514D5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464E9D"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unkty zbiórki przeter</w:t>
      </w: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minowanych leków</w:t>
      </w:r>
      <w:r w:rsidR="00464E9D"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4484A" w:rsidRPr="0074484A" w:rsidRDefault="00514D50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>unkty zbiórki przeterminowanych leków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zostały wyposażone przez gminę 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specjalne pojemniki:</w:t>
      </w:r>
    </w:p>
    <w:tbl>
      <w:tblPr>
        <w:tblW w:w="9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06"/>
      </w:tblGrid>
      <w:tr w:rsidR="00464E9D" w:rsidRPr="00A72F97" w:rsidTr="00464E9D">
        <w:trPr>
          <w:trHeight w:val="24"/>
        </w:trPr>
        <w:tc>
          <w:tcPr>
            <w:tcW w:w="4395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Apteka ESCULAP </w:t>
            </w:r>
          </w:p>
        </w:tc>
        <w:tc>
          <w:tcPr>
            <w:tcW w:w="4606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05-552 Wólka Kosowska, ul. Nadrzeczna 3F lok. 1 </w:t>
            </w:r>
          </w:p>
        </w:tc>
      </w:tr>
      <w:tr w:rsidR="00464E9D" w:rsidRPr="00A72F97" w:rsidTr="00464E9D">
        <w:trPr>
          <w:trHeight w:val="24"/>
        </w:trPr>
        <w:tc>
          <w:tcPr>
            <w:tcW w:w="4395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Apteka Sp. Jawna </w:t>
            </w:r>
          </w:p>
        </w:tc>
        <w:tc>
          <w:tcPr>
            <w:tcW w:w="4606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05-506 Magdalenka, ul. Słoneczna 275 </w:t>
            </w:r>
          </w:p>
        </w:tc>
      </w:tr>
      <w:tr w:rsidR="00464E9D" w:rsidRPr="00A72F97" w:rsidTr="00464E9D">
        <w:trPr>
          <w:trHeight w:val="24"/>
        </w:trPr>
        <w:tc>
          <w:tcPr>
            <w:tcW w:w="4395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lastRenderedPageBreak/>
              <w:t xml:space="preserve">Apteka PATICARIUS </w:t>
            </w:r>
          </w:p>
        </w:tc>
        <w:tc>
          <w:tcPr>
            <w:tcW w:w="4606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05-506 Nowa Wola, ul. Postępu 7 </w:t>
            </w:r>
          </w:p>
        </w:tc>
      </w:tr>
      <w:tr w:rsidR="00464E9D" w:rsidRPr="00A72F97" w:rsidTr="00464E9D">
        <w:trPr>
          <w:trHeight w:val="24"/>
        </w:trPr>
        <w:tc>
          <w:tcPr>
            <w:tcW w:w="4395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Apteka Ogólnodostępna </w:t>
            </w:r>
          </w:p>
        </w:tc>
        <w:tc>
          <w:tcPr>
            <w:tcW w:w="4606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05-500 Stara Iwiczna, ul. Powstańców Warszawy 29 </w:t>
            </w:r>
          </w:p>
        </w:tc>
      </w:tr>
      <w:tr w:rsidR="00464E9D" w:rsidRPr="00A72F97" w:rsidTr="00464E9D">
        <w:trPr>
          <w:trHeight w:val="24"/>
        </w:trPr>
        <w:tc>
          <w:tcPr>
            <w:tcW w:w="4395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Apteka LUBO </w:t>
            </w:r>
          </w:p>
        </w:tc>
        <w:tc>
          <w:tcPr>
            <w:tcW w:w="4606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05-509 Mysiadło, ul. Topolowa 2 </w:t>
            </w:r>
          </w:p>
        </w:tc>
      </w:tr>
      <w:tr w:rsidR="00464E9D" w:rsidRPr="00A72F97" w:rsidTr="00464E9D">
        <w:trPr>
          <w:trHeight w:val="24"/>
        </w:trPr>
        <w:tc>
          <w:tcPr>
            <w:tcW w:w="4395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Apteka SALUS </w:t>
            </w:r>
          </w:p>
        </w:tc>
        <w:tc>
          <w:tcPr>
            <w:tcW w:w="4606" w:type="dxa"/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05-552 Mroków, ul. Górskiego 4 A </w:t>
            </w:r>
          </w:p>
        </w:tc>
      </w:tr>
      <w:tr w:rsidR="00464E9D" w:rsidRPr="00A72F97" w:rsidTr="00464E9D">
        <w:trPr>
          <w:trHeight w:val="2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Punkt Apteczny SALUS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05-552 Wólka Kosowska, ul. Nadrzeczna 7C </w:t>
            </w:r>
          </w:p>
        </w:tc>
      </w:tr>
      <w:tr w:rsidR="00464E9D" w:rsidRPr="00A72F97" w:rsidTr="00464E9D">
        <w:trPr>
          <w:trHeight w:val="2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Niepubliczny Zakład Opieki Zdrowotnej SALUS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64E9D" w:rsidRPr="005375D3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75D3">
              <w:rPr>
                <w:rFonts w:ascii="Times New Roman" w:hAnsi="Times New Roman" w:cs="Times New Roman"/>
              </w:rPr>
              <w:t xml:space="preserve">05-552 Mroków, ul. Górskiego 4 A </w:t>
            </w:r>
          </w:p>
        </w:tc>
      </w:tr>
    </w:tbl>
    <w:p w:rsidR="00073521" w:rsidRDefault="00073521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84A" w:rsidRDefault="00073521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i opakowania po nich można oddawać w każdym dniu otwarcia placówki.</w:t>
      </w:r>
      <w:r w:rsidR="0046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521" w:rsidRPr="00073521" w:rsidRDefault="00073521" w:rsidP="000735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zbiórki zużytych baterii i akumulatorów.</w:t>
      </w:r>
    </w:p>
    <w:p w:rsidR="00464E9D" w:rsidRDefault="00464E9D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Zużyte baterie i akumulatory mieszkańcy mogli dostarczać do punktów handlowych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w czasie gdy były czynne. Poniżej lista placówek prowadzących zbiórkę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gminy:</w:t>
      </w:r>
    </w:p>
    <w:tbl>
      <w:tblPr>
        <w:tblpPr w:leftFromText="141" w:rightFromText="141" w:vertAnchor="text" w:horzAnchor="margin" w:tblpXSpec="center" w:tblpY="145"/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052"/>
      </w:tblGrid>
      <w:tr w:rsidR="00464E9D" w:rsidRPr="00A72F97" w:rsidTr="0093186D">
        <w:trPr>
          <w:trHeight w:val="518"/>
          <w:jc w:val="center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464E9D" w:rsidRPr="005375D3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5D3">
              <w:rPr>
                <w:rFonts w:ascii="Times New Roman" w:hAnsi="Times New Roman"/>
                <w:color w:val="000000"/>
                <w:sz w:val="24"/>
                <w:szCs w:val="24"/>
              </w:rPr>
              <w:t>Stacja Shell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:rsidR="00464E9D" w:rsidRPr="005375D3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05-506 Lesznowola, ul. Słoneczna 300/302 </w:t>
            </w:r>
          </w:p>
        </w:tc>
      </w:tr>
      <w:tr w:rsidR="00464E9D" w:rsidRPr="00A72F97" w:rsidTr="0093186D">
        <w:trPr>
          <w:trHeight w:val="872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9D" w:rsidRPr="005375D3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Sklepy Biedronka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9D" w:rsidRPr="005375D3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05-500 Nowa Wola, ul. Postępu 7 </w:t>
            </w:r>
          </w:p>
          <w:p w:rsidR="00464E9D" w:rsidRPr="005375D3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05-506 Lesznowola, ul. Słoneczna 314A </w:t>
            </w:r>
          </w:p>
          <w:p w:rsidR="00464E9D" w:rsidRPr="005375D3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05-500 Stara Iwiczna, ul. Nowa 9 </w:t>
            </w:r>
          </w:p>
        </w:tc>
      </w:tr>
    </w:tbl>
    <w:p w:rsidR="0093186D" w:rsidRDefault="0093186D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110" w:rsidRPr="00622042" w:rsidRDefault="00F06110" w:rsidP="0062204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zużytego sprzętu elektrycznego i elektronicznego z gospodarstw domowych.</w:t>
      </w:r>
    </w:p>
    <w:p w:rsidR="00277E69" w:rsidRDefault="00F06110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77E69" w:rsidRP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gminy działała firma </w:t>
      </w:r>
      <w:r w:rsidR="00277E69" w:rsidRPr="00277E69">
        <w:rPr>
          <w:rFonts w:ascii="Times New Roman" w:hAnsi="Times New Roman" w:cs="Times New Roman"/>
          <w:sz w:val="24"/>
          <w:szCs w:val="24"/>
        </w:rPr>
        <w:t xml:space="preserve">P.P.H.U. POLBLUME Zbigniew Miazga, 05-502 Piaseczno, ul. 11-go Listopada 35, która bezpłatnie świadczyła usługi odbioru z wyniesieniem z domu </w:t>
      </w:r>
      <w:r w:rsidR="00277E69" w:rsidRP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zużytego sprzętu elektrycznego i elektronicznego</w:t>
      </w:r>
      <w:r>
        <w:rPr>
          <w:rFonts w:ascii="Times New Roman" w:hAnsi="Times New Roman" w:cs="Times New Roman"/>
          <w:sz w:val="24"/>
          <w:szCs w:val="24"/>
        </w:rPr>
        <w:t xml:space="preserve">; Firma pracuje: </w:t>
      </w:r>
      <w:r w:rsidRPr="00F06110">
        <w:rPr>
          <w:rFonts w:ascii="Times New Roman" w:hAnsi="Times New Roman" w:cs="Times New Roman"/>
          <w:bCs/>
          <w:sz w:val="24"/>
          <w:szCs w:val="24"/>
        </w:rPr>
        <w:t xml:space="preserve">od poniedziałku do piątku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06110">
        <w:rPr>
          <w:rFonts w:ascii="Times New Roman" w:hAnsi="Times New Roman" w:cs="Times New Roman"/>
          <w:bCs/>
          <w:sz w:val="24"/>
          <w:szCs w:val="24"/>
        </w:rPr>
        <w:t>w godzinach 8.00 do 16.00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Pr="00F06110">
        <w:rPr>
          <w:rFonts w:ascii="Times New Roman" w:hAnsi="Times New Roman" w:cs="Times New Roman"/>
          <w:sz w:val="24"/>
          <w:szCs w:val="24"/>
        </w:rPr>
        <w:t>kom. 533 303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6110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10">
        <w:rPr>
          <w:rFonts w:ascii="Times New Roman" w:hAnsi="Times New Roman" w:cs="Times New Roman"/>
          <w:sz w:val="24"/>
          <w:szCs w:val="24"/>
        </w:rPr>
        <w:t xml:space="preserve">e-mail: </w:t>
      </w:r>
      <w:r w:rsidR="005375D3" w:rsidRPr="00617DD3">
        <w:rPr>
          <w:rFonts w:ascii="Times New Roman" w:hAnsi="Times New Roman" w:cs="Times New Roman"/>
          <w:sz w:val="24"/>
          <w:szCs w:val="24"/>
        </w:rPr>
        <w:t>polblume@polblume.pl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5D3" w:rsidRPr="003700F8" w:rsidRDefault="005375D3" w:rsidP="005375D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funkcjonowania systemu od 1.07.2013 r. do 31.12.2013 r.</w:t>
      </w:r>
    </w:p>
    <w:p w:rsidR="005375D3" w:rsidRDefault="005375D3" w:rsidP="005375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odbioru </w:t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>i zagospodarowani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B397E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>
        <w:rPr>
          <w:rFonts w:ascii="Times New Roman" w:hAnsi="Times New Roman" w:cs="Times New Roman"/>
          <w:color w:val="000000"/>
          <w:sz w:val="24"/>
          <w:szCs w:val="24"/>
        </w:rPr>
        <w:t>: 905 243,04 zł (łącznie z kosztami za miesiąc grudzień 2013 r. , które zostały zapłacone w styczniu 2014 r.)</w:t>
      </w:r>
    </w:p>
    <w:p w:rsidR="005375D3" w:rsidRDefault="005375D3" w:rsidP="005375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Koszty bieżące – obsługa administracyjna systemu: 594</w:t>
      </w:r>
      <w:r w:rsidR="00EF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925,94 zł;</w:t>
      </w:r>
    </w:p>
    <w:p w:rsidR="0074484A" w:rsidRPr="00232232" w:rsidRDefault="0074484A" w:rsidP="005375D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2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możliwości technicznych i organizacyjnych Gminy w zakresie gospodarowania odpadami komunalnymi.</w:t>
      </w:r>
    </w:p>
    <w:p w:rsidR="0074484A" w:rsidRPr="00500C2C" w:rsidRDefault="0074484A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przetwarzania zmieszanych odpadów komunalnych, odpadów zielonych oraz pozostałości z sortowania odpadów komunalnych przeznaczonych do składowania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</w:t>
      </w:r>
      <w:r w:rsidR="0033740B">
        <w:rPr>
          <w:rFonts w:ascii="Times New Roman" w:eastAsia="Times New Roman" w:hAnsi="Times New Roman" w:cs="Times New Roman"/>
          <w:sz w:val="24"/>
          <w:szCs w:val="24"/>
          <w:lang w:eastAsia="pl-PL"/>
        </w:rPr>
        <w:t>dbierane odpady komunalne od mieszkańców gminy i przedsiębiorców</w:t>
      </w:r>
      <w:r w:rsid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484A" w:rsidRPr="00500C2C" w:rsidRDefault="0074484A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zagospodarowania 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(zmieszanych) odpadów komunalnych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odbierające</w:t>
      </w:r>
      <w:r w:rsidR="008E5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właścicieli nieruchomości w 2013</w:t>
      </w:r>
      <w:r w:rsid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 terenu Gminy </w:t>
      </w:r>
      <w:r w:rsid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8E5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569C" w:rsidRPr="002B403E" w:rsidRDefault="008E569C" w:rsidP="00C82ACC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Zmieszane odpady komunalne 20 03 01 zgodnie z obowiązującym prawem muszą być dostarczane do instalacji regionalnych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warunkowo do zastępczych. </w:t>
      </w:r>
      <w:r w:rsidRPr="002B403E">
        <w:rPr>
          <w:rFonts w:ascii="Times New Roman" w:hAnsi="Times New Roman" w:cs="Times New Roman"/>
          <w:sz w:val="24"/>
          <w:szCs w:val="24"/>
        </w:rPr>
        <w:t>Odpady komunalne zmieszane odebrane w 2013 r. były dostarczone do:</w:t>
      </w:r>
    </w:p>
    <w:p w:rsidR="0074484A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Utylizacji Odpadów Komunalnych „RADKOM” Sp. z o.o. w Radomiu – Linia sortowania odpadów zmieszanych i selektywnie zebranych oraz linia kompostowania frakcji ograniczonej pochodzącej ze strumienia zmieszanych odpadów komunalnych oraz odpadów zielonych i biodegradowalnych zbieranych selektywnie, ul.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nergetyków 16, 26-615 Radom;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,,Żyrardów" Sp. z o.o. - składowisko odpadów ,,Słabomierz- Krzyżówka" gm. Radziejowice Składowisko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Remondis Sp. z o.o. w Warszawie Zakład mechaniczno- biologicznego przetwarzania odpadów komunalnych, ul. Zawodzie 16, 02-981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Sortownia odpadów komunalnych zmieszanych oraz odpadów komunalnych zebranych selektywnie oraz część biologiczna do przetwarzania frakcji organicznej wydzielonej ze zmieszanych odpadów komunalnych, PPHU Lekaro Jolanta Zagórska Wola Ducka 70a, 05-408 Glinianka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Zakład Oczyszczania w Pruszkowie - Sortownia zmieszanych odpadów komunalnych oraz selektywnie zmieszanych i mobilny komposter ul. Stefana Bryły 6, 05-800 Pruszków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Perzyna, Renata Perzyna - Jarper Sp. z o.o. Sortownia zmieszanych odpadów komunalnych w m. Wólka Kosowska, Al. Krakowska 108A, 05-552 Wólka Kosowska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mechanicznego przetwarzania SITA Polska Sp. z o.o., ul. Mszczonowska 19, 02-337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PU HETMAN Sp. z o.o. w Warszawie – Zakład mechaniczno-biologicznego przetwarzania zmieszanych odpadów komunalnych, ul. Turystyczna 38, 05-830 Nadarzyn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 Wojciech Byśkiniewicz  Sortownia zmieszanych odpadów komunalnych oraz selektywnie zebranych oraz kompostownia kontenerowa frakcji organicznej wydzielonej ze zmieszanych odpadów organicznych selektywnie zebranych </w:t>
      </w:r>
      <w:r w:rsidR="00CB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M. St. ul. Wólczyńska 249, 01-919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Unieszkodliwiania Odpadów OUZ-2, ul. Gwarków 9, 04-459 Warszawa (spalarnia)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w m. st. Warszawie Sp. Z o.o. Instalacja </w:t>
      </w:r>
      <w:r w:rsidR="00BE4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mechaniczno-biologicznego przetwarzania zmieszanych odpadów komunalnych, </w:t>
      </w:r>
      <w:r w:rsidR="00BE4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Kampinoska 1, 01-934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CC7" w:rsidRDefault="00681CC7" w:rsidP="009676D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KOMUNALNEJ Sp. z o.o. Kompostownia </w:t>
      </w:r>
      <w:r w:rsidR="00BE4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Chrzanowska, 05-825 Grodzisk Maz.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68DE" w:rsidRDefault="005268DE" w:rsidP="005268D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W sumie odebrano 3916,3 Mg niesegregowanych (zmieszanych) odpadów komunalnych.</w:t>
      </w:r>
    </w:p>
    <w:p w:rsidR="00232232" w:rsidRPr="00500C2C" w:rsidRDefault="00232232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zagospodarowania</w:t>
      </w:r>
      <w:r w:rsidRPr="0023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odebranych odpadów komunalnych </w:t>
      </w:r>
      <w:r w:rsidR="00AE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instalacjach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</w:t>
      </w:r>
      <w:r w:rsidR="00EF24D3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frakcja 19 12 12, która trafiła </w:t>
      </w:r>
      <w:r w:rsidR="00EF24D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32232" w:rsidRDefault="00232232" w:rsidP="002322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Składowisko odpadów "Górka Żbikowska", ul. Przejazdowa, 05-800 Pruszków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232" w:rsidRDefault="00232232" w:rsidP="002322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Byś Wojciech Byśkiniewicz  Sortownia zmieszanych odpadów komunalnych oraz selektywnie zebranych oraz kompostownia kontenerowa frakcji organicznej wydzielonej ze zmieszanych odpadów organicznych selektywnie zebranych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M. St. ul. Wólczyńska 249, 01-919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232" w:rsidRDefault="00232232" w:rsidP="002322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Sater Otwock Sp. z o.o. w Otwocku – Składowisko odpadów komunalnych w Otwocku –Świerku, gm. Otwock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232" w:rsidRDefault="00232232" w:rsidP="002322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Składowisko ZUK "USKOM" Mława Sp. z o.o., ul. Płocka 102, 06-500 Mława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232" w:rsidRDefault="00232232" w:rsidP="002322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4">
        <w:rPr>
          <w:rFonts w:ascii="Times New Roman" w:eastAsia="Times New Roman" w:hAnsi="Times New Roman" w:cs="Times New Roman"/>
          <w:sz w:val="24"/>
          <w:szCs w:val="24"/>
          <w:lang w:eastAsia="pl-PL"/>
        </w:rPr>
        <w:t>Sita Radom Sp.</w:t>
      </w:r>
      <w:r w:rsidR="007F3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6F4">
        <w:rPr>
          <w:rFonts w:ascii="Times New Roman" w:eastAsia="Times New Roman" w:hAnsi="Times New Roman" w:cs="Times New Roman"/>
          <w:sz w:val="24"/>
          <w:szCs w:val="24"/>
          <w:lang w:eastAsia="pl-PL"/>
        </w:rPr>
        <w:t>z  o.o. zakład gospodarki odpadami przemysłowymi ul. Energetyków 16, 26-600 Radom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232" w:rsidRDefault="00232232" w:rsidP="002322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Obróbka i Usuwanie Odpadów innych niż niebezpieczne Foreco Lesisz Natalia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6F4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Domarasiewicza, 3/5, 96-106 Skierniewice (pośrednik)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232" w:rsidRDefault="00232232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odpady o kodzie 19 12 12 zostały poddane dalszemu gospodarowaniu w zależności od składu morfologicznego np. przygotowane jako paliwo alternatywne do cementowni. </w:t>
      </w:r>
    </w:p>
    <w:p w:rsidR="00232232" w:rsidRDefault="00232232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w ilości </w:t>
      </w:r>
      <w:r w:rsidRPr="00DF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276,9 Mg 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kodzie </w:t>
      </w:r>
      <w:r w:rsidRPr="00DF36F4">
        <w:rPr>
          <w:rFonts w:ascii="Times New Roman" w:eastAsia="Times New Roman" w:hAnsi="Times New Roman" w:cs="Times New Roman"/>
          <w:sz w:val="24"/>
          <w:szCs w:val="24"/>
          <w:lang w:eastAsia="pl-PL"/>
        </w:rPr>
        <w:t>19 12 12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trafiło na </w:t>
      </w:r>
      <w:r w:rsidRPr="00681C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Składowisko odpadów "Górka Żbikowska", ul. Przejazdowa, 05-800 Pruszków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36F4" w:rsidRDefault="00DF36F4" w:rsidP="009676DC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5F" w:rsidRDefault="00AC5F5F" w:rsidP="00AC5F5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ulegające biodegradacji trafiły w następujących ilościach do </w:t>
      </w:r>
      <w:r w:rsidR="00EF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2409"/>
        <w:gridCol w:w="1276"/>
      </w:tblGrid>
      <w:tr w:rsidR="005A5640" w:rsidRPr="005A5640" w:rsidTr="00E073E8">
        <w:trPr>
          <w:trHeight w:val="87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instalacji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odpadów w Mg</w:t>
            </w:r>
          </w:p>
        </w:tc>
      </w:tr>
      <w:tr w:rsidR="005A5640" w:rsidRPr="005A5640" w:rsidTr="00E073E8">
        <w:trPr>
          <w:trHeight w:val="87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Stora Enso Poland S.A. zakład odzysku i przerobu surowców wtórnych nr 1, ul. Groblowa 5a, 05-804 Pruszków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830,0</w:t>
            </w:r>
          </w:p>
        </w:tc>
      </w:tr>
      <w:tr w:rsidR="005A5640" w:rsidRPr="005A5640" w:rsidTr="00E073E8">
        <w:trPr>
          <w:trHeight w:val="8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Stora  Enso Poland S.A. Ostrołeka Mill, zakład odzysku i przerobu surowców wtórnych, ul. I Armii Wojska Polskiego 21, 07-401 Ostrołęka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15 01 01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</w:t>
            </w:r>
          </w:p>
        </w:tc>
      </w:tr>
      <w:tr w:rsidR="005A5640" w:rsidRPr="005A5640" w:rsidTr="00E073E8">
        <w:trPr>
          <w:trHeight w:val="5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Hanc Surowce Wtórne  ul. Jesionowa 1, 05-816 Michałowice (pośrednik)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</w:t>
            </w:r>
          </w:p>
        </w:tc>
      </w:tr>
      <w:tr w:rsidR="005A5640" w:rsidRPr="005A5640" w:rsidTr="00E073E8">
        <w:trPr>
          <w:trHeight w:val="584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Ogólnopolskie Przedsiębiorstwo Handlu i Usług "BBG-Recykling" Sp. z o.o. ul. Przemysłowa 12, 05-532 Baniocha (pośrednik)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129,9</w:t>
            </w:r>
          </w:p>
        </w:tc>
      </w:tr>
      <w:tr w:rsidR="005A5640" w:rsidRPr="005A5640" w:rsidTr="00E073E8">
        <w:trPr>
          <w:trHeight w:val="277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9,2</w:t>
            </w:r>
          </w:p>
        </w:tc>
      </w:tr>
      <w:tr w:rsidR="005A5640" w:rsidRPr="005A5640" w:rsidTr="00E073E8">
        <w:trPr>
          <w:trHeight w:val="5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Sortownia odpadów komunalnych w Pruszkowie ul. Stefana Bryły 6, 05-800 Pruszków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5A5640" w:rsidRPr="005A5640" w:rsidTr="00E073E8">
        <w:trPr>
          <w:trHeight w:val="58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Świecie Recykling, ul. Bydgoska 1, 86-100 Świecie (pośrednik)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258,7</w:t>
            </w:r>
          </w:p>
        </w:tc>
      </w:tr>
      <w:tr w:rsidR="005A5640" w:rsidRPr="005A5640" w:rsidTr="00E073E8">
        <w:trPr>
          <w:trHeight w:val="77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WPT ul. Łąkoszyńska 127, 99-300 Kutno (pośrednik)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</w:t>
            </w:r>
          </w:p>
        </w:tc>
      </w:tr>
      <w:tr w:rsidR="005A5640" w:rsidRPr="005A5640" w:rsidTr="00E073E8">
        <w:trPr>
          <w:trHeight w:val="8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SARIA POLSKA Sp. z o.o. Zakład Unieszkodliwiania Odpadów Zwierzęcych m. Długi Borek, 12-140 Świętajło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5A5640" w:rsidRPr="005A5640" w:rsidTr="00E073E8">
        <w:trPr>
          <w:trHeight w:val="78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Sortownia PHU NORD ul. Trakt Brzeski 45, 05-077 Warszawa (pośrednik)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 20 01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Odzież z włókien naturalnych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</w:tr>
      <w:tr w:rsidR="005A5640" w:rsidRPr="005A5640" w:rsidTr="00E073E8">
        <w:trPr>
          <w:trHeight w:val="202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Byś Wojciech Byśkiniewicz  Sortownia zmieszanych odpadów komunalnych oraz selektywnie zebranych oraz kompostownia kontenerowa frakcji organicznej wydzielonej ze zmieszanych odpadów organicznych selektywnie zebranych M. St. ul. Wólczyńska 249, 01-919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</w:t>
            </w:r>
          </w:p>
        </w:tc>
      </w:tr>
      <w:tr w:rsidR="005A5640" w:rsidRPr="005A5640" w:rsidTr="00E073E8">
        <w:trPr>
          <w:trHeight w:val="8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Z.H.U. Lobo Grzegorz Paszkiewicz Ul. Targowa 7, 26-700 Zwoleń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</w:t>
            </w:r>
          </w:p>
        </w:tc>
      </w:tr>
      <w:tr w:rsidR="005A5640" w:rsidRPr="005A5640" w:rsidTr="00E073E8">
        <w:trPr>
          <w:trHeight w:val="9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PRT Radomsko Sp. z o.o, Zakład Przetwórstwa Tworzyw Sztucznych, Ul. Geodetów 8, 97-500 Radomsko (pośrednik)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</w:t>
            </w:r>
          </w:p>
        </w:tc>
      </w:tr>
      <w:tr w:rsidR="005A5640" w:rsidRPr="005A5640" w:rsidTr="00E073E8">
        <w:trPr>
          <w:trHeight w:val="122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Remondis Sp. z o.o. w Warszawie Zakład mechaniczno- biologicznego przetwarzania dopadów komunalnych, ul. Zawodzie 16, 02-981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</w:t>
            </w:r>
          </w:p>
        </w:tc>
      </w:tr>
      <w:tr w:rsidR="005A5640" w:rsidRPr="005A5640" w:rsidTr="00E073E8">
        <w:trPr>
          <w:trHeight w:val="10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Ziemia Polska Sp. Z o.o. PGR Guzów Gmina Wiskitki, ul. Partyzantów 4, 05-850 Ożarów Mazowiecki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40" w:rsidRPr="00E400CD" w:rsidRDefault="005A5640" w:rsidP="00967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79,9</w:t>
            </w:r>
          </w:p>
        </w:tc>
      </w:tr>
      <w:tr w:rsidR="005A5640" w:rsidRPr="005A5640" w:rsidTr="00E073E8">
        <w:trPr>
          <w:trHeight w:val="542"/>
        </w:trPr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5640" w:rsidRPr="00E400CD" w:rsidRDefault="005A5640" w:rsidP="009676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640" w:rsidRPr="00E400CD" w:rsidRDefault="005A5640" w:rsidP="007B0C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339,5</w:t>
            </w:r>
          </w:p>
        </w:tc>
      </w:tr>
    </w:tbl>
    <w:p w:rsidR="005A5640" w:rsidRDefault="005A5640" w:rsidP="009676DC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5F" w:rsidRPr="00E073E8" w:rsidRDefault="00AC5F5F" w:rsidP="00E073E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odpadów </w:t>
      </w:r>
      <w:r w:rsidR="007B0C80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odebranych</w:t>
      </w:r>
      <w:r w:rsidRP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selektywny w zależności od rodzaju</w:t>
      </w:r>
      <w:r w:rsid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odpadu</w:t>
      </w:r>
      <w:r w:rsidRP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pPr w:leftFromText="142" w:rightFromText="142" w:vertAnchor="text" w:horzAnchor="margin" w:tblpX="-20" w:tblpY="142"/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961"/>
        <w:gridCol w:w="2410"/>
      </w:tblGrid>
      <w:tr w:rsidR="00057A8B" w:rsidRPr="00DF36F4" w:rsidTr="00F405E3">
        <w:trPr>
          <w:trHeight w:val="518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odpadów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odpadów w Mg</w:t>
            </w:r>
          </w:p>
        </w:tc>
      </w:tr>
      <w:tr w:rsidR="00057A8B" w:rsidRPr="00DF36F4" w:rsidTr="00F405E3">
        <w:trPr>
          <w:trHeight w:val="518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1244,1</w:t>
            </w:r>
          </w:p>
        </w:tc>
      </w:tr>
      <w:tr w:rsidR="00057A8B" w:rsidRPr="00DF36F4" w:rsidTr="00F405E3">
        <w:trPr>
          <w:trHeight w:val="51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tworzy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sztucznych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89,4</w:t>
            </w:r>
          </w:p>
        </w:tc>
      </w:tr>
      <w:tr w:rsidR="00057A8B" w:rsidRPr="00DF36F4" w:rsidTr="00F405E3">
        <w:trPr>
          <w:trHeight w:val="51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46,6</w:t>
            </w:r>
          </w:p>
        </w:tc>
      </w:tr>
      <w:tr w:rsidR="00057A8B" w:rsidRPr="00DF36F4" w:rsidTr="00232232">
        <w:trPr>
          <w:trHeight w:val="51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1039,6</w:t>
            </w:r>
          </w:p>
        </w:tc>
      </w:tr>
      <w:tr w:rsidR="00057A8B" w:rsidRPr="00DF36F4" w:rsidTr="00232232">
        <w:trPr>
          <w:trHeight w:val="518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15 01 07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99,1</w:t>
            </w:r>
          </w:p>
        </w:tc>
      </w:tr>
      <w:tr w:rsidR="00057A8B" w:rsidRPr="00DF36F4" w:rsidTr="00F405E3">
        <w:trPr>
          <w:trHeight w:val="51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9,2</w:t>
            </w:r>
          </w:p>
        </w:tc>
      </w:tr>
      <w:tr w:rsidR="00057A8B" w:rsidRPr="00DF36F4" w:rsidTr="00F405E3">
        <w:trPr>
          <w:trHeight w:val="51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</w:t>
            </w:r>
          </w:p>
        </w:tc>
      </w:tr>
      <w:tr w:rsidR="00057A8B" w:rsidRPr="00DF36F4" w:rsidTr="00F405E3">
        <w:trPr>
          <w:trHeight w:val="518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057A8B" w:rsidRPr="00DF36F4" w:rsidTr="00F405E3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E400CD" w:rsidRDefault="00057A8B" w:rsidP="00F40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E400CD" w:rsidRDefault="00057A8B" w:rsidP="00F40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2529,3</w:t>
            </w:r>
          </w:p>
        </w:tc>
      </w:tr>
      <w:tr w:rsidR="00057A8B" w:rsidRPr="00DF36F4" w:rsidTr="00F405E3">
        <w:trPr>
          <w:trHeight w:val="268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DF36F4" w:rsidRDefault="00057A8B" w:rsidP="00F405E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DF36F4" w:rsidRDefault="00057A8B" w:rsidP="00F405E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8B" w:rsidRPr="00DF36F4" w:rsidRDefault="00057A8B" w:rsidP="00F405E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33120" w:rsidRDefault="00B33120" w:rsidP="009676D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84A" w:rsidRPr="00232232" w:rsidRDefault="0074484A" w:rsidP="00AC5F5F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3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inwestycyjne związane z gospodarowaniem odpadami komunalnymi.</w:t>
      </w:r>
      <w:r w:rsidR="00057A8B" w:rsidRPr="0023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własnego Punktu Selektywnej Zbiórki Odpadów – PSZOK.</w:t>
      </w:r>
    </w:p>
    <w:p w:rsidR="0074484A" w:rsidRPr="00500C2C" w:rsidRDefault="0074484A" w:rsidP="0023223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2013</w:t>
      </w:r>
      <w:r w:rsidR="005A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Gmina </w:t>
      </w:r>
      <w:r w:rsidR="005A5640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realizowała </w:t>
      </w:r>
      <w:r w:rsid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inwestycyjn</w:t>
      </w:r>
      <w:r w:rsid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3E8" w:rsidRDefault="0074484A" w:rsidP="0023223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gospodarowaniem odpadami komunalnymi</w:t>
      </w:r>
      <w:r w:rsid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073E8" w:rsidRPr="00E073E8" w:rsidRDefault="00E073E8" w:rsidP="00E073E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pojemników przeznaczonych na zbiórkę przeterminowanych leków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73E8" w:rsidRPr="00E073E8" w:rsidRDefault="00E073E8" w:rsidP="00E073E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E8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ulotek informacyjnych, harmonogramów, naklejek na pojemniki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84A" w:rsidRPr="00500C2C" w:rsidRDefault="00E073E8" w:rsidP="0023223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Planujemy realizację gminnego punktu selektywnej zbiórki odpadów komunalnych PSZOK. </w:t>
      </w:r>
      <w:r w:rsidR="00427D6D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Szacowany koszt uruchomienia PSZOK to około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27D6D">
        <w:rPr>
          <w:rFonts w:ascii="Times New Roman" w:eastAsia="Times New Roman" w:hAnsi="Times New Roman" w:cs="Times New Roman"/>
          <w:sz w:val="24"/>
          <w:szCs w:val="24"/>
          <w:lang w:eastAsia="pl-PL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D6D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 netto.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początek rozpoczęcia prac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inwestycyjnych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koniec 2015 r., zakończenie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33120" w:rsidRDefault="00B33120" w:rsidP="00967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50" w:rsidRPr="00232232" w:rsidRDefault="006E4450" w:rsidP="00AC5F5F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3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Osiągnięte poziomy recyklingu:</w:t>
      </w:r>
    </w:p>
    <w:p w:rsidR="006E4450" w:rsidRPr="00421070" w:rsidRDefault="006E4450" w:rsidP="00C82ACC">
      <w:pPr>
        <w:pStyle w:val="Defaul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21070">
        <w:rPr>
          <w:rFonts w:ascii="Times New Roman" w:eastAsia="Times New Roman" w:hAnsi="Times New Roman" w:cs="Times New Roman"/>
          <w:lang w:eastAsia="pl-PL"/>
        </w:rPr>
        <w:t xml:space="preserve">poziom ograniczenia masy odpadów komunalnych ulegających biodegradacji przekazanych do składowania: </w:t>
      </w:r>
      <w:r w:rsidR="00421070" w:rsidRPr="00421070">
        <w:rPr>
          <w:rFonts w:ascii="Times New Roman" w:eastAsia="Times New Roman" w:hAnsi="Times New Roman" w:cs="Times New Roman"/>
          <w:lang w:eastAsia="pl-PL"/>
        </w:rPr>
        <w:t xml:space="preserve">33.6% </w:t>
      </w:r>
      <w:r w:rsidR="00421070" w:rsidRPr="00421070">
        <w:rPr>
          <w:rFonts w:ascii="Times New Roman" w:hAnsi="Times New Roman" w:cs="Times New Roman"/>
        </w:rPr>
        <w:t xml:space="preserve"> (warunek jest spełniony jeśli jest mniejszy niż lub równy 50%) </w:t>
      </w:r>
      <w:r w:rsidR="00421070" w:rsidRPr="00421070">
        <w:rPr>
          <w:rFonts w:ascii="Times New Roman" w:hAnsi="Times New Roman" w:cs="Times New Roman"/>
          <w:b/>
          <w:bCs/>
        </w:rPr>
        <w:t>poziom został osiągnięty</w:t>
      </w:r>
      <w:r w:rsidR="00421070" w:rsidRPr="000327FE">
        <w:rPr>
          <w:rFonts w:ascii="Times New Roman" w:hAnsi="Times New Roman" w:cs="Times New Roman"/>
          <w:bCs/>
        </w:rPr>
        <w:t>;</w:t>
      </w:r>
    </w:p>
    <w:p w:rsidR="000327FE" w:rsidRPr="000327FE" w:rsidRDefault="00421070" w:rsidP="00C82ACC">
      <w:pPr>
        <w:pStyle w:val="Akapitzlist"/>
        <w:numPr>
          <w:ilvl w:val="0"/>
          <w:numId w:val="11"/>
        </w:numPr>
        <w:jc w:val="both"/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 i przygotowania do ponownego użycia następujących frakcji odpadów komunalnych: papieru, metali, tworzyw sztucznych i szkła: 106,4% </w:t>
      </w:r>
      <w:r w:rsidR="000327FE" w:rsidRPr="00421070">
        <w:rPr>
          <w:rFonts w:ascii="Times New Roman" w:hAnsi="Times New Roman" w:cs="Times New Roman"/>
          <w:color w:val="000000"/>
          <w:sz w:val="24"/>
          <w:szCs w:val="24"/>
        </w:rPr>
        <w:t xml:space="preserve">(warunek jest spełniony jeśli jest większy niż lub równy 12%) </w:t>
      </w:r>
      <w:r w:rsidR="000327FE" w:rsidRPr="0042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poziom został osiągnięty</w:t>
      </w:r>
      <w:r w:rsidR="000327FE" w:rsidRPr="00032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327FE" w:rsidRPr="000327FE" w:rsidRDefault="00421070" w:rsidP="00C82ACC">
      <w:pPr>
        <w:pStyle w:val="Akapitzlist"/>
        <w:numPr>
          <w:ilvl w:val="0"/>
          <w:numId w:val="11"/>
        </w:numPr>
        <w:jc w:val="both"/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recyklingu, przygotowania do ponownego użycia i odzysk</w:t>
      </w:r>
      <w:r w:rsidR="000327FE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innymi metodami innych niż niebezpieczne odpadów budowlanych i rozbiórkowych z odebranych </w:t>
      </w:r>
      <w:r w:rsidR="00CB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gminy odpadów komunalnych: 100,00%</w:t>
      </w:r>
      <w:r w:rsidR="000327FE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FE" w:rsidRPr="000327FE">
        <w:rPr>
          <w:rFonts w:ascii="Times New Roman" w:hAnsi="Times New Roman" w:cs="Times New Roman"/>
          <w:color w:val="000000"/>
          <w:sz w:val="24"/>
          <w:szCs w:val="24"/>
        </w:rPr>
        <w:t xml:space="preserve"> (warunek jest spełniony jeśli jest większy niż lub równy 36%) </w:t>
      </w:r>
      <w:r w:rsidR="000327FE" w:rsidRPr="0003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poziom został osiągnięty</w:t>
      </w:r>
      <w:r w:rsidR="000327FE" w:rsidRPr="000327FE">
        <w:rPr>
          <w:rFonts w:ascii="Times New Roman" w:hAnsi="Times New Roman" w:cs="Times New Roman"/>
          <w:bCs/>
        </w:rPr>
        <w:t>;</w:t>
      </w:r>
    </w:p>
    <w:p w:rsidR="00421070" w:rsidRPr="000327FE" w:rsidRDefault="00421070" w:rsidP="000327F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120" w:rsidRPr="006A5F78" w:rsidRDefault="006A5F78" w:rsidP="005375D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administrowania systemem.</w:t>
      </w:r>
    </w:p>
    <w:p w:rsidR="00D05FA1" w:rsidRDefault="00D05FA1" w:rsidP="00967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F78" w:rsidRDefault="0074484A" w:rsidP="003700F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</w:t>
      </w:r>
      <w:r w:rsidR="00622042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deklarujących zamieszkanie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stałe i czasowo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31.12.2013r.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</w:t>
      </w:r>
      <w:r w:rsidR="00B3312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: 23778</w:t>
      </w:r>
      <w:r w:rsidR="00B3312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  <w:r w:rsidR="006A5F78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F78" w:rsidRDefault="00AD2189" w:rsidP="003700F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odb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ioru odpadów komunalnych objęto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zamieszkałe 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niezamieszkałe na dzień 31.12.2013 r. złożonych było 7102 deklaracje, z tego 61,3% zadeklarowało zbiórkę selektywną. </w:t>
      </w:r>
    </w:p>
    <w:p w:rsidR="006A5F78" w:rsidRDefault="006A5F78" w:rsidP="003700F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Szacunkowo około z</w:t>
      </w:r>
      <w:r w:rsidR="00F7096D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nieruchomości nie zostały złożone deklaracje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3FC7" w:rsidRPr="00813FC7" w:rsidRDefault="006A5F78" w:rsidP="003700F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Rady Gminy Lesznowola Nr </w:t>
      </w:r>
      <w:r w:rsidR="002071B4" w:rsidRPr="002071B4">
        <w:rPr>
          <w:rStyle w:val="ciemnyzielony"/>
          <w:rFonts w:ascii="Times New Roman" w:hAnsi="Times New Roman" w:cs="Times New Roman"/>
          <w:bCs/>
          <w:color w:val="000000" w:themeColor="text1"/>
          <w:sz w:val="24"/>
          <w:szCs w:val="24"/>
        </w:rPr>
        <w:t>297/XXIII/2012 z dnia 14 grudnia 2012</w:t>
      </w:r>
      <w:r w:rsidR="00813FC7">
        <w:rPr>
          <w:rStyle w:val="ciemnyzielony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</w:t>
      </w:r>
      <w:r w:rsidR="002071B4">
        <w:rPr>
          <w:rStyle w:val="ciemnyzielony"/>
          <w:bCs/>
          <w:color w:val="000000" w:themeColor="text1"/>
        </w:rPr>
        <w:t xml:space="preserve"> 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6j 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2071B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8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ACC" w:rsidRPr="00DB397E">
        <w:rPr>
          <w:rFonts w:ascii="Times New Roman" w:hAnsi="Times New Roman" w:cs="Times New Roman"/>
          <w:color w:val="000000"/>
          <w:sz w:val="24"/>
          <w:szCs w:val="24"/>
        </w:rPr>
        <w:t xml:space="preserve">z dnia 13 września 1996 r. o utrzymaniu czystości </w:t>
      </w:r>
      <w:r w:rsidR="00813F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2ACC" w:rsidRPr="00DB397E">
        <w:rPr>
          <w:rFonts w:ascii="Times New Roman" w:hAnsi="Times New Roman" w:cs="Times New Roman"/>
          <w:color w:val="000000"/>
          <w:sz w:val="24"/>
          <w:szCs w:val="24"/>
        </w:rPr>
        <w:t>i porządku w gminach (t.j. Dz. U.</w:t>
      </w:r>
      <w:r w:rsidR="00C82ACC">
        <w:rPr>
          <w:rFonts w:ascii="Times New Roman" w:hAnsi="Times New Roman" w:cs="Times New Roman"/>
          <w:color w:val="000000"/>
          <w:sz w:val="24"/>
          <w:szCs w:val="24"/>
        </w:rPr>
        <w:t xml:space="preserve"> z 2012 r. poz. 391</w:t>
      </w:r>
      <w:r w:rsidR="00C82ACC" w:rsidRPr="00DB39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71B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za gospodarowanie odpadami komunalnymi stanowi iloczyn</w:t>
      </w:r>
      <w:r w:rsidR="00207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i ilości zużytej wody. 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Lesznowola </w:t>
      </w:r>
      <w:r w:rsidR="00813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uchwale nr 29</w:t>
      </w:r>
      <w:r w:rsidR="002071B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/XXIII/2012 zdecydowała, iż </w:t>
      </w:r>
      <w:r w:rsidR="00207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będą odbierane również z nieruchomości niezamieszkałych. W uchwale Nr </w:t>
      </w:r>
      <w:r w:rsidR="002071B4" w:rsidRPr="002071B4">
        <w:rPr>
          <w:rStyle w:val="ciemnyzielony"/>
          <w:rFonts w:ascii="Times New Roman" w:hAnsi="Times New Roman" w:cs="Times New Roman"/>
          <w:bCs/>
          <w:color w:val="000000" w:themeColor="text1"/>
          <w:sz w:val="24"/>
          <w:szCs w:val="24"/>
        </w:rPr>
        <w:t>297/XXIII/2012</w:t>
      </w:r>
      <w:r w:rsidR="002071B4">
        <w:rPr>
          <w:rStyle w:val="ciemnyzielony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7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Lesznowola podjęła decyzję że 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nieruchomości </w:t>
      </w:r>
      <w:r w:rsidR="00207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zamieszkałych iloczyn będzie stanowił stawka za pojemnik o określonej pojemności</w:t>
      </w:r>
      <w:r w:rsidR="00813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ilość częstości opróżnienia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Nastąpiło zróżnicowanie opłat w zależności o</w:t>
      </w:r>
      <w:r w:rsidR="00CD5D63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D2189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D3E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czy odpady komunalne są zbierane </w:t>
      </w:r>
      <w:r w:rsidR="00813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5D3E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i odbierane w sposób selektywny</w:t>
      </w:r>
      <w:r w:rsidR="00CD5D63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nieselektywny</w:t>
      </w:r>
      <w:r w:rsidR="00A65D3E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094A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nieruchomości zamieszkałych dla zbiórki nieselektywnej przyjęto stawkę 6,3 zł a dla zbiórki selektywnej 4,2 zł. Dla nieruchomości nie</w:t>
      </w:r>
      <w:r w:rsidR="00813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94A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zamieszkałych zróżnicowanie pomiędzy zbiórk</w:t>
      </w:r>
      <w:r w:rsidR="00CD5D63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6094A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nieselektywną </w:t>
      </w:r>
      <w:r w:rsidR="00813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094A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selektywną </w:t>
      </w:r>
      <w:r w:rsidR="00CD5D63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określona poprzez stawkę opróżnienia pojemnika. Stawka ta jest zróżnicowana w zależności od pojemności i sposobu zbiórki. </w:t>
      </w:r>
    </w:p>
    <w:p w:rsidR="003700F8" w:rsidRDefault="00E400CD" w:rsidP="003700F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różnicą pomiędzy </w:t>
      </w: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645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F7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odbiór </w:t>
      </w:r>
      <w:r w:rsidR="00813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F7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zagospodarowanie odpadów komunalnych 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kwotą zaproponowaną w ofercie przetargowej przez firmę </w:t>
      </w:r>
      <w:r w:rsidRPr="003700F8">
        <w:rPr>
          <w:rFonts w:ascii="Times New Roman" w:hAnsi="Times New Roman" w:cs="Times New Roman"/>
          <w:sz w:val="24"/>
          <w:szCs w:val="24"/>
          <w:lang w:eastAsia="pl-PL"/>
        </w:rPr>
        <w:t xml:space="preserve">Jarper Sp. z o.o. </w:t>
      </w:r>
      <w:r w:rsidRPr="003700F8">
        <w:rPr>
          <w:rFonts w:ascii="Times New Roman" w:hAnsi="Times New Roman" w:cs="Times New Roman"/>
          <w:sz w:val="24"/>
          <w:szCs w:val="24"/>
        </w:rPr>
        <w:t>Al. Krakowska 108A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700F8">
        <w:rPr>
          <w:rFonts w:ascii="Times New Roman" w:hAnsi="Times New Roman" w:cs="Times New Roman"/>
          <w:sz w:val="24"/>
          <w:szCs w:val="24"/>
        </w:rPr>
        <w:t>05-552 Jabłonowo</w:t>
      </w:r>
      <w:r w:rsidR="006A5F7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F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Rad</w:t>
      </w:r>
      <w:r w:rsidR="00813FC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Pr="003700F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Gminy Lesznowola podjęła uchwałę Nr 397/XXXI/2013 w dnia 26 sierpnia 2013 r</w:t>
      </w:r>
      <w:r w:rsidRPr="003700F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3FC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5F78" w:rsidRPr="003700F8">
        <w:rPr>
          <w:rStyle w:val="czarny"/>
          <w:rFonts w:ascii="Times New Roman" w:hAnsi="Times New Roman" w:cs="Times New Roman"/>
          <w:color w:val="000000" w:themeColor="text1"/>
          <w:sz w:val="24"/>
          <w:szCs w:val="24"/>
        </w:rPr>
        <w:t xml:space="preserve">o obniżeniu </w:t>
      </w:r>
      <w:r w:rsidR="006A5F78" w:rsidRPr="003700F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stawek. Dla nieruchomości zamieszkałych stawka przy zbiórce selektywnej wynosi 3,2 zł a dla nieselektywnej 5,8 zł. Stawki dla nieruchomości niezamieszkałych </w:t>
      </w:r>
      <w:r w:rsidR="003700F8" w:rsidRPr="003700F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zostały obniżone o około 7%. </w:t>
      </w:r>
    </w:p>
    <w:p w:rsidR="00F405E3" w:rsidRDefault="00B33120" w:rsidP="00C82ACC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zmianą stawek od 4 listopada 2013 r. mieszkańcy oraz władający nieruchomościami niezamieszkującymi zobowiązani byli do złożenia deklaracji zmieniających ze względu na podjętą uchwałę o zmianie stawek.</w:t>
      </w:r>
      <w:r w:rsidR="003700F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</w:t>
      </w:r>
      <w:r w:rsidR="00CB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E4450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</w:t>
      </w:r>
      <w:r w:rsidR="003700F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6E4450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deklaracji zmieniając</w:t>
      </w:r>
      <w:r w:rsidR="003700F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4450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była akcja informacyjna przy udziale: radnych, sołtysów, ulotek informacyjnych, korespondencji seryjnej, tablic ogłoszeniowych, informacji na stronie gminy</w:t>
      </w:r>
      <w:r w:rsidR="00B17E93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4450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tekstowych sms</w:t>
      </w:r>
      <w:r w:rsidR="00B17E93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email.</w:t>
      </w:r>
      <w:r w:rsidR="003700F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096D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31.12.2013 r. nie złożono deklaracji zmieniającej z </w:t>
      </w:r>
      <w:r w:rsidR="003700F8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405E3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7096D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nieruchomości, które były </w:t>
      </w:r>
      <w:r w:rsidR="00E20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</w:t>
      </w:r>
      <w:r w:rsidR="00F7096D" w:rsidRPr="003700F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zobowiązane.</w:t>
      </w:r>
    </w:p>
    <w:p w:rsidR="00837050" w:rsidRDefault="00837050" w:rsidP="0083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50" w:rsidRDefault="00837050" w:rsidP="00837050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3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Podsumowanie.</w:t>
      </w:r>
    </w:p>
    <w:p w:rsidR="00837050" w:rsidRDefault="00837050" w:rsidP="0083705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050" w:rsidRDefault="00837050" w:rsidP="00837050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przygotowania dokumentu wykorzystano wszystkie dostępne dane jakie zostały zgromadzone w Referacie Gospodarki Odpadami Komunalnymi w Urzędzie Gminy Lesznowola do dnia 30 kwietnia 2014 r.</w:t>
      </w:r>
    </w:p>
    <w:p w:rsidR="00837050" w:rsidRDefault="00837050" w:rsidP="0083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Dane zostały zaktualizowane w dniu 2</w:t>
      </w:r>
      <w:r w:rsidR="00A26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4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listopada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9A4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</w:t>
      </w:r>
    </w:p>
    <w:p w:rsidR="00837050" w:rsidRDefault="00837050" w:rsidP="00837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50" w:rsidRDefault="00837050" w:rsidP="00837050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przygotował:</w:t>
      </w:r>
    </w:p>
    <w:p w:rsidR="00837050" w:rsidRPr="00427D6D" w:rsidRDefault="00837050" w:rsidP="00837050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Uljasz</w:t>
      </w:r>
    </w:p>
    <w:sectPr w:rsidR="00837050" w:rsidRPr="00427D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40" w:rsidRDefault="007F6940" w:rsidP="00CA4B40">
      <w:pPr>
        <w:spacing w:after="0" w:line="240" w:lineRule="auto"/>
      </w:pPr>
      <w:r>
        <w:separator/>
      </w:r>
    </w:p>
  </w:endnote>
  <w:endnote w:type="continuationSeparator" w:id="0">
    <w:p w:rsidR="007F6940" w:rsidRDefault="007F6940" w:rsidP="00C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600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7032" w:rsidRDefault="00B170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5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ilość stron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52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7032" w:rsidRDefault="00B17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40" w:rsidRDefault="007F6940" w:rsidP="00CA4B40">
      <w:pPr>
        <w:spacing w:after="0" w:line="240" w:lineRule="auto"/>
      </w:pPr>
      <w:r>
        <w:separator/>
      </w:r>
    </w:p>
  </w:footnote>
  <w:footnote w:type="continuationSeparator" w:id="0">
    <w:p w:rsidR="007F6940" w:rsidRDefault="007F6940" w:rsidP="00CA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DC"/>
    <w:multiLevelType w:val="hybridMultilevel"/>
    <w:tmpl w:val="C768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235"/>
    <w:multiLevelType w:val="hybridMultilevel"/>
    <w:tmpl w:val="FF76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011"/>
    <w:multiLevelType w:val="hybridMultilevel"/>
    <w:tmpl w:val="83B6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5FB"/>
    <w:multiLevelType w:val="hybridMultilevel"/>
    <w:tmpl w:val="D1D6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60E8"/>
    <w:multiLevelType w:val="hybridMultilevel"/>
    <w:tmpl w:val="181C5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7D1"/>
    <w:multiLevelType w:val="hybridMultilevel"/>
    <w:tmpl w:val="83B64B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4A80"/>
    <w:multiLevelType w:val="hybridMultilevel"/>
    <w:tmpl w:val="CF322D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11717"/>
    <w:multiLevelType w:val="hybridMultilevel"/>
    <w:tmpl w:val="AEB2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6908"/>
    <w:multiLevelType w:val="hybridMultilevel"/>
    <w:tmpl w:val="4F5A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663EA"/>
    <w:multiLevelType w:val="hybridMultilevel"/>
    <w:tmpl w:val="21CC0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509E"/>
    <w:multiLevelType w:val="hybridMultilevel"/>
    <w:tmpl w:val="1576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78C3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172"/>
    <w:multiLevelType w:val="hybridMultilevel"/>
    <w:tmpl w:val="9440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7992"/>
    <w:multiLevelType w:val="hybridMultilevel"/>
    <w:tmpl w:val="FBAE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57F2"/>
    <w:multiLevelType w:val="hybridMultilevel"/>
    <w:tmpl w:val="536CE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D2666"/>
    <w:multiLevelType w:val="hybridMultilevel"/>
    <w:tmpl w:val="91A6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C494D"/>
    <w:multiLevelType w:val="hybridMultilevel"/>
    <w:tmpl w:val="175A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312"/>
    <w:multiLevelType w:val="hybridMultilevel"/>
    <w:tmpl w:val="05F4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36817"/>
    <w:multiLevelType w:val="hybridMultilevel"/>
    <w:tmpl w:val="5FF24952"/>
    <w:lvl w:ilvl="0" w:tplc="EAB2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2E93"/>
    <w:multiLevelType w:val="hybridMultilevel"/>
    <w:tmpl w:val="1158C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E7335"/>
    <w:multiLevelType w:val="hybridMultilevel"/>
    <w:tmpl w:val="2C5064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52736"/>
    <w:multiLevelType w:val="hybridMultilevel"/>
    <w:tmpl w:val="F82C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79DB"/>
    <w:multiLevelType w:val="hybridMultilevel"/>
    <w:tmpl w:val="2A823A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D4D6D"/>
    <w:multiLevelType w:val="hybridMultilevel"/>
    <w:tmpl w:val="1B86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1412"/>
    <w:multiLevelType w:val="hybridMultilevel"/>
    <w:tmpl w:val="3A4A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B7758"/>
    <w:multiLevelType w:val="hybridMultilevel"/>
    <w:tmpl w:val="54E8D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35A7A"/>
    <w:multiLevelType w:val="hybridMultilevel"/>
    <w:tmpl w:val="6D7ED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87F41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718E0"/>
    <w:multiLevelType w:val="hybridMultilevel"/>
    <w:tmpl w:val="03C01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7833037"/>
    <w:multiLevelType w:val="hybridMultilevel"/>
    <w:tmpl w:val="AF7EF68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790B77F8"/>
    <w:multiLevelType w:val="hybridMultilevel"/>
    <w:tmpl w:val="8376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D0E7F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14"/>
  </w:num>
  <w:num w:numId="5">
    <w:abstractNumId w:val="19"/>
  </w:num>
  <w:num w:numId="6">
    <w:abstractNumId w:val="8"/>
  </w:num>
  <w:num w:numId="7">
    <w:abstractNumId w:val="16"/>
  </w:num>
  <w:num w:numId="8">
    <w:abstractNumId w:val="1"/>
  </w:num>
  <w:num w:numId="9">
    <w:abstractNumId w:val="21"/>
  </w:num>
  <w:num w:numId="10">
    <w:abstractNumId w:val="10"/>
  </w:num>
  <w:num w:numId="11">
    <w:abstractNumId w:val="12"/>
  </w:num>
  <w:num w:numId="12">
    <w:abstractNumId w:val="3"/>
  </w:num>
  <w:num w:numId="13">
    <w:abstractNumId w:val="17"/>
  </w:num>
  <w:num w:numId="14">
    <w:abstractNumId w:val="0"/>
  </w:num>
  <w:num w:numId="15">
    <w:abstractNumId w:val="4"/>
  </w:num>
  <w:num w:numId="16">
    <w:abstractNumId w:val="18"/>
  </w:num>
  <w:num w:numId="17">
    <w:abstractNumId w:val="20"/>
  </w:num>
  <w:num w:numId="18">
    <w:abstractNumId w:val="24"/>
  </w:num>
  <w:num w:numId="19">
    <w:abstractNumId w:val="26"/>
  </w:num>
  <w:num w:numId="20">
    <w:abstractNumId w:val="31"/>
  </w:num>
  <w:num w:numId="21">
    <w:abstractNumId w:val="6"/>
  </w:num>
  <w:num w:numId="22">
    <w:abstractNumId w:val="23"/>
  </w:num>
  <w:num w:numId="23">
    <w:abstractNumId w:val="5"/>
  </w:num>
  <w:num w:numId="24">
    <w:abstractNumId w:val="11"/>
  </w:num>
  <w:num w:numId="25">
    <w:abstractNumId w:val="22"/>
  </w:num>
  <w:num w:numId="26">
    <w:abstractNumId w:val="29"/>
  </w:num>
  <w:num w:numId="27">
    <w:abstractNumId w:val="9"/>
  </w:num>
  <w:num w:numId="28">
    <w:abstractNumId w:val="7"/>
  </w:num>
  <w:num w:numId="29">
    <w:abstractNumId w:val="27"/>
  </w:num>
  <w:num w:numId="30">
    <w:abstractNumId w:val="28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7"/>
    <w:rsid w:val="00003838"/>
    <w:rsid w:val="00011704"/>
    <w:rsid w:val="000327FE"/>
    <w:rsid w:val="00057A8B"/>
    <w:rsid w:val="00072352"/>
    <w:rsid w:val="00073521"/>
    <w:rsid w:val="000E32CD"/>
    <w:rsid w:val="00101EB6"/>
    <w:rsid w:val="00133A2C"/>
    <w:rsid w:val="0015773F"/>
    <w:rsid w:val="001B0D96"/>
    <w:rsid w:val="001B316D"/>
    <w:rsid w:val="001F4D90"/>
    <w:rsid w:val="00202ED1"/>
    <w:rsid w:val="00203BE4"/>
    <w:rsid w:val="002071B4"/>
    <w:rsid w:val="00232232"/>
    <w:rsid w:val="002746DA"/>
    <w:rsid w:val="00277E69"/>
    <w:rsid w:val="002A0552"/>
    <w:rsid w:val="002B403E"/>
    <w:rsid w:val="002F0580"/>
    <w:rsid w:val="00314B44"/>
    <w:rsid w:val="0033148E"/>
    <w:rsid w:val="0033740B"/>
    <w:rsid w:val="00343E91"/>
    <w:rsid w:val="00350FB9"/>
    <w:rsid w:val="003700F8"/>
    <w:rsid w:val="00376357"/>
    <w:rsid w:val="00376453"/>
    <w:rsid w:val="003A237E"/>
    <w:rsid w:val="003C262E"/>
    <w:rsid w:val="00415103"/>
    <w:rsid w:val="00421070"/>
    <w:rsid w:val="00427D6D"/>
    <w:rsid w:val="0044485A"/>
    <w:rsid w:val="00464E9D"/>
    <w:rsid w:val="00473617"/>
    <w:rsid w:val="004A78C8"/>
    <w:rsid w:val="004C4B8F"/>
    <w:rsid w:val="004D2F3D"/>
    <w:rsid w:val="00500C2C"/>
    <w:rsid w:val="00514D50"/>
    <w:rsid w:val="00520069"/>
    <w:rsid w:val="005268DE"/>
    <w:rsid w:val="005375D3"/>
    <w:rsid w:val="005620A6"/>
    <w:rsid w:val="0059001F"/>
    <w:rsid w:val="005A5640"/>
    <w:rsid w:val="005C1F6E"/>
    <w:rsid w:val="005E63EE"/>
    <w:rsid w:val="00617DD3"/>
    <w:rsid w:val="00622042"/>
    <w:rsid w:val="00636685"/>
    <w:rsid w:val="0064574A"/>
    <w:rsid w:val="0066274E"/>
    <w:rsid w:val="00681CC7"/>
    <w:rsid w:val="006A5F78"/>
    <w:rsid w:val="006D006D"/>
    <w:rsid w:val="006E4450"/>
    <w:rsid w:val="0074484A"/>
    <w:rsid w:val="00753A39"/>
    <w:rsid w:val="007829E0"/>
    <w:rsid w:val="007B0C80"/>
    <w:rsid w:val="007F36CC"/>
    <w:rsid w:val="007F653E"/>
    <w:rsid w:val="007F6940"/>
    <w:rsid w:val="00807883"/>
    <w:rsid w:val="00813FC7"/>
    <w:rsid w:val="00837050"/>
    <w:rsid w:val="00837287"/>
    <w:rsid w:val="0088712C"/>
    <w:rsid w:val="008E569C"/>
    <w:rsid w:val="00904716"/>
    <w:rsid w:val="0093186D"/>
    <w:rsid w:val="009572F5"/>
    <w:rsid w:val="00961A6F"/>
    <w:rsid w:val="009676DC"/>
    <w:rsid w:val="00970B18"/>
    <w:rsid w:val="00974379"/>
    <w:rsid w:val="0097606F"/>
    <w:rsid w:val="009860C3"/>
    <w:rsid w:val="009A4175"/>
    <w:rsid w:val="009C2D09"/>
    <w:rsid w:val="00A146F1"/>
    <w:rsid w:val="00A26472"/>
    <w:rsid w:val="00A57AC0"/>
    <w:rsid w:val="00A63465"/>
    <w:rsid w:val="00A65D3E"/>
    <w:rsid w:val="00AB7B3C"/>
    <w:rsid w:val="00AC32CE"/>
    <w:rsid w:val="00AC5F5F"/>
    <w:rsid w:val="00AD2189"/>
    <w:rsid w:val="00AE59A1"/>
    <w:rsid w:val="00AE6DF5"/>
    <w:rsid w:val="00B17032"/>
    <w:rsid w:val="00B17E93"/>
    <w:rsid w:val="00B22DD8"/>
    <w:rsid w:val="00B33120"/>
    <w:rsid w:val="00B47E2C"/>
    <w:rsid w:val="00B6094A"/>
    <w:rsid w:val="00B8035E"/>
    <w:rsid w:val="00B943EF"/>
    <w:rsid w:val="00B960B3"/>
    <w:rsid w:val="00B979E4"/>
    <w:rsid w:val="00BB1A42"/>
    <w:rsid w:val="00BC7D5E"/>
    <w:rsid w:val="00BD1DE0"/>
    <w:rsid w:val="00BE4849"/>
    <w:rsid w:val="00C14620"/>
    <w:rsid w:val="00C33802"/>
    <w:rsid w:val="00C4129A"/>
    <w:rsid w:val="00C4535B"/>
    <w:rsid w:val="00C82ACC"/>
    <w:rsid w:val="00CA4B40"/>
    <w:rsid w:val="00CA55D4"/>
    <w:rsid w:val="00CB3E7F"/>
    <w:rsid w:val="00CD5D63"/>
    <w:rsid w:val="00CE1F80"/>
    <w:rsid w:val="00D01565"/>
    <w:rsid w:val="00D05FA1"/>
    <w:rsid w:val="00D13B7C"/>
    <w:rsid w:val="00D14407"/>
    <w:rsid w:val="00D42C9E"/>
    <w:rsid w:val="00D95523"/>
    <w:rsid w:val="00D96938"/>
    <w:rsid w:val="00DB397E"/>
    <w:rsid w:val="00DE7CA3"/>
    <w:rsid w:val="00DE7D1C"/>
    <w:rsid w:val="00DF36F4"/>
    <w:rsid w:val="00E073E8"/>
    <w:rsid w:val="00E207D7"/>
    <w:rsid w:val="00E22DBE"/>
    <w:rsid w:val="00E25AEC"/>
    <w:rsid w:val="00E400CD"/>
    <w:rsid w:val="00E73C03"/>
    <w:rsid w:val="00EC368B"/>
    <w:rsid w:val="00ED64B1"/>
    <w:rsid w:val="00EF24D3"/>
    <w:rsid w:val="00F01F57"/>
    <w:rsid w:val="00F05ACF"/>
    <w:rsid w:val="00F06110"/>
    <w:rsid w:val="00F07731"/>
    <w:rsid w:val="00F16407"/>
    <w:rsid w:val="00F205F0"/>
    <w:rsid w:val="00F405E3"/>
    <w:rsid w:val="00F609AD"/>
    <w:rsid w:val="00F61A62"/>
    <w:rsid w:val="00F7096D"/>
    <w:rsid w:val="00F747E2"/>
    <w:rsid w:val="00F9074E"/>
    <w:rsid w:val="00FC7845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D99A-7D14-462C-B416-1006513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1F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B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A42"/>
    <w:rPr>
      <w:b/>
      <w:bCs/>
    </w:rPr>
  </w:style>
  <w:style w:type="character" w:customStyle="1" w:styleId="czarny">
    <w:name w:val="czarny"/>
    <w:basedOn w:val="Domylnaczcionkaakapitu"/>
    <w:rsid w:val="00BB1A42"/>
  </w:style>
  <w:style w:type="paragraph" w:styleId="Nagwek">
    <w:name w:val="header"/>
    <w:basedOn w:val="Normalny"/>
    <w:link w:val="NagwekZnak"/>
    <w:uiPriority w:val="99"/>
    <w:unhideWhenUsed/>
    <w:rsid w:val="00CA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B40"/>
  </w:style>
  <w:style w:type="paragraph" w:styleId="Stopka">
    <w:name w:val="footer"/>
    <w:basedOn w:val="Normalny"/>
    <w:link w:val="StopkaZnak"/>
    <w:uiPriority w:val="99"/>
    <w:unhideWhenUsed/>
    <w:rsid w:val="00CA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B40"/>
  </w:style>
  <w:style w:type="paragraph" w:customStyle="1" w:styleId="Default">
    <w:name w:val="Default"/>
    <w:rsid w:val="00464E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110"/>
    <w:rPr>
      <w:color w:val="0000FF"/>
      <w:u w:val="single"/>
    </w:rPr>
  </w:style>
  <w:style w:type="character" w:customStyle="1" w:styleId="ciemnyzielony">
    <w:name w:val="ciemnyzielony"/>
    <w:basedOn w:val="Domylnaczcionkaakapitu"/>
    <w:rsid w:val="002071B4"/>
  </w:style>
  <w:style w:type="character" w:customStyle="1" w:styleId="AkapitzlistZnak">
    <w:name w:val="Akapit z listą Znak"/>
    <w:link w:val="Akapitzlist"/>
    <w:uiPriority w:val="34"/>
    <w:locked/>
    <w:rsid w:val="0083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4056</Words>
  <Characters>24341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2</cp:revision>
  <cp:lastPrinted>2015-11-18T13:55:00Z</cp:lastPrinted>
  <dcterms:created xsi:type="dcterms:W3CDTF">2017-09-12T12:11:00Z</dcterms:created>
  <dcterms:modified xsi:type="dcterms:W3CDTF">2017-09-12T12:11:00Z</dcterms:modified>
</cp:coreProperties>
</file>