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95CF" w14:textId="504CD96F" w:rsidR="00790520" w:rsidRPr="0013263F" w:rsidRDefault="00790520" w:rsidP="005473DE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13263F">
        <w:rPr>
          <w:rFonts w:asciiTheme="minorHAnsi" w:hAnsiTheme="minorHAnsi" w:cstheme="minorHAnsi"/>
          <w:b/>
          <w:bCs/>
          <w:sz w:val="32"/>
          <w:szCs w:val="32"/>
        </w:rPr>
        <w:t>Ogłoszenie o naborze na wolne stanowisko urzędnicze</w:t>
      </w:r>
    </w:p>
    <w:p w14:paraId="62F04486" w14:textId="52C1470D" w:rsidR="0013263F" w:rsidRPr="005473DE" w:rsidRDefault="00790520" w:rsidP="00032B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Wójt Gminy Lesznowola ogłasza otwarty i konkurencyjny nabór na wolne stanowisko urzędnicze w Referacie</w:t>
      </w:r>
      <w:r w:rsidR="002F53AB" w:rsidRPr="00032B17">
        <w:rPr>
          <w:rFonts w:asciiTheme="minorHAnsi" w:hAnsiTheme="minorHAnsi" w:cstheme="minorHAnsi"/>
          <w:sz w:val="24"/>
          <w:szCs w:val="24"/>
        </w:rPr>
        <w:t xml:space="preserve"> Zamówień Publicznych</w:t>
      </w:r>
      <w:r w:rsidRPr="00032B17">
        <w:rPr>
          <w:rFonts w:asciiTheme="minorHAnsi" w:hAnsiTheme="minorHAnsi" w:cstheme="minorHAnsi"/>
          <w:sz w:val="24"/>
          <w:szCs w:val="24"/>
        </w:rPr>
        <w:t xml:space="preserve"> UG w Lesznowoli</w:t>
      </w:r>
      <w:r w:rsidR="00003847" w:rsidRPr="00032B17">
        <w:rPr>
          <w:rFonts w:asciiTheme="minorHAnsi" w:hAnsiTheme="minorHAnsi" w:cstheme="minorHAnsi"/>
          <w:sz w:val="24"/>
          <w:szCs w:val="24"/>
        </w:rPr>
        <w:t>.</w:t>
      </w:r>
    </w:p>
    <w:p w14:paraId="012FFB3D" w14:textId="2F656747" w:rsidR="00790520" w:rsidRPr="005473DE" w:rsidRDefault="00790520" w:rsidP="005473DE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>Określenie stanowiska pracy:</w:t>
      </w:r>
    </w:p>
    <w:p w14:paraId="28C121D8" w14:textId="52320851" w:rsidR="00790520" w:rsidRPr="005473DE" w:rsidRDefault="00790520" w:rsidP="005473DE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Zatrudnienie w pełnym wymiarze czasu pracy.</w:t>
      </w:r>
      <w:r w:rsidR="005473DE">
        <w:rPr>
          <w:rFonts w:asciiTheme="minorHAnsi" w:hAnsiTheme="minorHAnsi" w:cstheme="minorHAnsi"/>
          <w:sz w:val="24"/>
          <w:szCs w:val="24"/>
        </w:rPr>
        <w:t xml:space="preserve"> </w:t>
      </w:r>
      <w:r w:rsidRPr="005473DE">
        <w:rPr>
          <w:rFonts w:asciiTheme="minorHAnsi" w:hAnsiTheme="minorHAnsi" w:cstheme="minorHAnsi"/>
          <w:sz w:val="24"/>
          <w:szCs w:val="24"/>
        </w:rPr>
        <w:t>Pierwsza umowa na czas określony.</w:t>
      </w:r>
    </w:p>
    <w:p w14:paraId="646B8E27" w14:textId="694C85E2" w:rsidR="00790520" w:rsidRPr="005473DE" w:rsidRDefault="00790520" w:rsidP="005473DE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>O stanowisko pracy mogą ubiegać się osoby nieposiadające obywatelstwa polskiego.</w:t>
      </w:r>
    </w:p>
    <w:p w14:paraId="6F1566A3" w14:textId="51D34D2C" w:rsidR="00790520" w:rsidRPr="005473DE" w:rsidRDefault="00790520" w:rsidP="00032B17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230F7C8B" w14:textId="395A57BB" w:rsidR="00790520" w:rsidRPr="00032B17" w:rsidRDefault="00790520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wykształcenie wyższe</w:t>
      </w:r>
      <w:r w:rsidR="00233469" w:rsidRPr="00032B17">
        <w:rPr>
          <w:rFonts w:asciiTheme="minorHAnsi" w:hAnsiTheme="minorHAnsi" w:cstheme="minorHAnsi"/>
          <w:sz w:val="24"/>
          <w:szCs w:val="24"/>
        </w:rPr>
        <w:t>,</w:t>
      </w:r>
    </w:p>
    <w:p w14:paraId="59E46797" w14:textId="7AC3930C" w:rsidR="00233469" w:rsidRPr="00032B17" w:rsidRDefault="00233469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posiadanie min. </w:t>
      </w:r>
      <w:r w:rsidR="003219E4">
        <w:rPr>
          <w:rFonts w:asciiTheme="minorHAnsi" w:hAnsiTheme="minorHAnsi" w:cstheme="minorHAnsi"/>
          <w:sz w:val="24"/>
          <w:szCs w:val="24"/>
        </w:rPr>
        <w:t>2</w:t>
      </w:r>
      <w:r w:rsidRPr="00032B17">
        <w:rPr>
          <w:rFonts w:asciiTheme="minorHAnsi" w:hAnsiTheme="minorHAnsi" w:cstheme="minorHAnsi"/>
          <w:sz w:val="24"/>
          <w:szCs w:val="24"/>
        </w:rPr>
        <w:t>-letniego</w:t>
      </w:r>
      <w:r w:rsidR="0081589B">
        <w:rPr>
          <w:rFonts w:asciiTheme="minorHAnsi" w:hAnsiTheme="minorHAnsi" w:cstheme="minorHAnsi"/>
          <w:sz w:val="24"/>
          <w:szCs w:val="24"/>
        </w:rPr>
        <w:t xml:space="preserve"> </w:t>
      </w:r>
      <w:r w:rsidRPr="00032B17">
        <w:rPr>
          <w:rFonts w:asciiTheme="minorHAnsi" w:hAnsiTheme="minorHAnsi" w:cstheme="minorHAnsi"/>
          <w:sz w:val="24"/>
          <w:szCs w:val="24"/>
        </w:rPr>
        <w:t>doświadczenia na podobnym stanowisku</w:t>
      </w:r>
      <w:r w:rsidR="00931CFA" w:rsidRPr="00032B17">
        <w:rPr>
          <w:rFonts w:asciiTheme="minorHAnsi" w:hAnsiTheme="minorHAnsi" w:cstheme="minorHAnsi"/>
          <w:sz w:val="24"/>
          <w:szCs w:val="24"/>
        </w:rPr>
        <w:t>,</w:t>
      </w:r>
    </w:p>
    <w:p w14:paraId="2429A7C1" w14:textId="77777777" w:rsidR="00790520" w:rsidRPr="00032B17" w:rsidRDefault="00790520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posiadanie pełnej zdolności do czynności prawnych oraz korzystanie z pełni praw publicznych,</w:t>
      </w:r>
    </w:p>
    <w:p w14:paraId="6D1566FC" w14:textId="0EF00756" w:rsidR="00790520" w:rsidRPr="00032B17" w:rsidRDefault="00790520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brak skazania prawomocnym wyrokiem sądu za umyślne przestępstwo ścigane </w:t>
      </w:r>
      <w:r w:rsidR="007F469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032B17">
        <w:rPr>
          <w:rFonts w:asciiTheme="minorHAnsi" w:hAnsiTheme="minorHAnsi" w:cstheme="minorHAnsi"/>
          <w:sz w:val="24"/>
          <w:szCs w:val="24"/>
        </w:rPr>
        <w:t>z oskarżenia publicznego lub umyślne przestępstwo skarbowe,</w:t>
      </w:r>
    </w:p>
    <w:p w14:paraId="691CC383" w14:textId="77777777" w:rsidR="00790520" w:rsidRPr="00032B17" w:rsidRDefault="00790520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stan zdrowia pozwalający na zatrudnienie na danym stanowisku,</w:t>
      </w:r>
    </w:p>
    <w:p w14:paraId="443A8FC5" w14:textId="7A1D6E94" w:rsidR="00233469" w:rsidRPr="00032B17" w:rsidRDefault="00790520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nieposzlakowana opinia,</w:t>
      </w:r>
    </w:p>
    <w:p w14:paraId="43D7750F" w14:textId="4E881607" w:rsidR="00233469" w:rsidRPr="00032B17" w:rsidRDefault="00233469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umiejętność interpretowania przepisów prawnych,</w:t>
      </w:r>
    </w:p>
    <w:p w14:paraId="3BB28C6D" w14:textId="77777777" w:rsidR="00233469" w:rsidRPr="00032B17" w:rsidRDefault="00233469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umiejętność pracy z narzędziem </w:t>
      </w:r>
      <w:proofErr w:type="spellStart"/>
      <w:r w:rsidRPr="00032B17">
        <w:rPr>
          <w:rFonts w:asciiTheme="minorHAnsi" w:hAnsiTheme="minorHAnsi" w:cstheme="minorHAnsi"/>
          <w:sz w:val="24"/>
          <w:szCs w:val="24"/>
        </w:rPr>
        <w:t>eNotices</w:t>
      </w:r>
      <w:proofErr w:type="spellEnd"/>
      <w:r w:rsidRPr="00032B17">
        <w:rPr>
          <w:rFonts w:asciiTheme="minorHAnsi" w:hAnsiTheme="minorHAnsi" w:cstheme="minorHAnsi"/>
          <w:sz w:val="24"/>
          <w:szCs w:val="24"/>
        </w:rPr>
        <w:t xml:space="preserve">, umożliwiającym przygotowywanie ogłoszeń o zamówieniach publicznych i ich publikowanie w Suplemencie do Dziennika Urzędowego Unii Europejskiej, </w:t>
      </w:r>
    </w:p>
    <w:p w14:paraId="4BC2127B" w14:textId="32B36B93" w:rsidR="00233469" w:rsidRPr="00032B17" w:rsidRDefault="00233469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umiejętność pracy na platformie e-Zamówienia (udostępnion</w:t>
      </w:r>
      <w:r w:rsidR="00494B3A">
        <w:rPr>
          <w:rFonts w:asciiTheme="minorHAnsi" w:hAnsiTheme="minorHAnsi" w:cstheme="minorHAnsi"/>
          <w:sz w:val="24"/>
          <w:szCs w:val="24"/>
        </w:rPr>
        <w:t>ej</w:t>
      </w:r>
      <w:r w:rsidRPr="00032B17">
        <w:rPr>
          <w:rFonts w:asciiTheme="minorHAnsi" w:hAnsiTheme="minorHAnsi" w:cstheme="minorHAnsi"/>
          <w:sz w:val="24"/>
          <w:szCs w:val="24"/>
        </w:rPr>
        <w:t xml:space="preserve"> przez Urząd Zamówień Publicznych) </w:t>
      </w:r>
      <w:r w:rsidR="00C33038">
        <w:rPr>
          <w:rFonts w:asciiTheme="minorHAnsi" w:hAnsiTheme="minorHAnsi" w:cstheme="minorHAnsi"/>
          <w:sz w:val="24"/>
          <w:szCs w:val="24"/>
        </w:rPr>
        <w:t>lub innej plat</w:t>
      </w:r>
      <w:r w:rsidR="00D733DD">
        <w:rPr>
          <w:rFonts w:asciiTheme="minorHAnsi" w:hAnsiTheme="minorHAnsi" w:cstheme="minorHAnsi"/>
          <w:sz w:val="24"/>
          <w:szCs w:val="24"/>
        </w:rPr>
        <w:t xml:space="preserve">formie przeznaczonej do przeprowadzania postępowań </w:t>
      </w:r>
      <w:r w:rsidR="00864EF5">
        <w:rPr>
          <w:rFonts w:asciiTheme="minorHAnsi" w:hAnsiTheme="minorHAnsi" w:cstheme="minorHAnsi"/>
          <w:sz w:val="24"/>
          <w:szCs w:val="24"/>
        </w:rPr>
        <w:t xml:space="preserve">                    o udzielenie zamówień publicznych,</w:t>
      </w:r>
    </w:p>
    <w:p w14:paraId="35FA336B" w14:textId="708FCA95" w:rsidR="00233469" w:rsidRPr="00032B17" w:rsidRDefault="00233469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znajomość zasad weryfikacji kwalifikowanych podpisów elektronicznych, podpisów zaufanych oraz elektronicznych podpisów osobistych,    </w:t>
      </w:r>
    </w:p>
    <w:p w14:paraId="0A504546" w14:textId="77777777" w:rsidR="00790520" w:rsidRPr="00032B17" w:rsidRDefault="00790520" w:rsidP="0013263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znajomość przepisów prawnych:</w:t>
      </w:r>
    </w:p>
    <w:p w14:paraId="447E37B7" w14:textId="77777777" w:rsidR="00790520" w:rsidRPr="00032B17" w:rsidRDefault="00790520" w:rsidP="0013263F">
      <w:pPr>
        <w:pStyle w:val="Akapitzlist"/>
        <w:numPr>
          <w:ilvl w:val="0"/>
          <w:numId w:val="11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ustawa z dnia 8 marca 1990 r. o samorządzie gminnym,</w:t>
      </w:r>
    </w:p>
    <w:p w14:paraId="392C448B" w14:textId="77777777" w:rsidR="00790520" w:rsidRPr="00032B17" w:rsidRDefault="00790520" w:rsidP="0013263F">
      <w:pPr>
        <w:pStyle w:val="Akapitzlist"/>
        <w:numPr>
          <w:ilvl w:val="0"/>
          <w:numId w:val="11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ustawa z dnia 21 listopada 2008 r. o pracownikach samorządowych,</w:t>
      </w:r>
    </w:p>
    <w:p w14:paraId="52F58445" w14:textId="140096C2" w:rsidR="00233469" w:rsidRPr="00032B17" w:rsidRDefault="00233469" w:rsidP="0013263F">
      <w:pPr>
        <w:pStyle w:val="Akapitzlist"/>
        <w:numPr>
          <w:ilvl w:val="0"/>
          <w:numId w:val="11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ustawa </w:t>
      </w:r>
      <w:r w:rsidR="00931CFA" w:rsidRPr="00032B17">
        <w:rPr>
          <w:rFonts w:asciiTheme="minorHAnsi" w:hAnsiTheme="minorHAnsi" w:cstheme="minorHAnsi"/>
          <w:sz w:val="24"/>
          <w:szCs w:val="24"/>
        </w:rPr>
        <w:t xml:space="preserve">z dnia 11 września 2019 r </w:t>
      </w:r>
      <w:r w:rsidRPr="00032B17">
        <w:rPr>
          <w:rFonts w:asciiTheme="minorHAnsi" w:hAnsiTheme="minorHAnsi" w:cstheme="minorHAnsi"/>
          <w:sz w:val="24"/>
          <w:szCs w:val="24"/>
        </w:rPr>
        <w:t>Prawo zamówień publicznych i ak</w:t>
      </w:r>
      <w:r w:rsidR="00931CFA" w:rsidRPr="00032B17">
        <w:rPr>
          <w:rFonts w:asciiTheme="minorHAnsi" w:hAnsiTheme="minorHAnsi" w:cstheme="minorHAnsi"/>
          <w:sz w:val="24"/>
          <w:szCs w:val="24"/>
        </w:rPr>
        <w:t>ty</w:t>
      </w:r>
      <w:r w:rsidRPr="00032B17">
        <w:rPr>
          <w:rFonts w:asciiTheme="minorHAnsi" w:hAnsiTheme="minorHAnsi" w:cstheme="minorHAnsi"/>
          <w:sz w:val="24"/>
          <w:szCs w:val="24"/>
        </w:rPr>
        <w:t xml:space="preserve"> wykonaw</w:t>
      </w:r>
      <w:r w:rsidR="00931CFA" w:rsidRPr="00032B17">
        <w:rPr>
          <w:rFonts w:asciiTheme="minorHAnsi" w:hAnsiTheme="minorHAnsi" w:cstheme="minorHAnsi"/>
          <w:sz w:val="24"/>
          <w:szCs w:val="24"/>
        </w:rPr>
        <w:t>cze</w:t>
      </w:r>
      <w:r w:rsidRPr="00032B17">
        <w:rPr>
          <w:rFonts w:asciiTheme="minorHAnsi" w:hAnsiTheme="minorHAnsi" w:cstheme="minorHAnsi"/>
          <w:sz w:val="24"/>
          <w:szCs w:val="24"/>
        </w:rPr>
        <w:t xml:space="preserve"> do ustawy,</w:t>
      </w:r>
    </w:p>
    <w:p w14:paraId="41CF298E" w14:textId="15F356EF" w:rsidR="00790520" w:rsidRPr="00032B17" w:rsidRDefault="00233469" w:rsidP="0013263F">
      <w:pPr>
        <w:pStyle w:val="Akapitzlist"/>
        <w:numPr>
          <w:ilvl w:val="0"/>
          <w:numId w:val="11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ustawa </w:t>
      </w:r>
      <w:r w:rsidR="00931CFA" w:rsidRPr="00032B17">
        <w:rPr>
          <w:rFonts w:asciiTheme="minorHAnsi" w:hAnsiTheme="minorHAnsi" w:cstheme="minorHAnsi"/>
          <w:sz w:val="24"/>
          <w:szCs w:val="24"/>
        </w:rPr>
        <w:t xml:space="preserve">z dnia 27 sierpnia 2009 r. </w:t>
      </w:r>
      <w:r w:rsidRPr="00032B17">
        <w:rPr>
          <w:rFonts w:asciiTheme="minorHAnsi" w:hAnsiTheme="minorHAnsi" w:cstheme="minorHAnsi"/>
          <w:sz w:val="24"/>
          <w:szCs w:val="24"/>
        </w:rPr>
        <w:t>o finansach publicznych,</w:t>
      </w:r>
    </w:p>
    <w:p w14:paraId="067E505D" w14:textId="6E67FD1B" w:rsidR="00931CFA" w:rsidRPr="005473DE" w:rsidRDefault="00233469" w:rsidP="00F74EBB">
      <w:pPr>
        <w:pStyle w:val="Akapitzlist"/>
        <w:numPr>
          <w:ilvl w:val="0"/>
          <w:numId w:val="11"/>
        </w:numPr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ustawa </w:t>
      </w:r>
      <w:r w:rsidR="00931CFA" w:rsidRPr="00032B17">
        <w:rPr>
          <w:rFonts w:asciiTheme="minorHAnsi" w:hAnsiTheme="minorHAnsi" w:cstheme="minorHAnsi"/>
          <w:sz w:val="24"/>
          <w:szCs w:val="24"/>
        </w:rPr>
        <w:t xml:space="preserve">z dnia 17 grudnia 2004 r. </w:t>
      </w:r>
      <w:r w:rsidRPr="00032B17">
        <w:rPr>
          <w:rFonts w:asciiTheme="minorHAnsi" w:hAnsiTheme="minorHAnsi" w:cstheme="minorHAnsi"/>
          <w:sz w:val="24"/>
          <w:szCs w:val="24"/>
        </w:rPr>
        <w:t>o odpowiedzialności za naruszenie dyscypliny finansów publicznych</w:t>
      </w:r>
      <w:r w:rsidR="003A5455">
        <w:rPr>
          <w:rFonts w:asciiTheme="minorHAnsi" w:hAnsiTheme="minorHAnsi" w:cstheme="minorHAnsi"/>
          <w:sz w:val="24"/>
          <w:szCs w:val="24"/>
        </w:rPr>
        <w:t>.</w:t>
      </w:r>
    </w:p>
    <w:p w14:paraId="2C35E2E6" w14:textId="73434CDA" w:rsidR="00790520" w:rsidRPr="005473DE" w:rsidRDefault="00790520" w:rsidP="005473DE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2A4E4FE6" w14:textId="77777777" w:rsidR="00790520" w:rsidRPr="00032B17" w:rsidRDefault="00790520" w:rsidP="003A5455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umiejętność pracy w zespole,</w:t>
      </w:r>
    </w:p>
    <w:p w14:paraId="195BE2D4" w14:textId="77777777" w:rsidR="00790520" w:rsidRPr="00032B17" w:rsidRDefault="00790520" w:rsidP="003A5455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komunikatywność,</w:t>
      </w:r>
    </w:p>
    <w:p w14:paraId="7519A24C" w14:textId="77777777" w:rsidR="00790520" w:rsidRPr="00032B17" w:rsidRDefault="00790520" w:rsidP="003A5455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samodzielność,</w:t>
      </w:r>
    </w:p>
    <w:p w14:paraId="73744228" w14:textId="77777777" w:rsidR="00790520" w:rsidRPr="00032B17" w:rsidRDefault="00790520" w:rsidP="003A5455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inicjatywa,</w:t>
      </w:r>
    </w:p>
    <w:p w14:paraId="4E1ADECF" w14:textId="77777777" w:rsidR="00790520" w:rsidRPr="00032B17" w:rsidRDefault="00790520" w:rsidP="003A5455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dobra znajomość obsługi komputera,</w:t>
      </w:r>
    </w:p>
    <w:p w14:paraId="47C0662F" w14:textId="5C9B350E" w:rsidR="00790520" w:rsidRPr="005473DE" w:rsidRDefault="00790520" w:rsidP="005473DE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umiejętność wykonywania czynności w systemie elektronicznego zarządzania dokumentacją (zwanym EZD),</w:t>
      </w:r>
    </w:p>
    <w:p w14:paraId="0FEAF0B0" w14:textId="029A47B4" w:rsidR="002F53AB" w:rsidRPr="005473DE" w:rsidRDefault="00790520" w:rsidP="005473DE">
      <w:pPr>
        <w:pStyle w:val="Akapitzlist"/>
        <w:numPr>
          <w:ilvl w:val="0"/>
          <w:numId w:val="1"/>
        </w:numPr>
        <w:spacing w:after="0" w:line="240" w:lineRule="auto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>Zakres zadań wykonywanych na stanowisku:</w:t>
      </w:r>
    </w:p>
    <w:p w14:paraId="38E1C3D4" w14:textId="60A71D65" w:rsidR="002F53AB" w:rsidRPr="00032B17" w:rsidRDefault="002F53AB" w:rsidP="003A5455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prowadzenie spraw związanych </w:t>
      </w:r>
      <w:r w:rsidR="003A60F1">
        <w:rPr>
          <w:rFonts w:asciiTheme="minorHAnsi" w:hAnsiTheme="minorHAnsi" w:cstheme="minorHAnsi"/>
          <w:sz w:val="24"/>
          <w:szCs w:val="24"/>
        </w:rPr>
        <w:t>udzielaniem</w:t>
      </w:r>
      <w:r w:rsidRPr="00032B17">
        <w:rPr>
          <w:rFonts w:asciiTheme="minorHAnsi" w:hAnsiTheme="minorHAnsi" w:cstheme="minorHAnsi"/>
          <w:sz w:val="24"/>
          <w:szCs w:val="24"/>
        </w:rPr>
        <w:t xml:space="preserve"> zamówie</w:t>
      </w:r>
      <w:r w:rsidR="003A60F1">
        <w:rPr>
          <w:rFonts w:asciiTheme="minorHAnsi" w:hAnsiTheme="minorHAnsi" w:cstheme="minorHAnsi"/>
          <w:sz w:val="24"/>
          <w:szCs w:val="24"/>
        </w:rPr>
        <w:t>ń</w:t>
      </w:r>
      <w:r w:rsidRPr="00032B17">
        <w:rPr>
          <w:rFonts w:asciiTheme="minorHAnsi" w:hAnsiTheme="minorHAnsi" w:cstheme="minorHAnsi"/>
          <w:sz w:val="24"/>
          <w:szCs w:val="24"/>
        </w:rPr>
        <w:t xml:space="preserve"> publiczny</w:t>
      </w:r>
      <w:r w:rsidR="003A60F1">
        <w:rPr>
          <w:rFonts w:asciiTheme="minorHAnsi" w:hAnsiTheme="minorHAnsi" w:cstheme="minorHAnsi"/>
          <w:sz w:val="24"/>
          <w:szCs w:val="24"/>
        </w:rPr>
        <w:t>ch</w:t>
      </w:r>
      <w:r w:rsidRPr="00032B17">
        <w:rPr>
          <w:rFonts w:asciiTheme="minorHAnsi" w:hAnsiTheme="minorHAnsi" w:cstheme="minorHAnsi"/>
          <w:sz w:val="24"/>
          <w:szCs w:val="24"/>
        </w:rPr>
        <w:t xml:space="preserve"> zgodnie </w:t>
      </w:r>
      <w:r w:rsidR="003A5455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Pr="00032B17">
        <w:rPr>
          <w:rFonts w:asciiTheme="minorHAnsi" w:hAnsiTheme="minorHAnsi" w:cstheme="minorHAnsi"/>
          <w:sz w:val="24"/>
          <w:szCs w:val="24"/>
        </w:rPr>
        <w:t>z obowiązującymi przepisami, tj. ustawą Prawo zamówień publicznych, aktami wykonawczymi do ustawy i wewnętrznym Regulaminem</w:t>
      </w:r>
      <w:r w:rsidR="00C32D57" w:rsidRPr="00032B17">
        <w:rPr>
          <w:rFonts w:asciiTheme="minorHAnsi" w:hAnsiTheme="minorHAnsi" w:cstheme="minorHAnsi"/>
          <w:sz w:val="24"/>
          <w:szCs w:val="24"/>
        </w:rPr>
        <w:t xml:space="preserve"> ramowych proced</w:t>
      </w:r>
      <w:r w:rsidR="00151A5E" w:rsidRPr="00032B17">
        <w:rPr>
          <w:rFonts w:asciiTheme="minorHAnsi" w:hAnsiTheme="minorHAnsi" w:cstheme="minorHAnsi"/>
          <w:sz w:val="24"/>
          <w:szCs w:val="24"/>
        </w:rPr>
        <w:t xml:space="preserve">ur udzielania zamówień publicznych o wartości </w:t>
      </w:r>
      <w:r w:rsidR="004E3585" w:rsidRPr="00032B17">
        <w:rPr>
          <w:rFonts w:asciiTheme="minorHAnsi" w:hAnsiTheme="minorHAnsi" w:cstheme="minorHAnsi"/>
          <w:sz w:val="24"/>
          <w:szCs w:val="24"/>
        </w:rPr>
        <w:t>nieprzekraczającej</w:t>
      </w:r>
      <w:r w:rsidR="00151A5E" w:rsidRPr="00032B17">
        <w:rPr>
          <w:rFonts w:asciiTheme="minorHAnsi" w:hAnsiTheme="minorHAnsi" w:cstheme="minorHAnsi"/>
          <w:sz w:val="24"/>
          <w:szCs w:val="24"/>
        </w:rPr>
        <w:t xml:space="preserve"> kwoty 130 000 zł (netto)</w:t>
      </w:r>
      <w:r w:rsidRPr="00032B17">
        <w:rPr>
          <w:rFonts w:asciiTheme="minorHAnsi" w:hAnsiTheme="minorHAnsi" w:cstheme="minorHAnsi"/>
          <w:sz w:val="24"/>
          <w:szCs w:val="24"/>
        </w:rPr>
        <w:t xml:space="preserve">, w tym w szczególności: przygotowywanie i prowadzenie postępowań, </w:t>
      </w:r>
      <w:r w:rsidRPr="00032B17">
        <w:rPr>
          <w:rFonts w:asciiTheme="minorHAnsi" w:hAnsiTheme="minorHAnsi" w:cstheme="minorHAnsi"/>
          <w:sz w:val="24"/>
          <w:szCs w:val="24"/>
        </w:rPr>
        <w:lastRenderedPageBreak/>
        <w:t>przygotowywanie i prowadzenie dokumentacji z postępowań oraz korespondencji związanej z prowadzonymi postępowaniami,</w:t>
      </w:r>
    </w:p>
    <w:p w14:paraId="48227DCC" w14:textId="73C41521" w:rsidR="002F53AB" w:rsidRPr="00032B17" w:rsidRDefault="002F53AB" w:rsidP="003A5455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uczestniczenie w pracach komisji powołanych w </w:t>
      </w:r>
      <w:r w:rsidR="00931CFA" w:rsidRPr="00032B17">
        <w:rPr>
          <w:rFonts w:asciiTheme="minorHAnsi" w:hAnsiTheme="minorHAnsi" w:cstheme="minorHAnsi"/>
          <w:sz w:val="24"/>
          <w:szCs w:val="24"/>
        </w:rPr>
        <w:t>postępowaniach</w:t>
      </w:r>
      <w:r w:rsidRPr="00032B17">
        <w:rPr>
          <w:rFonts w:asciiTheme="minorHAnsi" w:hAnsiTheme="minorHAnsi" w:cstheme="minorHAnsi"/>
          <w:sz w:val="24"/>
          <w:szCs w:val="24"/>
        </w:rPr>
        <w:t xml:space="preserve"> o udzielanie zamówień publicznych oraz badanie i ocena ofert,</w:t>
      </w:r>
    </w:p>
    <w:p w14:paraId="6E40D685" w14:textId="77777777" w:rsidR="002F53AB" w:rsidRPr="00032B17" w:rsidRDefault="002F53AB" w:rsidP="003A5455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współpraca z komórkami organizacyjnymi urzędu w zakresie przygotowywanej dokumentacji,</w:t>
      </w:r>
    </w:p>
    <w:p w14:paraId="48729D3C" w14:textId="77777777" w:rsidR="002F53AB" w:rsidRPr="00032B17" w:rsidRDefault="002F53AB" w:rsidP="003A5455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współpraca z radcą prawnym,</w:t>
      </w:r>
    </w:p>
    <w:p w14:paraId="7006D671" w14:textId="77777777" w:rsidR="002F53AB" w:rsidRPr="00032B17" w:rsidRDefault="002F53AB" w:rsidP="003A5455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sprawozdawczość w zakresie udzielania zamówień publicznych, prowadzenie rejestrów dotyczących zamówień publicznych,</w:t>
      </w:r>
    </w:p>
    <w:p w14:paraId="15C42448" w14:textId="71BA54F1" w:rsidR="00790520" w:rsidRPr="005473DE" w:rsidRDefault="002F53AB" w:rsidP="00032B17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opracowywanie regulaminów wewnętrznych oraz innych dokumentów związanych </w:t>
      </w:r>
      <w:r w:rsidR="00FC39F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032B17">
        <w:rPr>
          <w:rFonts w:asciiTheme="minorHAnsi" w:hAnsiTheme="minorHAnsi" w:cstheme="minorHAnsi"/>
          <w:sz w:val="24"/>
          <w:szCs w:val="24"/>
        </w:rPr>
        <w:t>z zamówieniami publicznymi,</w:t>
      </w:r>
    </w:p>
    <w:p w14:paraId="31AFFB70" w14:textId="336F944F" w:rsidR="00790520" w:rsidRPr="005473DE" w:rsidRDefault="00790520" w:rsidP="005473DE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474DC28A" w14:textId="77777777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list motywacyjny,</w:t>
      </w:r>
    </w:p>
    <w:p w14:paraId="0D2D1395" w14:textId="72BF43CC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wypełniony kwestionariusz osobowy dla osób ubiegających się o zatrudnienie – do pobrania ze strony BIP Lesznowola </w:t>
      </w:r>
      <w:bookmarkStart w:id="0" w:name="_Hlk135117763"/>
      <w:r w:rsidR="005D6214" w:rsidRPr="005D6214">
        <w:rPr>
          <w:rFonts w:asciiTheme="minorHAnsi" w:hAnsiTheme="minorHAnsi" w:cstheme="minorHAnsi"/>
          <w:sz w:val="24"/>
          <w:szCs w:val="24"/>
        </w:rPr>
        <w:fldChar w:fldCharType="begin"/>
      </w:r>
      <w:r w:rsidR="005D6214" w:rsidRPr="005D6214">
        <w:rPr>
          <w:rFonts w:asciiTheme="minorHAnsi" w:hAnsiTheme="minorHAnsi" w:cstheme="minorHAnsi"/>
          <w:sz w:val="24"/>
          <w:szCs w:val="24"/>
        </w:rPr>
        <w:instrText xml:space="preserve"> HYPERLINK "https://bip.lesznowola.pl" </w:instrText>
      </w:r>
      <w:r w:rsidR="005D6214" w:rsidRPr="005D6214">
        <w:rPr>
          <w:rFonts w:asciiTheme="minorHAnsi" w:hAnsiTheme="minorHAnsi" w:cstheme="minorHAnsi"/>
          <w:sz w:val="24"/>
          <w:szCs w:val="24"/>
        </w:rPr>
      </w:r>
      <w:r w:rsidR="005D6214" w:rsidRPr="005D6214">
        <w:rPr>
          <w:rFonts w:asciiTheme="minorHAnsi" w:hAnsiTheme="minorHAnsi" w:cstheme="minorHAnsi"/>
          <w:sz w:val="24"/>
          <w:szCs w:val="24"/>
        </w:rPr>
        <w:fldChar w:fldCharType="separate"/>
      </w:r>
      <w:r w:rsidR="005D6214" w:rsidRPr="005D6214">
        <w:rPr>
          <w:rStyle w:val="Hipercze"/>
          <w:rFonts w:asciiTheme="minorHAnsi" w:hAnsiTheme="minorHAnsi" w:cstheme="minorHAnsi"/>
          <w:sz w:val="24"/>
          <w:szCs w:val="24"/>
        </w:rPr>
        <w:t>https://bip.lesznowola.pl</w:t>
      </w:r>
      <w:r w:rsidR="005D6214" w:rsidRPr="005D6214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5D6214">
        <w:rPr>
          <w:rFonts w:asciiTheme="minorHAnsi" w:hAnsiTheme="minorHAnsi" w:cstheme="minorHAnsi"/>
          <w:sz w:val="24"/>
          <w:szCs w:val="24"/>
        </w:rPr>
        <w:t>,</w:t>
      </w:r>
    </w:p>
    <w:p w14:paraId="155500BD" w14:textId="77777777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kserokopie dokumentów potwierdzających wykształcenie,</w:t>
      </w:r>
    </w:p>
    <w:p w14:paraId="790A22AE" w14:textId="77777777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kserokopie świadectw pracy lub zaświadczenie z obecnego zakładu pracy potwierdzające staż pracy,</w:t>
      </w:r>
    </w:p>
    <w:p w14:paraId="14E16D1E" w14:textId="77777777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kserokopie dokumentów potwierdzających wymagane kwalifikacje                                                  i umiejętności,</w:t>
      </w:r>
    </w:p>
    <w:p w14:paraId="2723CDC6" w14:textId="2E98E2B8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oświadczenie kandydata o posiadaniu pełnej zdolności do czynności prawnych oraz </w:t>
      </w:r>
      <w:r w:rsidR="003A5455">
        <w:rPr>
          <w:rFonts w:asciiTheme="minorHAnsi" w:hAnsiTheme="minorHAnsi" w:cstheme="minorHAnsi"/>
          <w:sz w:val="24"/>
          <w:szCs w:val="24"/>
        </w:rPr>
        <w:t xml:space="preserve">        </w:t>
      </w:r>
      <w:r w:rsidRPr="00032B17">
        <w:rPr>
          <w:rFonts w:asciiTheme="minorHAnsi" w:hAnsiTheme="minorHAnsi" w:cstheme="minorHAnsi"/>
          <w:sz w:val="24"/>
          <w:szCs w:val="24"/>
        </w:rPr>
        <w:t xml:space="preserve">o korzystaniu z pełni praw publicznych – do pobrania ze strony BIP Lesznowola </w:t>
      </w:r>
      <w:hyperlink r:id="rId5" w:history="1">
        <w:r w:rsidR="005D6214" w:rsidRPr="005D6214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="005D6214">
        <w:rPr>
          <w:rFonts w:asciiTheme="minorHAnsi" w:hAnsiTheme="minorHAnsi" w:cstheme="minorHAnsi"/>
          <w:sz w:val="24"/>
          <w:szCs w:val="24"/>
        </w:rPr>
        <w:t>,</w:t>
      </w:r>
    </w:p>
    <w:p w14:paraId="2399EF69" w14:textId="3A3E7F31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oświadczenie kandydata, że nie był skazany prawomocnym wyrokiem sądu </w:t>
      </w:r>
      <w:r w:rsidR="003A5455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032B17">
        <w:rPr>
          <w:rFonts w:asciiTheme="minorHAnsi" w:hAnsiTheme="minorHAnsi" w:cstheme="minorHAnsi"/>
          <w:sz w:val="24"/>
          <w:szCs w:val="24"/>
        </w:rPr>
        <w:t xml:space="preserve">za umyślne przestępstwo ścigane z oskarżenia publicznego lub umyślne przestępstwo skarbowe </w:t>
      </w:r>
      <w:bookmarkStart w:id="1" w:name="_Hlk76624040"/>
      <w:r w:rsidRPr="00032B17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bookmarkEnd w:id="1"/>
      <w:r w:rsidR="005D6214" w:rsidRPr="005D6214">
        <w:rPr>
          <w:rFonts w:asciiTheme="minorHAnsi" w:hAnsiTheme="minorHAnsi" w:cstheme="minorHAnsi"/>
          <w:sz w:val="24"/>
          <w:szCs w:val="24"/>
        </w:rPr>
        <w:fldChar w:fldCharType="begin"/>
      </w:r>
      <w:r w:rsidR="005D6214" w:rsidRPr="005D6214">
        <w:rPr>
          <w:rFonts w:asciiTheme="minorHAnsi" w:hAnsiTheme="minorHAnsi" w:cstheme="minorHAnsi"/>
          <w:sz w:val="24"/>
          <w:szCs w:val="24"/>
        </w:rPr>
        <w:instrText xml:space="preserve"> HYPERLINK "https://bip.lesznowola.pl" </w:instrText>
      </w:r>
      <w:r w:rsidR="005D6214" w:rsidRPr="005D6214">
        <w:rPr>
          <w:rFonts w:asciiTheme="minorHAnsi" w:hAnsiTheme="minorHAnsi" w:cstheme="minorHAnsi"/>
          <w:sz w:val="24"/>
          <w:szCs w:val="24"/>
        </w:rPr>
      </w:r>
      <w:r w:rsidR="005D6214" w:rsidRPr="005D6214">
        <w:rPr>
          <w:rFonts w:asciiTheme="minorHAnsi" w:hAnsiTheme="minorHAnsi" w:cstheme="minorHAnsi"/>
          <w:sz w:val="24"/>
          <w:szCs w:val="24"/>
        </w:rPr>
        <w:fldChar w:fldCharType="separate"/>
      </w:r>
      <w:r w:rsidR="005D6214" w:rsidRPr="005D6214">
        <w:rPr>
          <w:rStyle w:val="Hipercze"/>
          <w:rFonts w:asciiTheme="minorHAnsi" w:hAnsiTheme="minorHAnsi" w:cstheme="minorHAnsi"/>
          <w:sz w:val="24"/>
          <w:szCs w:val="24"/>
        </w:rPr>
        <w:t>https://bip.lesznowola.pl</w:t>
      </w:r>
      <w:r w:rsidR="005D6214" w:rsidRPr="005D6214">
        <w:rPr>
          <w:rFonts w:asciiTheme="minorHAnsi" w:hAnsiTheme="minorHAnsi" w:cstheme="minorHAnsi"/>
          <w:sz w:val="24"/>
          <w:szCs w:val="24"/>
        </w:rPr>
        <w:fldChar w:fldCharType="end"/>
      </w:r>
      <w:r w:rsidR="005D6214">
        <w:rPr>
          <w:rFonts w:asciiTheme="minorHAnsi" w:hAnsiTheme="minorHAnsi" w:cstheme="minorHAnsi"/>
          <w:sz w:val="24"/>
          <w:szCs w:val="24"/>
        </w:rPr>
        <w:t>,</w:t>
      </w:r>
    </w:p>
    <w:p w14:paraId="638257C0" w14:textId="0AA2462F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oświadczenie kandydata, że cieszy się nieposzlakowaną opinią – do pobrania </w:t>
      </w:r>
      <w:r w:rsidR="003A545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032B17">
        <w:rPr>
          <w:rFonts w:asciiTheme="minorHAnsi" w:hAnsiTheme="minorHAnsi" w:cstheme="minorHAnsi"/>
          <w:sz w:val="24"/>
          <w:szCs w:val="24"/>
        </w:rPr>
        <w:t xml:space="preserve">ze strony BIP Lesznowola </w:t>
      </w:r>
      <w:hyperlink r:id="rId6" w:history="1">
        <w:r w:rsidR="005D6214" w:rsidRPr="005D6214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="005D6214">
        <w:rPr>
          <w:rFonts w:asciiTheme="minorHAnsi" w:hAnsiTheme="minorHAnsi" w:cstheme="minorHAnsi"/>
          <w:sz w:val="24"/>
          <w:szCs w:val="24"/>
        </w:rPr>
        <w:t>,</w:t>
      </w:r>
    </w:p>
    <w:p w14:paraId="1A6D3AF7" w14:textId="0E6B2237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zgoda na przetwarzanie danych osobowych do celów rekrutacji – do pobrania </w:t>
      </w:r>
      <w:r w:rsidR="003A545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032B17">
        <w:rPr>
          <w:rFonts w:asciiTheme="minorHAnsi" w:hAnsiTheme="minorHAnsi" w:cstheme="minorHAnsi"/>
          <w:sz w:val="24"/>
          <w:szCs w:val="24"/>
        </w:rPr>
        <w:t xml:space="preserve">ze strony BIP Lesznowola </w:t>
      </w:r>
      <w:hyperlink r:id="rId7" w:history="1">
        <w:r w:rsidR="005D6214" w:rsidRPr="005D6214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="005D6214">
        <w:rPr>
          <w:rFonts w:asciiTheme="minorHAnsi" w:hAnsiTheme="minorHAnsi" w:cstheme="minorHAnsi"/>
          <w:sz w:val="24"/>
          <w:szCs w:val="24"/>
        </w:rPr>
        <w:t>,</w:t>
      </w:r>
    </w:p>
    <w:p w14:paraId="6B7BE3E1" w14:textId="3F0C40BE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potwierdzenie zapoznania się z klauzulą informacyjną dla kandydatów ubiegających się o zatrudnienie – do pobrania ze strony BIP Lesznowola </w:t>
      </w:r>
      <w:hyperlink r:id="rId8" w:history="1">
        <w:r w:rsidR="005D6214" w:rsidRPr="005D6214">
          <w:rPr>
            <w:rStyle w:val="Hipercze"/>
            <w:rFonts w:asciiTheme="minorHAnsi" w:hAnsiTheme="minorHAnsi" w:cstheme="minorHAnsi"/>
            <w:sz w:val="24"/>
            <w:szCs w:val="24"/>
          </w:rPr>
          <w:t>https://bip.lesznowola.pl</w:t>
        </w:r>
      </w:hyperlink>
      <w:r w:rsidR="005D6214">
        <w:rPr>
          <w:rFonts w:asciiTheme="minorHAnsi" w:hAnsiTheme="minorHAnsi" w:cstheme="minorHAnsi"/>
          <w:sz w:val="24"/>
          <w:szCs w:val="24"/>
        </w:rPr>
        <w:t>,</w:t>
      </w:r>
    </w:p>
    <w:p w14:paraId="0AE219E4" w14:textId="5F16596F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kserokopia dokumentu potwierdzającego niepełnosprawność (tylko</w:t>
      </w:r>
      <w:r w:rsidR="003A5455">
        <w:rPr>
          <w:rFonts w:asciiTheme="minorHAnsi" w:hAnsiTheme="minorHAnsi" w:cstheme="minorHAnsi"/>
          <w:sz w:val="24"/>
          <w:szCs w:val="24"/>
        </w:rPr>
        <w:t xml:space="preserve"> </w:t>
      </w:r>
      <w:r w:rsidRPr="00032B17">
        <w:rPr>
          <w:rFonts w:asciiTheme="minorHAnsi" w:hAnsiTheme="minorHAnsi" w:cstheme="minorHAnsi"/>
          <w:sz w:val="24"/>
          <w:szCs w:val="24"/>
        </w:rPr>
        <w:t>w przypadku kandydata, który zamierza skorzystać z uprawnienia, o którym mowa w art.13a ust. 2 ustawy z dnia 21 listopada 2008 roku o pracownikach samorządowych,</w:t>
      </w:r>
    </w:p>
    <w:p w14:paraId="1F07E9B7" w14:textId="517DD003" w:rsidR="00790520" w:rsidRPr="00032B17" w:rsidRDefault="00790520" w:rsidP="003A54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w przypadku osób nieposiadających obywatelstwa polskiego, dokument określony </w:t>
      </w:r>
      <w:r w:rsidR="003A545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032B17">
        <w:rPr>
          <w:rFonts w:asciiTheme="minorHAnsi" w:hAnsiTheme="minorHAnsi" w:cstheme="minorHAnsi"/>
          <w:sz w:val="24"/>
          <w:szCs w:val="24"/>
        </w:rPr>
        <w:t>w przepisach o służbie cywilnej, potwierdzający znajomość języka polskiego,</w:t>
      </w:r>
    </w:p>
    <w:p w14:paraId="7BB0391C" w14:textId="369AF471" w:rsidR="00790520" w:rsidRPr="005473DE" w:rsidRDefault="00790520" w:rsidP="005473DE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inne, dodatkowe dokumenty o posiadanych kwalifikacjach i umiejętnościach.</w:t>
      </w:r>
    </w:p>
    <w:p w14:paraId="390AA426" w14:textId="619CF757" w:rsidR="00790520" w:rsidRPr="005473DE" w:rsidRDefault="00790520" w:rsidP="005473DE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276" w:hanging="127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 xml:space="preserve">Informacje o warunkach pracy na danym stanowisku: </w:t>
      </w:r>
    </w:p>
    <w:p w14:paraId="68480830" w14:textId="538D9C3A" w:rsidR="00790520" w:rsidRPr="00032B17" w:rsidRDefault="00790520" w:rsidP="003A545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praca w budynku Urzędu Gminy Lesznowola przy ul. Gminnej nr 60 w Lesznowoli</w:t>
      </w:r>
      <w:r w:rsidR="00995EF5">
        <w:rPr>
          <w:rFonts w:asciiTheme="minorHAnsi" w:hAnsiTheme="minorHAnsi" w:cstheme="minorHAnsi"/>
          <w:sz w:val="24"/>
          <w:szCs w:val="24"/>
        </w:rPr>
        <w:t>,</w:t>
      </w:r>
    </w:p>
    <w:p w14:paraId="2E6F1718" w14:textId="2F13D7BB" w:rsidR="00790520" w:rsidRPr="00032B17" w:rsidRDefault="00790520" w:rsidP="003A545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stanowisko pracy związane z obsługą komputera, telefonu i urządzeń biurowych</w:t>
      </w:r>
      <w:r w:rsidR="00995EF5">
        <w:rPr>
          <w:rFonts w:asciiTheme="minorHAnsi" w:hAnsiTheme="minorHAnsi" w:cstheme="minorHAnsi"/>
          <w:sz w:val="24"/>
          <w:szCs w:val="24"/>
        </w:rPr>
        <w:t>,</w:t>
      </w:r>
    </w:p>
    <w:p w14:paraId="76D5BEA5" w14:textId="0E8659F3" w:rsidR="00790520" w:rsidRPr="00032B17" w:rsidRDefault="00790520" w:rsidP="003A545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na stanowisku pracy brak specjalistycznych urządzeń umożliwiających pracę osobom niewidzącym</w:t>
      </w:r>
      <w:r w:rsidR="00995EF5">
        <w:rPr>
          <w:rFonts w:asciiTheme="minorHAnsi" w:hAnsiTheme="minorHAnsi" w:cstheme="minorHAnsi"/>
          <w:sz w:val="24"/>
          <w:szCs w:val="24"/>
        </w:rPr>
        <w:t>,</w:t>
      </w:r>
    </w:p>
    <w:p w14:paraId="00FFB25C" w14:textId="53358915" w:rsidR="00790520" w:rsidRPr="00032B17" w:rsidRDefault="00790520" w:rsidP="003A545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dostępność budynku urzędu: budynek jest dwukondygnacyjny, do budynku można dojechać komunikacją miejską L-1, L-4 i 707. Na parkingu przed budynkiem znajdują się wyznaczone miejsca parkingowe dla osób niepełnosprawnych, wejście do budynku jest wyposażone w podjazd o niskim stopniu nachylenia umożliwiający </w:t>
      </w:r>
      <w:r w:rsidRPr="00032B17">
        <w:rPr>
          <w:rFonts w:asciiTheme="minorHAnsi" w:hAnsiTheme="minorHAnsi" w:cstheme="minorHAnsi"/>
          <w:sz w:val="24"/>
          <w:szCs w:val="24"/>
        </w:rPr>
        <w:lastRenderedPageBreak/>
        <w:t xml:space="preserve">dostęp dla osób poruszających się na wózku inwalidzkim. Na parterze budynku (poziom „0”), znajduje się toaleta dla osób z niepełnosprawnościami ruchowymi i jest wyposażona w poręcze i uchwyty dla osób z niepełnosprawnościami. Pomieszczenia są oznaczone piktogramami. Obiekt jest wyposażony w schody wewnętrzne prowadzące na podwyższony poziom „0” oraz piętro budynku, dostępność pozioma </w:t>
      </w:r>
      <w:r w:rsidR="00995EF5">
        <w:rPr>
          <w:rFonts w:asciiTheme="minorHAnsi" w:hAnsiTheme="minorHAnsi" w:cstheme="minorHAnsi"/>
          <w:sz w:val="24"/>
          <w:szCs w:val="24"/>
        </w:rPr>
        <w:t xml:space="preserve"> </w:t>
      </w:r>
      <w:r w:rsidRPr="00032B17">
        <w:rPr>
          <w:rFonts w:asciiTheme="minorHAnsi" w:hAnsiTheme="minorHAnsi" w:cstheme="minorHAnsi"/>
          <w:sz w:val="24"/>
          <w:szCs w:val="24"/>
        </w:rPr>
        <w:t xml:space="preserve">i pionowa nie jest zapewniona, w budynku nie ma windy ani innych elementów infrastruktury (platformy </w:t>
      </w:r>
      <w:proofErr w:type="spellStart"/>
      <w:r w:rsidRPr="00032B17">
        <w:rPr>
          <w:rFonts w:asciiTheme="minorHAnsi" w:hAnsiTheme="minorHAnsi" w:cstheme="minorHAnsi"/>
          <w:sz w:val="24"/>
          <w:szCs w:val="24"/>
        </w:rPr>
        <w:t>przyschodowe</w:t>
      </w:r>
      <w:proofErr w:type="spellEnd"/>
      <w:r w:rsidRPr="00032B17">
        <w:rPr>
          <w:rFonts w:asciiTheme="minorHAnsi" w:hAnsiTheme="minorHAnsi" w:cstheme="minorHAnsi"/>
          <w:sz w:val="24"/>
          <w:szCs w:val="24"/>
        </w:rPr>
        <w:t>, pochylnie itp.) które umożliwiałyby dostęp do pozostałych pomieszczeń urzędu osobom z ograniczoną mobilnością.</w:t>
      </w:r>
    </w:p>
    <w:p w14:paraId="6C6A34FB" w14:textId="724C3608" w:rsidR="00790520" w:rsidRPr="00032B17" w:rsidRDefault="00790520" w:rsidP="003A545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istnieje możliwość dostosowania stanowiska pracy do potrzeb osoby</w:t>
      </w:r>
      <w:r w:rsidR="00995EF5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4939B9" w:rsidRPr="00032B17">
        <w:rPr>
          <w:rFonts w:asciiTheme="minorHAnsi" w:hAnsiTheme="minorHAnsi" w:cstheme="minorHAnsi"/>
          <w:sz w:val="24"/>
          <w:szCs w:val="24"/>
        </w:rPr>
        <w:t>z niepełnosprawnością</w:t>
      </w:r>
      <w:r w:rsidRPr="00032B17">
        <w:rPr>
          <w:rFonts w:asciiTheme="minorHAnsi" w:hAnsiTheme="minorHAnsi" w:cstheme="minorHAnsi"/>
          <w:sz w:val="24"/>
          <w:szCs w:val="24"/>
        </w:rPr>
        <w:t>,</w:t>
      </w:r>
    </w:p>
    <w:p w14:paraId="5334B471" w14:textId="4ECE83E0" w:rsidR="00790520" w:rsidRPr="005473DE" w:rsidRDefault="00790520" w:rsidP="005473DE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w przypadku ubiegania się o stanowisko przez osobę niepełnosprawną, istnieje możliwość dostosowania procedury weryfikacji wiedzy i umiejętności do potrzeb osób z niepełnosprawnością.</w:t>
      </w:r>
    </w:p>
    <w:p w14:paraId="6CDE7701" w14:textId="119F0F7D" w:rsidR="00790520" w:rsidRPr="005473DE" w:rsidRDefault="00790520" w:rsidP="005473D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 niepełnosprawnych:</w:t>
      </w:r>
    </w:p>
    <w:p w14:paraId="2D884193" w14:textId="0F1B55DD" w:rsidR="00790520" w:rsidRPr="00032B17" w:rsidRDefault="00790520" w:rsidP="00032B17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W miesiącu poprzedzającym datę upublicznienia ogłoszenia o naborze, wskaźnik zatrudnienia osób niepełnosprawnych w Urzędzie Gminy </w:t>
      </w:r>
      <w:r w:rsidR="004E3585" w:rsidRPr="00032B17">
        <w:rPr>
          <w:rFonts w:asciiTheme="minorHAnsi" w:hAnsiTheme="minorHAnsi" w:cstheme="minorHAnsi"/>
          <w:sz w:val="24"/>
          <w:szCs w:val="24"/>
        </w:rPr>
        <w:t xml:space="preserve">Lesznowola,  </w:t>
      </w:r>
      <w:r w:rsidRPr="00032B17">
        <w:rPr>
          <w:rFonts w:asciiTheme="minorHAnsi" w:hAnsiTheme="minorHAnsi" w:cstheme="minorHAnsi"/>
          <w:sz w:val="24"/>
          <w:szCs w:val="24"/>
        </w:rPr>
        <w:t xml:space="preserve">                                             w rozumieniu przepisów o rehabilitacji zawodowej i społecznej oraz zatrudnianiu osób niepełnosprawnych, jest niższy niż 6%.</w:t>
      </w:r>
    </w:p>
    <w:p w14:paraId="5F486091" w14:textId="77777777" w:rsidR="00790520" w:rsidRPr="00032B17" w:rsidRDefault="00790520" w:rsidP="00032B17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W przypadku gdy wskaźnik zatrudnienia jest niższy niż 6%:</w:t>
      </w:r>
    </w:p>
    <w:p w14:paraId="76AD9568" w14:textId="77777777" w:rsidR="00790520" w:rsidRPr="00032B17" w:rsidRDefault="00790520" w:rsidP="00F74EBB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7C49A4D9" w14:textId="6DAAB512" w:rsidR="00790520" w:rsidRPr="00032B17" w:rsidRDefault="00790520" w:rsidP="00F74EBB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osoby z niepełnosprawnością mogą skorzystać z pierwszeństwa w zatrudnieniu, pod warunkiem:</w:t>
      </w:r>
    </w:p>
    <w:p w14:paraId="30461297" w14:textId="77777777" w:rsidR="00790520" w:rsidRPr="00032B17" w:rsidRDefault="00790520" w:rsidP="00F74EBB">
      <w:pPr>
        <w:pStyle w:val="Akapitzlist"/>
        <w:numPr>
          <w:ilvl w:val="0"/>
          <w:numId w:val="8"/>
        </w:numPr>
        <w:spacing w:after="0"/>
        <w:ind w:left="14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przedłożenia orzeczenia o niepełnosprawności,</w:t>
      </w:r>
    </w:p>
    <w:p w14:paraId="0B440B24" w14:textId="77777777" w:rsidR="00790520" w:rsidRPr="00032B17" w:rsidRDefault="00790520" w:rsidP="00F74EBB">
      <w:pPr>
        <w:pStyle w:val="Akapitzlist"/>
        <w:numPr>
          <w:ilvl w:val="0"/>
          <w:numId w:val="8"/>
        </w:numPr>
        <w:spacing w:after="0"/>
        <w:ind w:left="14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spełnienia wymagań niezbędnych do podjęcia pracy na danym stanowisku określonych w ogłoszeniu o naborze,</w:t>
      </w:r>
    </w:p>
    <w:p w14:paraId="1E41278E" w14:textId="58F32597" w:rsidR="003A60F1" w:rsidRPr="005473DE" w:rsidRDefault="00790520" w:rsidP="005473DE">
      <w:pPr>
        <w:pStyle w:val="Akapitzlist"/>
        <w:numPr>
          <w:ilvl w:val="0"/>
          <w:numId w:val="8"/>
        </w:numPr>
        <w:spacing w:after="0"/>
        <w:ind w:left="14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znalezienia się w gronie pięciu najwyżej ocenionych kandydatów (nie dotyczy urzędniczych stanowisk kierowniczych).</w:t>
      </w:r>
    </w:p>
    <w:p w14:paraId="0A081BE8" w14:textId="1CA462A2" w:rsidR="00790520" w:rsidRPr="005473DE" w:rsidRDefault="00790520" w:rsidP="005473D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B17">
        <w:rPr>
          <w:rFonts w:asciiTheme="minorHAnsi" w:hAnsiTheme="minorHAnsi" w:cstheme="minorHAnsi"/>
          <w:b/>
          <w:bCs/>
          <w:sz w:val="24"/>
          <w:szCs w:val="24"/>
        </w:rPr>
        <w:t>Sposób, termin i miejsce składania dokumentów:</w:t>
      </w:r>
    </w:p>
    <w:p w14:paraId="74233F7C" w14:textId="7C567127" w:rsidR="00790520" w:rsidRPr="00032B17" w:rsidRDefault="00790520" w:rsidP="00F74EB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kandydat przystępujący do konkursu składa dokumenty osobiście w Urzędzie Gminy Lesznowola albo za pośrednictwem operatora pocztowego na adres Urzędu, </w:t>
      </w:r>
      <w:r w:rsidR="00F74EBB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032B17">
        <w:rPr>
          <w:rFonts w:asciiTheme="minorHAnsi" w:hAnsiTheme="minorHAnsi" w:cstheme="minorHAnsi"/>
          <w:sz w:val="24"/>
          <w:szCs w:val="24"/>
        </w:rPr>
        <w:t xml:space="preserve">w zaklejonej kopercie z dopiskiem: </w:t>
      </w:r>
      <w:r w:rsidRPr="00032B17">
        <w:rPr>
          <w:rFonts w:asciiTheme="minorHAnsi" w:hAnsiTheme="minorHAnsi" w:cstheme="minorHAnsi"/>
          <w:b/>
          <w:bCs/>
          <w:sz w:val="24"/>
          <w:szCs w:val="24"/>
        </w:rPr>
        <w:t xml:space="preserve">”Nabór na wolne stanowisko urzędnicze </w:t>
      </w:r>
      <w:r w:rsidR="00C70E3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</w:t>
      </w:r>
      <w:r w:rsidRPr="00032B17">
        <w:rPr>
          <w:rFonts w:asciiTheme="minorHAnsi" w:hAnsiTheme="minorHAnsi" w:cstheme="minorHAnsi"/>
          <w:b/>
          <w:bCs/>
          <w:sz w:val="24"/>
          <w:szCs w:val="24"/>
        </w:rPr>
        <w:t>w Referacie</w:t>
      </w:r>
      <w:r w:rsidR="002F53AB" w:rsidRPr="00032B17">
        <w:rPr>
          <w:rFonts w:asciiTheme="minorHAnsi" w:hAnsiTheme="minorHAnsi" w:cstheme="minorHAnsi"/>
          <w:b/>
          <w:bCs/>
          <w:sz w:val="24"/>
          <w:szCs w:val="24"/>
        </w:rPr>
        <w:t xml:space="preserve"> Zamówień Publicznych</w:t>
      </w:r>
      <w:r w:rsidRPr="00032B17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032B17">
        <w:rPr>
          <w:rFonts w:asciiTheme="minorHAnsi" w:hAnsiTheme="minorHAnsi" w:cstheme="minorHAnsi"/>
          <w:sz w:val="24"/>
          <w:szCs w:val="24"/>
        </w:rPr>
        <w:t>,</w:t>
      </w:r>
    </w:p>
    <w:p w14:paraId="07477EB2" w14:textId="77777777" w:rsidR="00790520" w:rsidRPr="00032B17" w:rsidRDefault="00790520" w:rsidP="00F74EB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w razie złożenia dokumentów drogą pocztową, za datę ich złożenia uważa się datę wpływu do Kancelarii urzędu Gminy,</w:t>
      </w:r>
    </w:p>
    <w:p w14:paraId="5CD435E0" w14:textId="77777777" w:rsidR="00790520" w:rsidRPr="00032B17" w:rsidRDefault="00790520" w:rsidP="00F74EB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dopuszcza się składanie ofert w postaci elektronicznej,</w:t>
      </w:r>
    </w:p>
    <w:p w14:paraId="5423A997" w14:textId="77777777" w:rsidR="00790520" w:rsidRPr="00032B17" w:rsidRDefault="00790520" w:rsidP="00F74EB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oferta składana w postaci elektronicznej, w tytule musi zawierać dopisek, o którym mowa w lit. a) i powinna być:</w:t>
      </w:r>
    </w:p>
    <w:p w14:paraId="772DF02D" w14:textId="77777777" w:rsidR="00790520" w:rsidRPr="00032B17" w:rsidRDefault="00790520" w:rsidP="00F74EBB">
      <w:pPr>
        <w:pStyle w:val="Akapitzlist"/>
        <w:numPr>
          <w:ilvl w:val="0"/>
          <w:numId w:val="10"/>
        </w:numPr>
        <w:spacing w:after="0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3863E4E3" w14:textId="77777777" w:rsidR="00790520" w:rsidRPr="00032B17" w:rsidRDefault="00790520" w:rsidP="00F74EBB">
      <w:pPr>
        <w:pStyle w:val="Akapitzlist"/>
        <w:numPr>
          <w:ilvl w:val="0"/>
          <w:numId w:val="10"/>
        </w:numPr>
        <w:spacing w:after="0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złożona w </w:t>
      </w:r>
      <w:proofErr w:type="spellStart"/>
      <w:r w:rsidRPr="00032B17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032B17">
        <w:rPr>
          <w:rFonts w:asciiTheme="minorHAnsi" w:hAnsiTheme="minorHAnsi" w:cstheme="minorHAnsi"/>
          <w:sz w:val="24"/>
          <w:szCs w:val="24"/>
        </w:rPr>
        <w:t xml:space="preserve"> na adres skrytki podawczej Urzędu: /apq4u8b94x/</w:t>
      </w:r>
      <w:proofErr w:type="spellStart"/>
      <w:r w:rsidRPr="00032B17">
        <w:rPr>
          <w:rFonts w:asciiTheme="minorHAnsi" w:hAnsiTheme="minorHAnsi" w:cstheme="minorHAnsi"/>
          <w:sz w:val="24"/>
          <w:szCs w:val="24"/>
        </w:rPr>
        <w:t>SkrytkaESP</w:t>
      </w:r>
      <w:proofErr w:type="spellEnd"/>
      <w:r w:rsidRPr="00032B17">
        <w:rPr>
          <w:rFonts w:asciiTheme="minorHAnsi" w:hAnsiTheme="minorHAnsi" w:cstheme="minorHAnsi"/>
          <w:sz w:val="24"/>
          <w:szCs w:val="24"/>
        </w:rPr>
        <w:t xml:space="preserve"> ”, lub:</w:t>
      </w:r>
    </w:p>
    <w:p w14:paraId="6B5099BA" w14:textId="77777777" w:rsidR="00790520" w:rsidRPr="00032B17" w:rsidRDefault="00790520" w:rsidP="00F74EBB">
      <w:pPr>
        <w:pStyle w:val="Akapitzlist"/>
        <w:numPr>
          <w:ilvl w:val="0"/>
          <w:numId w:val="10"/>
        </w:numPr>
        <w:spacing w:after="0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przesłana w formacie pdf lub jpg na adres: </w:t>
      </w:r>
      <w:hyperlink r:id="rId9" w:history="1">
        <w:r w:rsidRPr="00032B17">
          <w:rPr>
            <w:rStyle w:val="Hipercze"/>
            <w:rFonts w:asciiTheme="minorHAnsi" w:hAnsiTheme="minorHAnsi" w:cstheme="minorHAnsi"/>
            <w:sz w:val="24"/>
            <w:szCs w:val="24"/>
          </w:rPr>
          <w:t>wojt@lesznowola.pl</w:t>
        </w:r>
      </w:hyperlink>
      <w:r w:rsidRPr="00032B17">
        <w:rPr>
          <w:rFonts w:asciiTheme="minorHAnsi" w:hAnsiTheme="minorHAnsi" w:cstheme="minorHAnsi"/>
          <w:sz w:val="24"/>
          <w:szCs w:val="24"/>
        </w:rPr>
        <w:t>,</w:t>
      </w:r>
    </w:p>
    <w:p w14:paraId="0E26566E" w14:textId="5FE0ADF9" w:rsidR="00790520" w:rsidRPr="00032B17" w:rsidRDefault="00790520" w:rsidP="00F74EB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lastRenderedPageBreak/>
        <w:t xml:space="preserve">dokumenty wymienione w pkt. 6, lit.: a), b), f), g), h), i), i </w:t>
      </w:r>
      <w:r w:rsidR="004939B9" w:rsidRPr="00032B17">
        <w:rPr>
          <w:rFonts w:asciiTheme="minorHAnsi" w:hAnsiTheme="minorHAnsi" w:cstheme="minorHAnsi"/>
          <w:sz w:val="24"/>
          <w:szCs w:val="24"/>
        </w:rPr>
        <w:t>j) przesłane</w:t>
      </w:r>
      <w:r w:rsidRPr="00032B17">
        <w:rPr>
          <w:rFonts w:asciiTheme="minorHAnsi" w:hAnsiTheme="minorHAnsi" w:cstheme="minorHAnsi"/>
          <w:sz w:val="24"/>
          <w:szCs w:val="24"/>
        </w:rPr>
        <w:t xml:space="preserve"> w sposób określony w pkt.9, lit. d), kandydat jest zobowiązany przedstawić w oryginale na etapie testu wiedzy, a w przypadku jego braku na etapie rozmowy kwalifikacyjnej,</w:t>
      </w:r>
    </w:p>
    <w:p w14:paraId="5E96A45B" w14:textId="51A66759" w:rsidR="00790520" w:rsidRPr="005473DE" w:rsidRDefault="00790520" w:rsidP="005473DE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 xml:space="preserve">termin składania dokumentów </w:t>
      </w:r>
      <w:r w:rsidRPr="00032B17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77635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82BF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033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635C">
        <w:rPr>
          <w:rFonts w:asciiTheme="minorHAnsi" w:hAnsiTheme="minorHAnsi" w:cstheme="minorHAnsi"/>
          <w:b/>
          <w:bCs/>
          <w:sz w:val="24"/>
          <w:szCs w:val="24"/>
        </w:rPr>
        <w:t>października</w:t>
      </w:r>
      <w:r w:rsidRPr="00032B17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F167D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32B17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3C9EF60D" w14:textId="556B9539" w:rsidR="00790520" w:rsidRPr="00032B17" w:rsidRDefault="00790520" w:rsidP="005473DE">
      <w:pPr>
        <w:spacing w:after="0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Oferty, które zostaną złożone po terminie określonym w niniejszym ogłoszeniu,</w:t>
      </w:r>
      <w:r w:rsidR="004E3585" w:rsidRPr="00032B17">
        <w:rPr>
          <w:rFonts w:asciiTheme="minorHAnsi" w:hAnsiTheme="minorHAnsi" w:cstheme="minorHAnsi"/>
          <w:sz w:val="24"/>
          <w:szCs w:val="24"/>
        </w:rPr>
        <w:t xml:space="preserve"> </w:t>
      </w:r>
      <w:r w:rsidRPr="00032B17">
        <w:rPr>
          <w:rFonts w:asciiTheme="minorHAnsi" w:hAnsiTheme="minorHAnsi" w:cstheme="minorHAnsi"/>
          <w:sz w:val="24"/>
          <w:szCs w:val="24"/>
        </w:rPr>
        <w:t>nie będą rozpatrywane.</w:t>
      </w:r>
    </w:p>
    <w:p w14:paraId="1EE4773F" w14:textId="458A65B0" w:rsidR="00790520" w:rsidRPr="00032B17" w:rsidRDefault="00790520" w:rsidP="00032B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32B17">
        <w:rPr>
          <w:rFonts w:asciiTheme="minorHAnsi" w:hAnsiTheme="minorHAnsi" w:cstheme="minorHAnsi"/>
          <w:sz w:val="24"/>
          <w:szCs w:val="24"/>
        </w:rPr>
        <w:t>Informacja o wyniku naboru będzie upowszechniona poprzez opublikowanie w Biuletynie Informacji Publicznej i umieszczenie na tablicy informacyjnej w siedzibie Urzędu Gminy Lesznowola</w:t>
      </w:r>
      <w:r w:rsidR="005473DE">
        <w:rPr>
          <w:rFonts w:asciiTheme="minorHAnsi" w:hAnsiTheme="minorHAnsi" w:cstheme="minorHAnsi"/>
          <w:sz w:val="24"/>
          <w:szCs w:val="24"/>
        </w:rPr>
        <w:t>.</w:t>
      </w:r>
    </w:p>
    <w:p w14:paraId="503B1A3E" w14:textId="77777777" w:rsidR="005473DE" w:rsidRPr="005473DE" w:rsidRDefault="005473DE" w:rsidP="005473D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5473D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Wójt Maria Jolanta Batycka - Wąsik</w:t>
      </w:r>
    </w:p>
    <w:p w14:paraId="7ACA8EAC" w14:textId="09053A26" w:rsidR="00C06F0D" w:rsidRPr="00032B17" w:rsidRDefault="00C06F0D" w:rsidP="00F74E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06F0D" w:rsidRPr="00032B17" w:rsidSect="005473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A0879"/>
    <w:multiLevelType w:val="hybridMultilevel"/>
    <w:tmpl w:val="5A362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4852960">
    <w:abstractNumId w:val="4"/>
  </w:num>
  <w:num w:numId="2" w16cid:durableId="728308029">
    <w:abstractNumId w:val="10"/>
  </w:num>
  <w:num w:numId="3" w16cid:durableId="414285705">
    <w:abstractNumId w:val="7"/>
  </w:num>
  <w:num w:numId="4" w16cid:durableId="232357234">
    <w:abstractNumId w:val="3"/>
  </w:num>
  <w:num w:numId="5" w16cid:durableId="957032859">
    <w:abstractNumId w:val="5"/>
  </w:num>
  <w:num w:numId="6" w16cid:durableId="1064915938">
    <w:abstractNumId w:val="0"/>
  </w:num>
  <w:num w:numId="7" w16cid:durableId="742677173">
    <w:abstractNumId w:val="9"/>
  </w:num>
  <w:num w:numId="8" w16cid:durableId="137035839">
    <w:abstractNumId w:val="2"/>
  </w:num>
  <w:num w:numId="9" w16cid:durableId="1215308754">
    <w:abstractNumId w:val="8"/>
  </w:num>
  <w:num w:numId="10" w16cid:durableId="1028484649">
    <w:abstractNumId w:val="6"/>
  </w:num>
  <w:num w:numId="11" w16cid:durableId="118902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0"/>
    <w:rsid w:val="00003847"/>
    <w:rsid w:val="00032B17"/>
    <w:rsid w:val="0013263F"/>
    <w:rsid w:val="00151A5E"/>
    <w:rsid w:val="001918BA"/>
    <w:rsid w:val="00233469"/>
    <w:rsid w:val="00282BFA"/>
    <w:rsid w:val="002E7A27"/>
    <w:rsid w:val="002F53AB"/>
    <w:rsid w:val="003219E4"/>
    <w:rsid w:val="003A5455"/>
    <w:rsid w:val="003A60F1"/>
    <w:rsid w:val="004939B9"/>
    <w:rsid w:val="00494B3A"/>
    <w:rsid w:val="004E3585"/>
    <w:rsid w:val="005473DE"/>
    <w:rsid w:val="005C6EA0"/>
    <w:rsid w:val="005D3F01"/>
    <w:rsid w:val="005D6214"/>
    <w:rsid w:val="005F0405"/>
    <w:rsid w:val="006033ED"/>
    <w:rsid w:val="00626423"/>
    <w:rsid w:val="0077635C"/>
    <w:rsid w:val="00790520"/>
    <w:rsid w:val="007F4698"/>
    <w:rsid w:val="0081589B"/>
    <w:rsid w:val="00864EF5"/>
    <w:rsid w:val="00931CFA"/>
    <w:rsid w:val="00995EF5"/>
    <w:rsid w:val="00C06F0D"/>
    <w:rsid w:val="00C32D57"/>
    <w:rsid w:val="00C33038"/>
    <w:rsid w:val="00C604F0"/>
    <w:rsid w:val="00C70E3A"/>
    <w:rsid w:val="00D2331D"/>
    <w:rsid w:val="00D5799B"/>
    <w:rsid w:val="00D733DD"/>
    <w:rsid w:val="00DF0D3E"/>
    <w:rsid w:val="00F167DE"/>
    <w:rsid w:val="00F74EBB"/>
    <w:rsid w:val="00F9218B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933"/>
  <w15:chartTrackingRefBased/>
  <w15:docId w15:val="{94616AF2-AB8B-4CDA-B301-39366CD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20"/>
    <w:rPr>
      <w:rFonts w:ascii="Times New Roman" w:hAnsi="Times New Roman" w:cs="Times New Roman"/>
      <w:color w:val="1C1C1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lesznowol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jt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Julia Ryder</cp:lastModifiedBy>
  <cp:revision>6</cp:revision>
  <cp:lastPrinted>2023-05-16T06:24:00Z</cp:lastPrinted>
  <dcterms:created xsi:type="dcterms:W3CDTF">2023-05-16T06:47:00Z</dcterms:created>
  <dcterms:modified xsi:type="dcterms:W3CDTF">2023-10-05T10:36:00Z</dcterms:modified>
</cp:coreProperties>
</file>