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9521E" w14:textId="262AEC46" w:rsidR="00F75E9A" w:rsidRDefault="00F75E9A" w:rsidP="00E50C6C">
      <w:pPr>
        <w:spacing w:after="0"/>
        <w:jc w:val="both"/>
      </w:pPr>
      <w:r>
        <w:t>Komunikat w sprawie zmiany siedziby obwodowej komisji wyborczej</w:t>
      </w:r>
      <w:r w:rsidR="008D1D62">
        <w:t xml:space="preserve"> i </w:t>
      </w:r>
      <w:r w:rsidR="0045101B">
        <w:t xml:space="preserve">organizacji </w:t>
      </w:r>
      <w:r w:rsidR="009965BD">
        <w:t xml:space="preserve">gminnego </w:t>
      </w:r>
      <w:r w:rsidR="008D1D62">
        <w:t>transportu</w:t>
      </w:r>
      <w:r w:rsidR="000C1CBC">
        <w:t xml:space="preserve"> </w:t>
      </w:r>
      <w:r w:rsidR="009965BD">
        <w:t xml:space="preserve">publicznego </w:t>
      </w:r>
      <w:r w:rsidR="000C1CBC">
        <w:t xml:space="preserve">na terenie gminy w dniu </w:t>
      </w:r>
      <w:r w:rsidR="00E50C6C">
        <w:t>wyborów</w:t>
      </w:r>
    </w:p>
    <w:p w14:paraId="00CE323C" w14:textId="77777777" w:rsidR="002954C2" w:rsidRDefault="002954C2" w:rsidP="004E2CBA">
      <w:pPr>
        <w:spacing w:after="0"/>
      </w:pPr>
    </w:p>
    <w:p w14:paraId="567CD352" w14:textId="031C56B4" w:rsidR="00F75E9A" w:rsidRDefault="00F75E9A" w:rsidP="002954C2">
      <w:pPr>
        <w:spacing w:after="0"/>
        <w:jc w:val="both"/>
      </w:pPr>
      <w:r>
        <w:t>Działając na podstawie Postanowienia Nr 301/2024 Komisarza Wyborczego w Warszawie II z dnia 12 lutego 2024 r. w sprawie zmian w podziale Gminy Lesznowola na stałe obwody głosowania, podaj</w:t>
      </w:r>
      <w:r w:rsidR="00065E67">
        <w:t>e się</w:t>
      </w:r>
      <w:r>
        <w:t xml:space="preserve"> do wiadomości, że nastąpiła zmiana siedziby obwodowej komisji wyborczej dla mieszkańców:</w:t>
      </w:r>
    </w:p>
    <w:p w14:paraId="0DC3CBE8" w14:textId="06B5C634" w:rsidR="00F75E9A" w:rsidRDefault="00F75E9A" w:rsidP="00065E67">
      <w:pPr>
        <w:pStyle w:val="Akapitzlist"/>
        <w:numPr>
          <w:ilvl w:val="0"/>
          <w:numId w:val="1"/>
        </w:numPr>
        <w:jc w:val="both"/>
      </w:pPr>
      <w:r>
        <w:t>Wilczej Góry i Władysławowa – właściwa Obwodowa Komisja Wyborcza nr 11 w Łazach,</w:t>
      </w:r>
      <w:r w:rsidR="00065E67">
        <w:t xml:space="preserve">  </w:t>
      </w:r>
      <w:r>
        <w:t xml:space="preserve"> z siedzibą w Szkole Podstawowej w Łazach, przy ul. Księdza Kanonika Henryka Słojewskiego 1 (wejście główne),</w:t>
      </w:r>
    </w:p>
    <w:p w14:paraId="566DB0F9" w14:textId="738F1A88" w:rsidR="00CA5294" w:rsidRDefault="00CA5294" w:rsidP="00CA5294">
      <w:pPr>
        <w:pStyle w:val="Akapitzlist"/>
        <w:jc w:val="both"/>
      </w:pPr>
      <w:r w:rsidRPr="00CA5294">
        <w:t>W dniu wyborów</w:t>
      </w:r>
      <w:r w:rsidR="006B0559">
        <w:t xml:space="preserve"> (9 czerwca 2024 r. – niedziela)</w:t>
      </w:r>
      <w:r w:rsidRPr="00CA5294">
        <w:t xml:space="preserve">, mieszkańcy Wilczej Góry i Władysławowa mogą skorzystać z gminnego transportu publicznego, kursują autobusy linii L1 (kursy </w:t>
      </w:r>
      <w:r w:rsidR="006B0559">
        <w:t xml:space="preserve">           </w:t>
      </w:r>
      <w:r w:rsidRPr="00CA5294">
        <w:t>co 3 godziny).</w:t>
      </w:r>
    </w:p>
    <w:p w14:paraId="413F7246" w14:textId="77777777" w:rsidR="00A80180" w:rsidRDefault="00A80180" w:rsidP="00A80180">
      <w:pPr>
        <w:pStyle w:val="Akapitzlist"/>
        <w:jc w:val="both"/>
      </w:pPr>
    </w:p>
    <w:p w14:paraId="58AB56A3" w14:textId="5B6EB5C0" w:rsidR="00F75E9A" w:rsidRDefault="00F75E9A" w:rsidP="00DA7E4B">
      <w:pPr>
        <w:pStyle w:val="Akapitzlist"/>
        <w:numPr>
          <w:ilvl w:val="0"/>
          <w:numId w:val="1"/>
        </w:numPr>
        <w:jc w:val="both"/>
      </w:pPr>
      <w:r>
        <w:t>Jazgarzewszczyzny i Łozisk – właściwa Obwodowa Komisja Wyborcza nr 17 w Lesznowoli, z siedzibą w Zespole Szkolno-Przedszkolnym im. Noblistów Polskich w Lesznowoli, przy ul. Szkolnej nr 6 (wejście nr 3 od strony parkingu).</w:t>
      </w:r>
    </w:p>
    <w:p w14:paraId="761B92CA" w14:textId="519AA9E0" w:rsidR="006D7B9C" w:rsidRDefault="006D7B9C" w:rsidP="00A80180">
      <w:pPr>
        <w:jc w:val="both"/>
      </w:pPr>
      <w:r>
        <w:t xml:space="preserve">W dniu </w:t>
      </w:r>
      <w:r w:rsidR="0005358E">
        <w:t xml:space="preserve">wyborów </w:t>
      </w:r>
      <w:r>
        <w:t>, mieszkańcy Jazgarzewszczyzny i Łozisk będą mogli skorzystać z dodatkowej linii autobusowej na trasie: Łoziska/Jazgarzewszczyzna (przystanek ul. Leśna), Kolonia Lesznowola, Lesznowola, Janczewice, Podolszyn (świetlica-lokal OKW) i tą samą trasą powrót.</w:t>
      </w:r>
    </w:p>
    <w:p w14:paraId="1ADB4E50" w14:textId="2F6666D0" w:rsidR="006D7B9C" w:rsidRDefault="006D7B9C" w:rsidP="006B0559">
      <w:pPr>
        <w:spacing w:after="0" w:line="240" w:lineRule="auto"/>
        <w:ind w:left="708"/>
        <w:jc w:val="both"/>
      </w:pPr>
      <w:r>
        <w:t xml:space="preserve">Planowane są 4 pełne kursy, wyjazd z Łozisk </w:t>
      </w:r>
      <w:r w:rsidR="00126FE4">
        <w:t>(przystanek Łoziska 02)</w:t>
      </w:r>
      <w:r w:rsidR="000C0D71">
        <w:t xml:space="preserve"> </w:t>
      </w:r>
      <w:r>
        <w:t xml:space="preserve">o godz. 10.00, 11.30, 13.00 </w:t>
      </w:r>
      <w:r w:rsidR="002954C2">
        <w:t xml:space="preserve">      </w:t>
      </w:r>
      <w:r>
        <w:t>i 14.30.</w:t>
      </w:r>
    </w:p>
    <w:p w14:paraId="6A582183" w14:textId="45D94651" w:rsidR="006D7B9C" w:rsidRDefault="006D7B9C" w:rsidP="006B0559">
      <w:pPr>
        <w:spacing w:after="0" w:line="240" w:lineRule="auto"/>
        <w:ind w:left="708"/>
        <w:jc w:val="both"/>
      </w:pPr>
      <w:r>
        <w:t>Odjazd z przystanku na ul. Szkolnej w Lesznowoli</w:t>
      </w:r>
      <w:r w:rsidR="00757350">
        <w:t xml:space="preserve"> (przystanek Szkolna 04)</w:t>
      </w:r>
      <w:r>
        <w:t xml:space="preserve"> o godz. 10.</w:t>
      </w:r>
      <w:r w:rsidR="00606B14">
        <w:t>09</w:t>
      </w:r>
      <w:r>
        <w:t>, 11.</w:t>
      </w:r>
      <w:r w:rsidR="00606B14">
        <w:t>39</w:t>
      </w:r>
      <w:r>
        <w:t>, 13.</w:t>
      </w:r>
      <w:r w:rsidR="00606B14">
        <w:t>09</w:t>
      </w:r>
      <w:r>
        <w:t xml:space="preserve"> i 14.</w:t>
      </w:r>
      <w:r w:rsidR="00757350">
        <w:t>39</w:t>
      </w:r>
      <w:r>
        <w:t>.</w:t>
      </w:r>
    </w:p>
    <w:p w14:paraId="520A7F3F" w14:textId="112986EC" w:rsidR="006D7B9C" w:rsidRDefault="006D7B9C" w:rsidP="006B0559">
      <w:pPr>
        <w:spacing w:after="0" w:line="240" w:lineRule="auto"/>
        <w:ind w:left="708"/>
        <w:jc w:val="both"/>
      </w:pPr>
      <w:r>
        <w:t>Odjazd z przystanku Podolszyn, ul. Polna 133 (świetlica) o godz. 11.00, 12.30, 14.00</w:t>
      </w:r>
      <w:r w:rsidR="006B0559">
        <w:t xml:space="preserve">                   </w:t>
      </w:r>
      <w:r>
        <w:t xml:space="preserve"> i 15.30</w:t>
      </w:r>
      <w:r w:rsidR="00CB70C6">
        <w:t>.</w:t>
      </w:r>
    </w:p>
    <w:p w14:paraId="26AC8127" w14:textId="77C079DC" w:rsidR="00E210B2" w:rsidRDefault="006D7B9C" w:rsidP="006B0559">
      <w:pPr>
        <w:spacing w:after="0" w:line="240" w:lineRule="auto"/>
        <w:ind w:firstLine="708"/>
        <w:jc w:val="both"/>
      </w:pPr>
      <w:r>
        <w:t>Autobus będzie dostosowany do potrzeb osób niepełnosprawnych.</w:t>
      </w:r>
    </w:p>
    <w:p w14:paraId="34E6135C" w14:textId="77777777" w:rsidR="006B0559" w:rsidRDefault="006B0559" w:rsidP="006B0559">
      <w:pPr>
        <w:spacing w:after="0" w:line="240" w:lineRule="auto"/>
        <w:ind w:firstLine="708"/>
        <w:jc w:val="both"/>
      </w:pPr>
    </w:p>
    <w:p w14:paraId="0206DEFF" w14:textId="570ECDD8" w:rsidR="006D7B9C" w:rsidRDefault="00A07C0A" w:rsidP="00CB7C5E">
      <w:pPr>
        <w:jc w:val="both"/>
      </w:pPr>
      <w:r>
        <w:t xml:space="preserve">Niezależnie od uruchomienia </w:t>
      </w:r>
      <w:r w:rsidR="00A67105">
        <w:t>dodatkowej linii</w:t>
      </w:r>
      <w:r w:rsidR="00B74746">
        <w:t xml:space="preserve"> autobusowej</w:t>
      </w:r>
      <w:r w:rsidR="00A67105">
        <w:t>, w dniu wyborów</w:t>
      </w:r>
      <w:r w:rsidR="00C30142">
        <w:t xml:space="preserve"> na terenie gminy</w:t>
      </w:r>
      <w:r w:rsidR="00B74746">
        <w:t xml:space="preserve"> Lesznowola,</w:t>
      </w:r>
      <w:r w:rsidR="00C30142">
        <w:t xml:space="preserve"> </w:t>
      </w:r>
      <w:r w:rsidR="003F5E3D">
        <w:t xml:space="preserve">będzie funkcjonował gminny </w:t>
      </w:r>
      <w:r w:rsidR="00411BA1">
        <w:t>transport publiczny</w:t>
      </w:r>
      <w:r w:rsidR="00B74746">
        <w:t xml:space="preserve"> </w:t>
      </w:r>
      <w:r w:rsidR="003F5E3D">
        <w:t xml:space="preserve">zgodnie z rozkładem jazdy dostępnym </w:t>
      </w:r>
      <w:r w:rsidR="00F15AD3">
        <w:t>na stronie Urzędu Gminy Lesznowola w zakładce „Strefa Mieszkańca-Transport publiczny</w:t>
      </w:r>
      <w:r w:rsidR="00CB7C5E">
        <w:t xml:space="preserve">” pod linkiem: </w:t>
      </w:r>
      <w:hyperlink r:id="rId5" w:history="1">
        <w:r w:rsidR="00CB70C6" w:rsidRPr="00FC1893">
          <w:rPr>
            <w:rStyle w:val="Hipercze"/>
          </w:rPr>
          <w:t>https://lesznowola.pl/transport-publiczny/</w:t>
        </w:r>
      </w:hyperlink>
    </w:p>
    <w:p w14:paraId="61D3EB76" w14:textId="77777777" w:rsidR="00CB70C6" w:rsidRDefault="00CB70C6" w:rsidP="00CB7C5E">
      <w:pPr>
        <w:jc w:val="both"/>
      </w:pPr>
    </w:p>
    <w:p w14:paraId="16011F45" w14:textId="77777777" w:rsidR="00670FCA" w:rsidRDefault="00670FCA" w:rsidP="006D7B9C"/>
    <w:sectPr w:rsidR="0067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1B2B"/>
    <w:multiLevelType w:val="hybridMultilevel"/>
    <w:tmpl w:val="81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08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70"/>
    <w:rsid w:val="0005358E"/>
    <w:rsid w:val="00064203"/>
    <w:rsid w:val="00065E67"/>
    <w:rsid w:val="000C0D71"/>
    <w:rsid w:val="000C1CBC"/>
    <w:rsid w:val="000C69A7"/>
    <w:rsid w:val="00107B46"/>
    <w:rsid w:val="00126FE4"/>
    <w:rsid w:val="002954C2"/>
    <w:rsid w:val="00356813"/>
    <w:rsid w:val="00365799"/>
    <w:rsid w:val="003A2D1B"/>
    <w:rsid w:val="003F5E3D"/>
    <w:rsid w:val="00411BA1"/>
    <w:rsid w:val="0045101B"/>
    <w:rsid w:val="004A2A89"/>
    <w:rsid w:val="004E2CBA"/>
    <w:rsid w:val="00606B14"/>
    <w:rsid w:val="00670FCA"/>
    <w:rsid w:val="006A7F73"/>
    <w:rsid w:val="006B0559"/>
    <w:rsid w:val="006B50E5"/>
    <w:rsid w:val="006D7B9C"/>
    <w:rsid w:val="00734705"/>
    <w:rsid w:val="00757350"/>
    <w:rsid w:val="008B4174"/>
    <w:rsid w:val="008D1D62"/>
    <w:rsid w:val="009965BD"/>
    <w:rsid w:val="00A07C0A"/>
    <w:rsid w:val="00A67105"/>
    <w:rsid w:val="00A80180"/>
    <w:rsid w:val="00AA0E3F"/>
    <w:rsid w:val="00B74746"/>
    <w:rsid w:val="00BD636E"/>
    <w:rsid w:val="00C06A89"/>
    <w:rsid w:val="00C30142"/>
    <w:rsid w:val="00CA5294"/>
    <w:rsid w:val="00CB70C6"/>
    <w:rsid w:val="00CB7C5E"/>
    <w:rsid w:val="00CE6DBF"/>
    <w:rsid w:val="00D40581"/>
    <w:rsid w:val="00DA7E4B"/>
    <w:rsid w:val="00DE23F7"/>
    <w:rsid w:val="00E00A00"/>
    <w:rsid w:val="00E210B2"/>
    <w:rsid w:val="00E22B70"/>
    <w:rsid w:val="00E50C6C"/>
    <w:rsid w:val="00F15AD3"/>
    <w:rsid w:val="00F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B9C"/>
  <w15:chartTrackingRefBased/>
  <w15:docId w15:val="{4B5C2F43-D991-4292-ACAC-60D8AF26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B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2B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B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2B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2B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2B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2B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2B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2B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B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2B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B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2B7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2B7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2B7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2B7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2B7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2B7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22B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2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2B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22B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22B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22B7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22B7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22B7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2B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2B7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22B7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670FC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znowola.pl/transport-publicz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Marek Walczak</cp:lastModifiedBy>
  <cp:revision>43</cp:revision>
  <cp:lastPrinted>2024-06-05T08:39:00Z</cp:lastPrinted>
  <dcterms:created xsi:type="dcterms:W3CDTF">2024-06-04T10:15:00Z</dcterms:created>
  <dcterms:modified xsi:type="dcterms:W3CDTF">2024-06-05T08:57:00Z</dcterms:modified>
</cp:coreProperties>
</file>