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1AEB7" w14:textId="693B0182" w:rsidR="00E62CD9" w:rsidRPr="00E62CD9" w:rsidRDefault="0087469B" w:rsidP="00F62F20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 w:rsidR="00E3514C">
        <w:rPr>
          <w:rFonts w:cstheme="minorHAnsi"/>
          <w:i/>
          <w:iCs/>
        </w:rPr>
        <w:tab/>
      </w:r>
      <w:r w:rsidR="00E3514C">
        <w:rPr>
          <w:rFonts w:cstheme="minorHAnsi"/>
          <w:i/>
          <w:iCs/>
        </w:rPr>
        <w:tab/>
      </w:r>
      <w:r w:rsidR="00E3514C">
        <w:rPr>
          <w:rFonts w:cstheme="minorHAnsi"/>
          <w:i/>
          <w:iCs/>
        </w:rPr>
        <w:tab/>
      </w:r>
      <w:r w:rsidR="00E3514C">
        <w:rPr>
          <w:rFonts w:cstheme="minorHAnsi"/>
          <w:i/>
          <w:iCs/>
        </w:rPr>
        <w:tab/>
      </w:r>
      <w:r w:rsidR="00E3514C">
        <w:rPr>
          <w:rFonts w:cstheme="minorHAnsi"/>
          <w:i/>
          <w:iCs/>
        </w:rPr>
        <w:tab/>
      </w:r>
      <w:r w:rsidR="00E3514C">
        <w:rPr>
          <w:rFonts w:cstheme="minorHAnsi"/>
          <w:i/>
          <w:iCs/>
        </w:rPr>
        <w:tab/>
      </w:r>
      <w:r w:rsidR="00E3514C">
        <w:rPr>
          <w:rFonts w:cstheme="minorHAnsi"/>
          <w:i/>
          <w:iCs/>
        </w:rPr>
        <w:tab/>
      </w:r>
      <w:r w:rsidR="00F62F20">
        <w:rPr>
          <w:rFonts w:cstheme="minorHAnsi"/>
          <w:i/>
          <w:iCs/>
        </w:rPr>
        <w:t xml:space="preserve">          </w:t>
      </w:r>
      <w:r w:rsidR="00E3514C" w:rsidRPr="0080010A">
        <w:rPr>
          <w:sz w:val="20"/>
          <w:szCs w:val="20"/>
        </w:rPr>
        <w:t xml:space="preserve">Załącznik Nr </w:t>
      </w:r>
      <w:r w:rsidR="00E3514C">
        <w:rPr>
          <w:sz w:val="20"/>
          <w:szCs w:val="20"/>
        </w:rPr>
        <w:t xml:space="preserve"> </w:t>
      </w:r>
      <w:r w:rsidR="00EB7869">
        <w:rPr>
          <w:sz w:val="20"/>
          <w:szCs w:val="20"/>
        </w:rPr>
        <w:t>2</w:t>
      </w:r>
      <w:r w:rsidR="00E3514C">
        <w:rPr>
          <w:sz w:val="20"/>
          <w:szCs w:val="20"/>
        </w:rPr>
        <w:br/>
        <w:t xml:space="preserve">                             </w:t>
      </w:r>
      <w:r w:rsidR="006641D6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="00E3514C" w:rsidRPr="0080010A">
        <w:rPr>
          <w:sz w:val="20"/>
          <w:szCs w:val="20"/>
        </w:rPr>
        <w:t xml:space="preserve">do </w:t>
      </w:r>
      <w:r w:rsidR="004E5A11">
        <w:rPr>
          <w:sz w:val="20"/>
          <w:szCs w:val="20"/>
        </w:rPr>
        <w:t>Ogłoszenia o konkursie</w:t>
      </w:r>
      <w:r w:rsidR="00E3514C" w:rsidRPr="0080010A">
        <w:rPr>
          <w:sz w:val="20"/>
          <w:szCs w:val="20"/>
        </w:rPr>
        <w:br/>
        <w:t xml:space="preserve">        </w:t>
      </w:r>
      <w:r w:rsidR="00E3514C">
        <w:rPr>
          <w:sz w:val="20"/>
          <w:szCs w:val="20"/>
        </w:rPr>
        <w:t xml:space="preserve">                    </w:t>
      </w:r>
      <w:r w:rsidR="006641D6"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E3514C" w:rsidRPr="0080010A">
        <w:rPr>
          <w:sz w:val="20"/>
          <w:szCs w:val="20"/>
        </w:rPr>
        <w:t>Wójta Gminy Lesznowola</w:t>
      </w:r>
      <w:r w:rsidR="00E3514C" w:rsidRPr="0080010A">
        <w:rPr>
          <w:sz w:val="20"/>
          <w:szCs w:val="20"/>
        </w:rPr>
        <w:br/>
      </w:r>
      <w:r w:rsidR="00CF5F07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="00E3514C" w:rsidRPr="0080010A">
        <w:rPr>
          <w:sz w:val="20"/>
          <w:szCs w:val="20"/>
        </w:rPr>
        <w:t xml:space="preserve">         </w:t>
      </w:r>
      <w:r w:rsidR="00E3514C">
        <w:rPr>
          <w:sz w:val="20"/>
          <w:szCs w:val="20"/>
        </w:rPr>
        <w:t xml:space="preserve">                   </w:t>
      </w:r>
    </w:p>
    <w:p w14:paraId="1708702F" w14:textId="6DE8AC15" w:rsidR="00E62CD9" w:rsidRPr="00AF7620" w:rsidRDefault="000B63D2" w:rsidP="00E62CD9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Umow</w:t>
      </w:r>
      <w:r w:rsidR="00E62CD9" w:rsidRPr="00AF7620">
        <w:rPr>
          <w:rFonts w:cstheme="minorHAnsi"/>
          <w:b/>
          <w:bCs/>
        </w:rPr>
        <w:t xml:space="preserve">a </w:t>
      </w:r>
      <w:r w:rsidR="00AF7620">
        <w:rPr>
          <w:rFonts w:cstheme="minorHAnsi"/>
          <w:b/>
          <w:bCs/>
        </w:rPr>
        <w:t>N</w:t>
      </w:r>
      <w:r w:rsidR="00E62CD9" w:rsidRPr="00AF7620">
        <w:rPr>
          <w:rFonts w:cstheme="minorHAnsi"/>
          <w:b/>
          <w:bCs/>
        </w:rPr>
        <w:t>r</w:t>
      </w:r>
      <w:r w:rsidR="0087469B">
        <w:rPr>
          <w:rFonts w:cstheme="minorHAnsi"/>
          <w:b/>
          <w:bCs/>
        </w:rPr>
        <w:t xml:space="preserve"> 2/RFZ/2024</w:t>
      </w:r>
    </w:p>
    <w:p w14:paraId="050B9984" w14:textId="7D2D84B6" w:rsidR="00B21914" w:rsidRDefault="00E62CD9" w:rsidP="00E62CD9">
      <w:pPr>
        <w:jc w:val="center"/>
        <w:rPr>
          <w:rFonts w:cstheme="minorHAnsi"/>
        </w:rPr>
      </w:pPr>
      <w:r w:rsidRPr="00E62CD9">
        <w:rPr>
          <w:rFonts w:cstheme="minorHAnsi"/>
        </w:rPr>
        <w:t xml:space="preserve">zawarta dnia </w:t>
      </w:r>
      <w:r w:rsidR="002C4D04">
        <w:rPr>
          <w:rFonts w:cstheme="minorHAnsi"/>
        </w:rPr>
        <w:t xml:space="preserve">10 lipca </w:t>
      </w:r>
      <w:r w:rsidR="00B21914">
        <w:rPr>
          <w:rFonts w:cstheme="minorHAnsi"/>
        </w:rPr>
        <w:t>202</w:t>
      </w:r>
      <w:r w:rsidR="00B84E0A">
        <w:rPr>
          <w:rFonts w:cstheme="minorHAnsi"/>
        </w:rPr>
        <w:t>4</w:t>
      </w:r>
      <w:r w:rsidR="00B21914">
        <w:rPr>
          <w:rFonts w:cstheme="minorHAnsi"/>
        </w:rPr>
        <w:t xml:space="preserve"> r. </w:t>
      </w:r>
    </w:p>
    <w:p w14:paraId="651A65E0" w14:textId="77777777" w:rsidR="00766C2A" w:rsidRDefault="00766C2A" w:rsidP="00B21914">
      <w:pPr>
        <w:rPr>
          <w:rFonts w:cstheme="minorHAnsi"/>
        </w:rPr>
      </w:pPr>
    </w:p>
    <w:p w14:paraId="39C47C6A" w14:textId="4377C702" w:rsidR="00E62CD9" w:rsidRPr="00E62CD9" w:rsidRDefault="00E62CD9" w:rsidP="00B21914">
      <w:pPr>
        <w:rPr>
          <w:rFonts w:cstheme="minorHAnsi"/>
        </w:rPr>
      </w:pPr>
      <w:r w:rsidRPr="00E62CD9">
        <w:rPr>
          <w:rFonts w:cstheme="minorHAnsi"/>
        </w:rPr>
        <w:t>pomiędzy</w:t>
      </w:r>
    </w:p>
    <w:p w14:paraId="23C2F85B" w14:textId="5F43000E" w:rsidR="00E62CD9" w:rsidRPr="00E62CD9" w:rsidRDefault="00E62CD9" w:rsidP="00E62CD9">
      <w:pPr>
        <w:jc w:val="both"/>
        <w:rPr>
          <w:rFonts w:cstheme="minorHAnsi"/>
        </w:rPr>
      </w:pPr>
      <w:r w:rsidRPr="00E62CD9">
        <w:rPr>
          <w:rFonts w:cstheme="minorHAnsi"/>
        </w:rPr>
        <w:t xml:space="preserve">Gminą </w:t>
      </w:r>
      <w:r>
        <w:rPr>
          <w:rFonts w:cstheme="minorHAnsi"/>
        </w:rPr>
        <w:t>Lesznowola</w:t>
      </w:r>
      <w:r w:rsidRPr="00E62CD9">
        <w:rPr>
          <w:rFonts w:cstheme="minorHAnsi"/>
        </w:rPr>
        <w:t xml:space="preserve"> – z siedzibą przy ul. </w:t>
      </w:r>
      <w:r>
        <w:rPr>
          <w:rFonts w:cstheme="minorHAnsi"/>
        </w:rPr>
        <w:t>Gminnej 60</w:t>
      </w:r>
      <w:r w:rsidRPr="00E62CD9">
        <w:rPr>
          <w:rFonts w:cstheme="minorHAnsi"/>
        </w:rPr>
        <w:t>, 0</w:t>
      </w:r>
      <w:r>
        <w:rPr>
          <w:rFonts w:cstheme="minorHAnsi"/>
        </w:rPr>
        <w:t>5</w:t>
      </w:r>
      <w:r w:rsidRPr="00E62CD9">
        <w:rPr>
          <w:rFonts w:cstheme="minorHAnsi"/>
        </w:rPr>
        <w:t>-</w:t>
      </w:r>
      <w:r>
        <w:rPr>
          <w:rFonts w:cstheme="minorHAnsi"/>
        </w:rPr>
        <w:t>506</w:t>
      </w:r>
      <w:r w:rsidRPr="00E62CD9">
        <w:rPr>
          <w:rFonts w:cstheme="minorHAnsi"/>
        </w:rPr>
        <w:t xml:space="preserve"> </w:t>
      </w:r>
      <w:r>
        <w:rPr>
          <w:rFonts w:cstheme="minorHAnsi"/>
        </w:rPr>
        <w:t>Lesznowola</w:t>
      </w:r>
      <w:r w:rsidRPr="00E62CD9">
        <w:rPr>
          <w:rFonts w:cstheme="minorHAnsi"/>
        </w:rPr>
        <w:t>,</w:t>
      </w:r>
      <w:r w:rsidR="004363B8">
        <w:rPr>
          <w:rFonts w:cstheme="minorHAnsi"/>
        </w:rPr>
        <w:t xml:space="preserve"> </w:t>
      </w:r>
      <w:r w:rsidRPr="00E62CD9">
        <w:rPr>
          <w:rFonts w:cstheme="minorHAnsi"/>
        </w:rPr>
        <w:t xml:space="preserve">NIP </w:t>
      </w:r>
      <w:r w:rsidR="000F74E9">
        <w:rPr>
          <w:rFonts w:cstheme="minorHAnsi"/>
        </w:rPr>
        <w:t>1231220334</w:t>
      </w:r>
      <w:r w:rsidRPr="00E62CD9">
        <w:rPr>
          <w:rFonts w:cstheme="minorHAnsi"/>
        </w:rPr>
        <w:t>, REGON 0</w:t>
      </w:r>
      <w:r w:rsidR="004A7E10">
        <w:rPr>
          <w:rFonts w:cstheme="minorHAnsi"/>
        </w:rPr>
        <w:t>13271111</w:t>
      </w:r>
      <w:r w:rsidR="00972817">
        <w:rPr>
          <w:rFonts w:cstheme="minorHAnsi"/>
        </w:rPr>
        <w:t>,</w:t>
      </w:r>
      <w:r w:rsidRPr="00E62CD9">
        <w:rPr>
          <w:rFonts w:cstheme="minorHAnsi"/>
        </w:rPr>
        <w:t xml:space="preserve"> reprezentowaną przez:</w:t>
      </w:r>
    </w:p>
    <w:p w14:paraId="09BE81DF" w14:textId="7E189A23" w:rsidR="00E62CD9" w:rsidRPr="00E62CD9" w:rsidRDefault="00B84E0A" w:rsidP="00E62CD9">
      <w:pPr>
        <w:jc w:val="both"/>
        <w:rPr>
          <w:rFonts w:cstheme="minorHAnsi"/>
        </w:rPr>
      </w:pPr>
      <w:r>
        <w:rPr>
          <w:rFonts w:cstheme="minorHAnsi"/>
        </w:rPr>
        <w:t>Mar</w:t>
      </w:r>
      <w:r w:rsidR="00D71700">
        <w:rPr>
          <w:rFonts w:cstheme="minorHAnsi"/>
        </w:rPr>
        <w:t>t</w:t>
      </w:r>
      <w:r>
        <w:rPr>
          <w:rFonts w:cstheme="minorHAnsi"/>
        </w:rPr>
        <w:t>ę Natalię Maciejak</w:t>
      </w:r>
      <w:r w:rsidR="001A0F90">
        <w:rPr>
          <w:rFonts w:cstheme="minorHAnsi"/>
        </w:rPr>
        <w:t xml:space="preserve"> </w:t>
      </w:r>
      <w:r>
        <w:rPr>
          <w:rFonts w:cstheme="minorHAnsi"/>
        </w:rPr>
        <w:t>-</w:t>
      </w:r>
      <w:r w:rsidR="00D67DE5">
        <w:rPr>
          <w:rFonts w:cstheme="minorHAnsi"/>
        </w:rPr>
        <w:t xml:space="preserve"> </w:t>
      </w:r>
      <w:r w:rsidR="00E62CD9" w:rsidRPr="00E62CD9">
        <w:rPr>
          <w:rFonts w:cstheme="minorHAnsi"/>
        </w:rPr>
        <w:t>Wójta Gminy</w:t>
      </w:r>
      <w:r>
        <w:rPr>
          <w:rFonts w:cstheme="minorHAnsi"/>
        </w:rPr>
        <w:t xml:space="preserve"> Lesznowola</w:t>
      </w:r>
      <w:r w:rsidR="00E62CD9" w:rsidRPr="00E62CD9">
        <w:rPr>
          <w:rFonts w:cstheme="minorHAnsi"/>
        </w:rPr>
        <w:t>,</w:t>
      </w:r>
    </w:p>
    <w:p w14:paraId="6C88EE13" w14:textId="7DEB92CA" w:rsidR="00E62CD9" w:rsidRPr="00E62CD9" w:rsidRDefault="00E62CD9" w:rsidP="00E62CD9">
      <w:pPr>
        <w:jc w:val="both"/>
        <w:rPr>
          <w:rFonts w:cstheme="minorHAnsi"/>
        </w:rPr>
      </w:pPr>
      <w:r w:rsidRPr="00E62CD9">
        <w:rPr>
          <w:rFonts w:cstheme="minorHAnsi"/>
        </w:rPr>
        <w:t xml:space="preserve">przy kontrasygnacie </w:t>
      </w:r>
      <w:r w:rsidR="00B84E0A">
        <w:rPr>
          <w:rFonts w:cstheme="minorHAnsi"/>
        </w:rPr>
        <w:t xml:space="preserve">Doroty Czajkowskiej </w:t>
      </w:r>
      <w:r w:rsidRPr="00E62CD9">
        <w:rPr>
          <w:rFonts w:cstheme="minorHAnsi"/>
        </w:rPr>
        <w:t>- Skarbnika Gminy</w:t>
      </w:r>
      <w:r w:rsidR="00B84E0A">
        <w:rPr>
          <w:rFonts w:cstheme="minorHAnsi"/>
        </w:rPr>
        <w:t xml:space="preserve"> Lesznowola</w:t>
      </w:r>
      <w:r w:rsidR="009644B1">
        <w:rPr>
          <w:rFonts w:cstheme="minorHAnsi"/>
        </w:rPr>
        <w:t>,</w:t>
      </w:r>
    </w:p>
    <w:p w14:paraId="5C22333B" w14:textId="2E417CD4" w:rsidR="00E62CD9" w:rsidRPr="00E62CD9" w:rsidRDefault="00721FFA" w:rsidP="00E62CD9">
      <w:pPr>
        <w:jc w:val="both"/>
        <w:rPr>
          <w:rFonts w:cstheme="minorHAnsi"/>
        </w:rPr>
      </w:pPr>
      <w:r>
        <w:rPr>
          <w:rFonts w:cstheme="minorHAnsi"/>
        </w:rPr>
        <w:t>z</w:t>
      </w:r>
      <w:r w:rsidR="00E62CD9" w:rsidRPr="00E62CD9">
        <w:rPr>
          <w:rFonts w:cstheme="minorHAnsi"/>
        </w:rPr>
        <w:t>wan</w:t>
      </w:r>
      <w:r w:rsidR="004363B8">
        <w:rPr>
          <w:rFonts w:cstheme="minorHAnsi"/>
        </w:rPr>
        <w:t>ą</w:t>
      </w:r>
      <w:r w:rsidR="00E62CD9" w:rsidRPr="00E62CD9">
        <w:rPr>
          <w:rFonts w:cstheme="minorHAnsi"/>
        </w:rPr>
        <w:t xml:space="preserve"> dalej </w:t>
      </w:r>
      <w:r w:rsidRPr="00721FFA">
        <w:rPr>
          <w:rFonts w:cstheme="minorHAnsi"/>
          <w:b/>
          <w:bCs/>
        </w:rPr>
        <w:t>„</w:t>
      </w:r>
      <w:r w:rsidR="00E62CD9" w:rsidRPr="00721FFA">
        <w:rPr>
          <w:rFonts w:cstheme="minorHAnsi"/>
          <w:b/>
          <w:bCs/>
        </w:rPr>
        <w:t>Zamawiającym</w:t>
      </w:r>
      <w:r>
        <w:rPr>
          <w:rFonts w:cstheme="minorHAnsi"/>
          <w:b/>
          <w:bCs/>
        </w:rPr>
        <w:t>”</w:t>
      </w:r>
    </w:p>
    <w:p w14:paraId="271440AB" w14:textId="77777777" w:rsidR="00E62CD9" w:rsidRPr="00E62CD9" w:rsidRDefault="00E62CD9" w:rsidP="00E62CD9">
      <w:pPr>
        <w:jc w:val="both"/>
        <w:rPr>
          <w:rFonts w:cstheme="minorHAnsi"/>
        </w:rPr>
      </w:pPr>
      <w:r w:rsidRPr="00E62CD9">
        <w:rPr>
          <w:rFonts w:cstheme="minorHAnsi"/>
        </w:rPr>
        <w:t>a</w:t>
      </w:r>
    </w:p>
    <w:p w14:paraId="009E1BAE" w14:textId="66DCCD90" w:rsidR="00E62CD9" w:rsidRDefault="0087469B" w:rsidP="00E62CD9">
      <w:pPr>
        <w:jc w:val="both"/>
        <w:rPr>
          <w:rFonts w:cstheme="minorHAnsi"/>
        </w:rPr>
      </w:pPr>
      <w:r w:rsidRPr="0087469B">
        <w:rPr>
          <w:rFonts w:cstheme="minorHAnsi"/>
        </w:rPr>
        <w:t>SALUS REHABILITACJA Sp. z o.o.</w:t>
      </w:r>
      <w:r>
        <w:rPr>
          <w:rFonts w:cstheme="minorHAnsi"/>
        </w:rPr>
        <w:t>,</w:t>
      </w:r>
      <w:r w:rsidRPr="0087469B">
        <w:rPr>
          <w:rFonts w:cstheme="minorHAnsi"/>
        </w:rPr>
        <w:t xml:space="preserve"> Sp. k. </w:t>
      </w:r>
      <w:r w:rsidR="00F46230">
        <w:rPr>
          <w:rFonts w:cstheme="minorHAnsi"/>
        </w:rPr>
        <w:t xml:space="preserve">z siedzibą przy </w:t>
      </w:r>
      <w:r w:rsidRPr="0087469B">
        <w:rPr>
          <w:rFonts w:cstheme="minorHAnsi"/>
        </w:rPr>
        <w:t xml:space="preserve">ul. </w:t>
      </w:r>
      <w:r w:rsidR="003C1875">
        <w:rPr>
          <w:rFonts w:cstheme="minorHAnsi"/>
        </w:rPr>
        <w:t xml:space="preserve">Józefa </w:t>
      </w:r>
      <w:r w:rsidRPr="0087469B">
        <w:rPr>
          <w:rFonts w:cstheme="minorHAnsi"/>
        </w:rPr>
        <w:t>Górskiego 15</w:t>
      </w:r>
      <w:r w:rsidR="009649A2">
        <w:rPr>
          <w:rFonts w:cstheme="minorHAnsi"/>
        </w:rPr>
        <w:t xml:space="preserve">, </w:t>
      </w:r>
      <w:r w:rsidRPr="0087469B">
        <w:rPr>
          <w:rFonts w:cstheme="minorHAnsi"/>
        </w:rPr>
        <w:t>05-552 Mroków</w:t>
      </w:r>
      <w:r w:rsidR="009649A2">
        <w:rPr>
          <w:rFonts w:cstheme="minorHAnsi"/>
        </w:rPr>
        <w:t xml:space="preserve">, </w:t>
      </w:r>
      <w:r w:rsidR="00E62CD9" w:rsidRPr="00E62CD9">
        <w:rPr>
          <w:rFonts w:cstheme="minorHAnsi"/>
        </w:rPr>
        <w:t xml:space="preserve">NIP: </w:t>
      </w:r>
      <w:r>
        <w:rPr>
          <w:rFonts w:cstheme="minorHAnsi"/>
        </w:rPr>
        <w:t>1231274258,</w:t>
      </w:r>
      <w:r w:rsidR="00E62CD9" w:rsidRPr="00E62CD9">
        <w:rPr>
          <w:rFonts w:cstheme="minorHAnsi"/>
        </w:rPr>
        <w:t xml:space="preserve"> REGON: </w:t>
      </w:r>
      <w:r>
        <w:rPr>
          <w:rFonts w:cstheme="minorHAnsi"/>
        </w:rPr>
        <w:t>146414843</w:t>
      </w:r>
      <w:r w:rsidR="00E62CD9" w:rsidRPr="00E62CD9">
        <w:rPr>
          <w:rFonts w:cstheme="minorHAnsi"/>
        </w:rPr>
        <w:t>,</w:t>
      </w:r>
      <w:r w:rsidR="00336107">
        <w:rPr>
          <w:rFonts w:cstheme="minorHAnsi"/>
        </w:rPr>
        <w:t xml:space="preserve"> KRS: 0000442406,</w:t>
      </w:r>
      <w:r w:rsidR="00972817">
        <w:rPr>
          <w:rFonts w:cstheme="minorHAnsi"/>
        </w:rPr>
        <w:t xml:space="preserve"> </w:t>
      </w:r>
      <w:r w:rsidR="00972817" w:rsidRPr="00E62CD9">
        <w:rPr>
          <w:rFonts w:cstheme="minorHAnsi"/>
        </w:rPr>
        <w:t>reprezentowaną przez:</w:t>
      </w:r>
    </w:p>
    <w:p w14:paraId="0A248231" w14:textId="77777777" w:rsidR="00972817" w:rsidRPr="0074691B" w:rsidRDefault="00972817" w:rsidP="0097281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2746F">
        <w:rPr>
          <w:rFonts w:cstheme="minorHAnsi"/>
          <w:sz w:val="24"/>
          <w:szCs w:val="24"/>
        </w:rPr>
        <w:t>Elżbietę Rosiek – Prezesa Zarządu</w:t>
      </w:r>
      <w:r>
        <w:rPr>
          <w:rFonts w:cstheme="minorHAnsi"/>
          <w:sz w:val="24"/>
          <w:szCs w:val="24"/>
        </w:rPr>
        <w:t xml:space="preserve"> Komplementariusza SALUS REHABILITACJA Sp. z o.o.,</w:t>
      </w:r>
      <w:r w:rsidRPr="0074691B">
        <w:rPr>
          <w:rFonts w:cstheme="minorHAnsi"/>
          <w:sz w:val="24"/>
          <w:szCs w:val="24"/>
        </w:rPr>
        <w:t xml:space="preserve"> </w:t>
      </w:r>
    </w:p>
    <w:p w14:paraId="16B8BB56" w14:textId="04B94A1A" w:rsidR="00E62CD9" w:rsidRDefault="00E62CD9" w:rsidP="00E62CD9">
      <w:pPr>
        <w:jc w:val="both"/>
        <w:rPr>
          <w:rFonts w:cstheme="minorHAnsi"/>
          <w:b/>
          <w:bCs/>
        </w:rPr>
      </w:pPr>
      <w:r w:rsidRPr="00E62CD9">
        <w:rPr>
          <w:rFonts w:cstheme="minorHAnsi"/>
        </w:rPr>
        <w:t>zwan</w:t>
      </w:r>
      <w:r w:rsidR="00972817">
        <w:rPr>
          <w:rFonts w:cstheme="minorHAnsi"/>
        </w:rPr>
        <w:t>ą</w:t>
      </w:r>
      <w:r w:rsidRPr="00E62CD9">
        <w:rPr>
          <w:rFonts w:cstheme="minorHAnsi"/>
        </w:rPr>
        <w:t xml:space="preserve"> dalej </w:t>
      </w:r>
      <w:r w:rsidRPr="00DF5FC5">
        <w:rPr>
          <w:rFonts w:cstheme="minorHAnsi"/>
          <w:b/>
          <w:bCs/>
        </w:rPr>
        <w:t>„</w:t>
      </w:r>
      <w:r w:rsidR="00DF5FC5" w:rsidRPr="00DF5FC5">
        <w:rPr>
          <w:rFonts w:cstheme="minorHAnsi"/>
          <w:b/>
          <w:bCs/>
        </w:rPr>
        <w:t>Wykonawcą</w:t>
      </w:r>
      <w:r w:rsidRPr="00DF5FC5">
        <w:rPr>
          <w:rFonts w:cstheme="minorHAnsi"/>
          <w:b/>
          <w:bCs/>
        </w:rPr>
        <w:t>”</w:t>
      </w:r>
    </w:p>
    <w:p w14:paraId="57FA9EA7" w14:textId="495B2C13" w:rsidR="002C1D6C" w:rsidRPr="00E62CD9" w:rsidRDefault="008C7C4A" w:rsidP="00E62CD9">
      <w:pPr>
        <w:jc w:val="both"/>
        <w:rPr>
          <w:rFonts w:cstheme="minorHAnsi"/>
        </w:rPr>
      </w:pPr>
      <w:r w:rsidRPr="000A017B">
        <w:rPr>
          <w:rFonts w:cstheme="minorHAnsi"/>
        </w:rPr>
        <w:t>zwanymi łącznie</w:t>
      </w:r>
      <w:r>
        <w:rPr>
          <w:rFonts w:cstheme="minorHAnsi"/>
          <w:b/>
          <w:bCs/>
        </w:rPr>
        <w:t xml:space="preserve"> „Stronami” </w:t>
      </w:r>
      <w:r w:rsidRPr="000A017B">
        <w:rPr>
          <w:rFonts w:cstheme="minorHAnsi"/>
        </w:rPr>
        <w:t>i oddzielnie</w:t>
      </w:r>
      <w:r>
        <w:rPr>
          <w:rFonts w:cstheme="minorHAnsi"/>
          <w:b/>
          <w:bCs/>
        </w:rPr>
        <w:t xml:space="preserve"> „Stroną”</w:t>
      </w:r>
    </w:p>
    <w:p w14:paraId="2C4D0B14" w14:textId="25FA4FF0" w:rsidR="00E62CD9" w:rsidRDefault="00E62CD9" w:rsidP="00E62CD9">
      <w:pPr>
        <w:jc w:val="both"/>
        <w:rPr>
          <w:rFonts w:cstheme="minorHAnsi"/>
        </w:rPr>
      </w:pPr>
      <w:r w:rsidRPr="00E62CD9">
        <w:rPr>
          <w:rFonts w:cstheme="minorHAnsi"/>
        </w:rPr>
        <w:t>na podstawie art. 48b</w:t>
      </w:r>
      <w:r w:rsidR="008C6536">
        <w:rPr>
          <w:rFonts w:cstheme="minorHAnsi"/>
        </w:rPr>
        <w:t xml:space="preserve"> </w:t>
      </w:r>
      <w:r w:rsidRPr="00E62CD9">
        <w:rPr>
          <w:rFonts w:cstheme="minorHAnsi"/>
        </w:rPr>
        <w:t>ust. 1 zgodnie z ustawą z dnia 27 sierpnia 2004 roku o</w:t>
      </w:r>
      <w:r w:rsidR="004E5A11">
        <w:rPr>
          <w:rFonts w:cstheme="minorHAnsi"/>
        </w:rPr>
        <w:t xml:space="preserve"> </w:t>
      </w:r>
      <w:r w:rsidRPr="00E62CD9">
        <w:rPr>
          <w:rFonts w:cstheme="minorHAnsi"/>
        </w:rPr>
        <w:t>świadczeniach</w:t>
      </w:r>
      <w:r w:rsidR="00DF5FC5">
        <w:rPr>
          <w:rFonts w:cstheme="minorHAnsi"/>
        </w:rPr>
        <w:t xml:space="preserve"> </w:t>
      </w:r>
      <w:r w:rsidRPr="00E62CD9">
        <w:rPr>
          <w:rFonts w:cstheme="minorHAnsi"/>
        </w:rPr>
        <w:t xml:space="preserve">opieki zdrowotnej finansowanych ze środków publicznych </w:t>
      </w:r>
      <w:r w:rsidRPr="0082044D">
        <w:rPr>
          <w:rFonts w:cstheme="minorHAnsi"/>
        </w:rPr>
        <w:t>(Dz. U. z 202</w:t>
      </w:r>
      <w:r w:rsidR="00B84E0A">
        <w:rPr>
          <w:rFonts w:cstheme="minorHAnsi"/>
        </w:rPr>
        <w:t>4</w:t>
      </w:r>
      <w:r w:rsidRPr="0082044D">
        <w:rPr>
          <w:rFonts w:cstheme="minorHAnsi"/>
        </w:rPr>
        <w:t xml:space="preserve"> r. poz. </w:t>
      </w:r>
      <w:r w:rsidR="00B84E0A">
        <w:rPr>
          <w:rFonts w:cstheme="minorHAnsi"/>
        </w:rPr>
        <w:t>146</w:t>
      </w:r>
      <w:r w:rsidRPr="0082044D">
        <w:rPr>
          <w:rFonts w:cstheme="minorHAnsi"/>
        </w:rPr>
        <w:t xml:space="preserve"> z późn.</w:t>
      </w:r>
      <w:r w:rsidR="00DF5FC5" w:rsidRPr="0082044D">
        <w:rPr>
          <w:rFonts w:cstheme="minorHAnsi"/>
        </w:rPr>
        <w:t xml:space="preserve"> </w:t>
      </w:r>
      <w:r w:rsidRPr="0082044D">
        <w:rPr>
          <w:rFonts w:cstheme="minorHAnsi"/>
        </w:rPr>
        <w:t>zm.)</w:t>
      </w:r>
      <w:r w:rsidRPr="00E62CD9">
        <w:rPr>
          <w:rFonts w:cstheme="minorHAnsi"/>
        </w:rPr>
        <w:t xml:space="preserve"> Strony </w:t>
      </w:r>
      <w:r w:rsidR="000B63D2">
        <w:rPr>
          <w:rFonts w:cstheme="minorHAnsi"/>
        </w:rPr>
        <w:t>Umow</w:t>
      </w:r>
      <w:r w:rsidRPr="00E62CD9">
        <w:rPr>
          <w:rFonts w:cstheme="minorHAnsi"/>
        </w:rPr>
        <w:t>y ustalają, co następuje:</w:t>
      </w:r>
    </w:p>
    <w:p w14:paraId="512AAD0E" w14:textId="77777777" w:rsidR="0087469B" w:rsidRPr="00E62CD9" w:rsidRDefault="0087469B" w:rsidP="00E62CD9">
      <w:pPr>
        <w:jc w:val="both"/>
        <w:rPr>
          <w:rFonts w:cstheme="minorHAnsi"/>
        </w:rPr>
      </w:pPr>
    </w:p>
    <w:p w14:paraId="5958C9C0" w14:textId="77777777" w:rsidR="008C2EC0" w:rsidRDefault="008C2EC0" w:rsidP="00002D55">
      <w:pPr>
        <w:jc w:val="center"/>
        <w:rPr>
          <w:rFonts w:cstheme="minorHAnsi"/>
          <w:b/>
          <w:bCs/>
        </w:rPr>
      </w:pPr>
    </w:p>
    <w:p w14:paraId="22AEC320" w14:textId="40C32D86" w:rsidR="00E62CD9" w:rsidRDefault="00E62CD9" w:rsidP="00002D55">
      <w:pPr>
        <w:jc w:val="center"/>
        <w:rPr>
          <w:rFonts w:cstheme="minorHAnsi"/>
          <w:b/>
          <w:bCs/>
        </w:rPr>
      </w:pPr>
      <w:r w:rsidRPr="008C2EC0">
        <w:rPr>
          <w:rFonts w:cstheme="minorHAnsi"/>
          <w:b/>
          <w:bCs/>
        </w:rPr>
        <w:t>§1.</w:t>
      </w:r>
      <w:r w:rsidR="00C70813">
        <w:rPr>
          <w:rFonts w:cstheme="minorHAnsi"/>
          <w:b/>
          <w:bCs/>
        </w:rPr>
        <w:t xml:space="preserve"> </w:t>
      </w:r>
    </w:p>
    <w:p w14:paraId="49D0E7A2" w14:textId="108FB902" w:rsidR="00E62CD9" w:rsidRDefault="00E62CD9" w:rsidP="008C2EC0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8C2EC0">
        <w:rPr>
          <w:rFonts w:cstheme="minorHAnsi"/>
        </w:rPr>
        <w:t xml:space="preserve">Przedmiotem </w:t>
      </w:r>
      <w:r w:rsidR="000B63D2">
        <w:rPr>
          <w:rFonts w:cstheme="minorHAnsi"/>
        </w:rPr>
        <w:t>Umow</w:t>
      </w:r>
      <w:r w:rsidRPr="008C2EC0">
        <w:rPr>
          <w:rFonts w:cstheme="minorHAnsi"/>
        </w:rPr>
        <w:t>y jest realizacja przez „</w:t>
      </w:r>
      <w:r w:rsidR="00401AFE">
        <w:rPr>
          <w:rFonts w:cstheme="minorHAnsi"/>
        </w:rPr>
        <w:t>Wykonawcę</w:t>
      </w:r>
      <w:r w:rsidRPr="008C2EC0">
        <w:rPr>
          <w:rFonts w:cstheme="minorHAnsi"/>
        </w:rPr>
        <w:t>” świadczeń</w:t>
      </w:r>
      <w:r w:rsidR="00002D55" w:rsidRPr="008C2EC0">
        <w:rPr>
          <w:rFonts w:cstheme="minorHAnsi"/>
        </w:rPr>
        <w:t xml:space="preserve"> </w:t>
      </w:r>
      <w:r w:rsidRPr="008C2EC0">
        <w:rPr>
          <w:rFonts w:cstheme="minorHAnsi"/>
        </w:rPr>
        <w:t xml:space="preserve">opieki zdrowotnej, w zakresie określonym w ofercie stanowiącej </w:t>
      </w:r>
      <w:r w:rsidR="007E4918">
        <w:rPr>
          <w:rFonts w:cstheme="minorHAnsi"/>
        </w:rPr>
        <w:t>Z</w:t>
      </w:r>
      <w:r w:rsidRPr="008C2EC0">
        <w:rPr>
          <w:rFonts w:cstheme="minorHAnsi"/>
        </w:rPr>
        <w:t xml:space="preserve">ałącznik </w:t>
      </w:r>
      <w:r w:rsidR="00CA2178">
        <w:rPr>
          <w:rFonts w:cstheme="minorHAnsi"/>
        </w:rPr>
        <w:t>N</w:t>
      </w:r>
      <w:r w:rsidRPr="008C2EC0">
        <w:rPr>
          <w:rFonts w:cstheme="minorHAnsi"/>
        </w:rPr>
        <w:t>r 1 do</w:t>
      </w:r>
      <w:r w:rsidR="00002D55" w:rsidRPr="008C2EC0">
        <w:rPr>
          <w:rFonts w:cstheme="minorHAnsi"/>
        </w:rPr>
        <w:t xml:space="preserve"> </w:t>
      </w:r>
      <w:r w:rsidR="000B63D2">
        <w:rPr>
          <w:rFonts w:cstheme="minorHAnsi"/>
        </w:rPr>
        <w:t>Umow</w:t>
      </w:r>
      <w:r w:rsidRPr="008C2EC0">
        <w:rPr>
          <w:rFonts w:cstheme="minorHAnsi"/>
        </w:rPr>
        <w:t>y na podstawie programu polityki zdrowotnej pn. „</w:t>
      </w:r>
      <w:r w:rsidR="00CD6A76" w:rsidRPr="008C2EC0">
        <w:rPr>
          <w:rFonts w:cstheme="minorHAnsi"/>
        </w:rPr>
        <w:t>R</w:t>
      </w:r>
      <w:r w:rsidRPr="008C2EC0">
        <w:rPr>
          <w:rFonts w:cstheme="minorHAnsi"/>
        </w:rPr>
        <w:t>ehabilitacj</w:t>
      </w:r>
      <w:r w:rsidR="00CD6A76" w:rsidRPr="008C2EC0">
        <w:rPr>
          <w:rFonts w:cstheme="minorHAnsi"/>
        </w:rPr>
        <w:t>a</w:t>
      </w:r>
      <w:r w:rsidRPr="008C2EC0">
        <w:rPr>
          <w:rFonts w:cstheme="minorHAnsi"/>
        </w:rPr>
        <w:t xml:space="preserve"> lecznicz</w:t>
      </w:r>
      <w:r w:rsidR="00CD6A76" w:rsidRPr="008C2EC0">
        <w:rPr>
          <w:rFonts w:cstheme="minorHAnsi"/>
        </w:rPr>
        <w:t>a</w:t>
      </w:r>
      <w:r w:rsidRPr="008C2EC0">
        <w:rPr>
          <w:rFonts w:cstheme="minorHAnsi"/>
        </w:rPr>
        <w:t xml:space="preserve"> mieszkańców </w:t>
      </w:r>
      <w:r w:rsidR="004E5A11">
        <w:rPr>
          <w:rFonts w:cstheme="minorHAnsi"/>
        </w:rPr>
        <w:t>G</w:t>
      </w:r>
      <w:r w:rsidRPr="008C2EC0">
        <w:rPr>
          <w:rFonts w:cstheme="minorHAnsi"/>
        </w:rPr>
        <w:t xml:space="preserve">miny </w:t>
      </w:r>
      <w:r w:rsidR="00CD6A76" w:rsidRPr="008C2EC0">
        <w:rPr>
          <w:rFonts w:cstheme="minorHAnsi"/>
        </w:rPr>
        <w:t>Lesznowola</w:t>
      </w:r>
      <w:r w:rsidRPr="008C2EC0">
        <w:rPr>
          <w:rFonts w:cstheme="minorHAnsi"/>
        </w:rPr>
        <w:t xml:space="preserve"> ” przyjętego do </w:t>
      </w:r>
      <w:r w:rsidR="00C71FD6">
        <w:rPr>
          <w:rFonts w:cstheme="minorHAnsi"/>
        </w:rPr>
        <w:t xml:space="preserve">realizacji </w:t>
      </w:r>
      <w:r w:rsidR="00C71FD6">
        <w:rPr>
          <w:rStyle w:val="markedcontent"/>
          <w:rFonts w:ascii="Calibri" w:hAnsi="Calibri" w:cs="Calibri"/>
        </w:rPr>
        <w:t>u</w:t>
      </w:r>
      <w:r w:rsidR="00C71FD6" w:rsidRPr="009D723F">
        <w:rPr>
          <w:rStyle w:val="markedcontent"/>
          <w:rFonts w:ascii="Calibri" w:hAnsi="Calibri" w:cs="Calibri"/>
        </w:rPr>
        <w:t>chwał</w:t>
      </w:r>
      <w:r w:rsidR="00C71FD6">
        <w:rPr>
          <w:rStyle w:val="markedcontent"/>
          <w:rFonts w:ascii="Calibri" w:hAnsi="Calibri" w:cs="Calibri"/>
        </w:rPr>
        <w:t>ą</w:t>
      </w:r>
      <w:r w:rsidR="00C71FD6" w:rsidRPr="009D723F">
        <w:rPr>
          <w:rStyle w:val="markedcontent"/>
          <w:rFonts w:ascii="Calibri" w:hAnsi="Calibri" w:cs="Calibri"/>
        </w:rPr>
        <w:t xml:space="preserve"> </w:t>
      </w:r>
      <w:r w:rsidR="00C71FD6">
        <w:rPr>
          <w:rStyle w:val="markedcontent"/>
          <w:rFonts w:ascii="Calibri" w:hAnsi="Calibri" w:cs="Calibri"/>
        </w:rPr>
        <w:t xml:space="preserve"> </w:t>
      </w:r>
      <w:r w:rsidR="00B84E0A" w:rsidRPr="009D723F">
        <w:rPr>
          <w:rStyle w:val="markedcontent"/>
          <w:rFonts w:ascii="Calibri" w:hAnsi="Calibri" w:cs="Calibri"/>
        </w:rPr>
        <w:t xml:space="preserve">Nr </w:t>
      </w:r>
      <w:r w:rsidR="00B84E0A">
        <w:rPr>
          <w:rStyle w:val="markedcontent"/>
          <w:rFonts w:cstheme="minorHAnsi"/>
        </w:rPr>
        <w:t xml:space="preserve">15/II/2024 </w:t>
      </w:r>
      <w:r w:rsidR="00C71FD6">
        <w:rPr>
          <w:rStyle w:val="markedcontent"/>
          <w:rFonts w:ascii="Calibri" w:hAnsi="Calibri" w:cs="Calibri"/>
        </w:rPr>
        <w:t xml:space="preserve">Rady Gminy Lesznowola </w:t>
      </w:r>
      <w:r w:rsidR="00B84E0A">
        <w:rPr>
          <w:rStyle w:val="markedcontent"/>
          <w:rFonts w:ascii="Calibri" w:hAnsi="Calibri" w:cs="Calibri"/>
        </w:rPr>
        <w:t xml:space="preserve">z dnia 22 maja 2024 </w:t>
      </w:r>
      <w:r w:rsidR="00C71FD6" w:rsidRPr="007F1ACF">
        <w:rPr>
          <w:rStyle w:val="markedcontent"/>
          <w:rFonts w:cstheme="minorHAnsi"/>
        </w:rPr>
        <w:t>r</w:t>
      </w:r>
      <w:r w:rsidR="00C71FD6">
        <w:rPr>
          <w:rStyle w:val="markedcontent"/>
          <w:rFonts w:cstheme="minorHAnsi"/>
        </w:rPr>
        <w:t>.</w:t>
      </w:r>
    </w:p>
    <w:p w14:paraId="0415A6A4" w14:textId="39BD4A49" w:rsidR="00E62CD9" w:rsidRDefault="00E62CD9" w:rsidP="00E62CD9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8C2EC0">
        <w:rPr>
          <w:rFonts w:cstheme="minorHAnsi"/>
        </w:rPr>
        <w:t xml:space="preserve">Świadczenia prowadzone będą w </w:t>
      </w:r>
      <w:r w:rsidR="0087469B">
        <w:rPr>
          <w:rFonts w:cstheme="minorHAnsi"/>
        </w:rPr>
        <w:t>SALUS Centrum Rehabilitacji i Aktywności Fizycznej,</w:t>
      </w:r>
      <w:r w:rsidR="00AA05E3" w:rsidRPr="008C2EC0">
        <w:rPr>
          <w:rFonts w:cstheme="minorHAnsi"/>
        </w:rPr>
        <w:t xml:space="preserve"> </w:t>
      </w:r>
      <w:r w:rsidR="0087469B">
        <w:rPr>
          <w:rFonts w:cstheme="minorHAnsi"/>
        </w:rPr>
        <w:t>w</w:t>
      </w:r>
      <w:r w:rsidR="0087469B" w:rsidRPr="0087469B">
        <w:rPr>
          <w:rFonts w:cstheme="minorHAnsi"/>
        </w:rPr>
        <w:t xml:space="preserve"> Mrok</w:t>
      </w:r>
      <w:r w:rsidR="0087469B">
        <w:rPr>
          <w:rFonts w:cstheme="minorHAnsi"/>
        </w:rPr>
        <w:t>owie</w:t>
      </w:r>
      <w:r w:rsidR="0087469B" w:rsidRPr="008C2EC0">
        <w:rPr>
          <w:rFonts w:cstheme="minorHAnsi"/>
        </w:rPr>
        <w:t xml:space="preserve"> </w:t>
      </w:r>
      <w:r w:rsidRPr="008C2EC0">
        <w:rPr>
          <w:rFonts w:cstheme="minorHAnsi"/>
        </w:rPr>
        <w:t>przy ul.</w:t>
      </w:r>
      <w:r w:rsidR="00AA05E3" w:rsidRPr="008C2EC0">
        <w:rPr>
          <w:rFonts w:cstheme="minorHAnsi"/>
        </w:rPr>
        <w:t xml:space="preserve"> </w:t>
      </w:r>
      <w:r w:rsidR="0087469B" w:rsidRPr="0087469B">
        <w:rPr>
          <w:rFonts w:cstheme="minorHAnsi"/>
        </w:rPr>
        <w:t>Górskiego 15</w:t>
      </w:r>
      <w:r w:rsidR="0087469B">
        <w:rPr>
          <w:rFonts w:cstheme="minorHAnsi"/>
        </w:rPr>
        <w:t>,</w:t>
      </w:r>
      <w:r w:rsidR="0087469B" w:rsidRPr="0087469B">
        <w:rPr>
          <w:rFonts w:cstheme="minorHAnsi"/>
        </w:rPr>
        <w:t xml:space="preserve"> </w:t>
      </w:r>
      <w:r w:rsidR="00A77BA5" w:rsidRPr="008C2EC0">
        <w:rPr>
          <w:rFonts w:cstheme="minorHAnsi"/>
        </w:rPr>
        <w:t xml:space="preserve">od poniedziałku do piątku </w:t>
      </w:r>
      <w:r w:rsidRPr="008C2EC0">
        <w:rPr>
          <w:rFonts w:cstheme="minorHAnsi"/>
        </w:rPr>
        <w:t>w godzinach</w:t>
      </w:r>
      <w:r w:rsidR="00A77BA5" w:rsidRPr="008C2EC0">
        <w:rPr>
          <w:rFonts w:cstheme="minorHAnsi"/>
        </w:rPr>
        <w:t xml:space="preserve"> </w:t>
      </w:r>
      <w:r w:rsidR="0087469B">
        <w:rPr>
          <w:rFonts w:cstheme="minorHAnsi"/>
        </w:rPr>
        <w:t>8.00-20.00</w:t>
      </w:r>
      <w:r w:rsidR="008C2EC0">
        <w:rPr>
          <w:rFonts w:cstheme="minorHAnsi"/>
        </w:rPr>
        <w:t>.</w:t>
      </w:r>
    </w:p>
    <w:p w14:paraId="698FCD31" w14:textId="5EAF58D9" w:rsidR="00813F04" w:rsidRDefault="00E62CD9" w:rsidP="00EA55A1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8C2EC0">
        <w:rPr>
          <w:rFonts w:cstheme="minorHAnsi"/>
        </w:rPr>
        <w:t>Rejestracja osób o których mowa w §2 ust</w:t>
      </w:r>
      <w:r w:rsidR="008C6536">
        <w:rPr>
          <w:rFonts w:cstheme="minorHAnsi"/>
        </w:rPr>
        <w:t>.</w:t>
      </w:r>
      <w:r w:rsidR="008040F5">
        <w:rPr>
          <w:rFonts w:cstheme="minorHAnsi"/>
        </w:rPr>
        <w:t xml:space="preserve"> 6</w:t>
      </w:r>
      <w:r w:rsidRPr="008C2EC0">
        <w:rPr>
          <w:rFonts w:cstheme="minorHAnsi"/>
        </w:rPr>
        <w:t xml:space="preserve"> </w:t>
      </w:r>
      <w:r w:rsidR="00860CDE">
        <w:rPr>
          <w:rFonts w:cstheme="minorHAnsi"/>
        </w:rPr>
        <w:t>pkt 3</w:t>
      </w:r>
      <w:r w:rsidRPr="008C2EC0">
        <w:rPr>
          <w:rFonts w:cstheme="minorHAnsi"/>
        </w:rPr>
        <w:t>, odbywać się będzie</w:t>
      </w:r>
      <w:r w:rsidR="003466A4" w:rsidRPr="008C2EC0">
        <w:rPr>
          <w:rFonts w:cstheme="minorHAnsi"/>
        </w:rPr>
        <w:t xml:space="preserve"> </w:t>
      </w:r>
      <w:r w:rsidRPr="008C2EC0">
        <w:rPr>
          <w:rFonts w:cstheme="minorHAnsi"/>
        </w:rPr>
        <w:t>w</w:t>
      </w:r>
      <w:r w:rsidR="0087469B" w:rsidRPr="0087469B">
        <w:rPr>
          <w:rFonts w:cstheme="minorHAnsi"/>
        </w:rPr>
        <w:t xml:space="preserve"> </w:t>
      </w:r>
      <w:r w:rsidR="0087469B">
        <w:rPr>
          <w:rFonts w:cstheme="minorHAnsi"/>
        </w:rPr>
        <w:t>SALUS Centrum Rehabilitacji i Aktywności Fizycznej,</w:t>
      </w:r>
      <w:r w:rsidR="0087469B" w:rsidRPr="008C2EC0">
        <w:rPr>
          <w:rFonts w:cstheme="minorHAnsi"/>
        </w:rPr>
        <w:t xml:space="preserve"> </w:t>
      </w:r>
      <w:r w:rsidR="0087469B">
        <w:rPr>
          <w:rFonts w:cstheme="minorHAnsi"/>
        </w:rPr>
        <w:t>w</w:t>
      </w:r>
      <w:r w:rsidR="0087469B" w:rsidRPr="0087469B">
        <w:rPr>
          <w:rFonts w:cstheme="minorHAnsi"/>
        </w:rPr>
        <w:t xml:space="preserve"> Mrok</w:t>
      </w:r>
      <w:r w:rsidR="0087469B">
        <w:rPr>
          <w:rFonts w:cstheme="minorHAnsi"/>
        </w:rPr>
        <w:t>owie</w:t>
      </w:r>
      <w:r w:rsidR="0087469B" w:rsidRPr="008C2EC0">
        <w:rPr>
          <w:rFonts w:cstheme="minorHAnsi"/>
        </w:rPr>
        <w:t xml:space="preserve"> przy ul. </w:t>
      </w:r>
      <w:r w:rsidR="0087469B" w:rsidRPr="0087469B">
        <w:rPr>
          <w:rFonts w:cstheme="minorHAnsi"/>
        </w:rPr>
        <w:t>Górskiego 15</w:t>
      </w:r>
      <w:r w:rsidR="0087469B">
        <w:rPr>
          <w:rFonts w:cstheme="minorHAnsi"/>
        </w:rPr>
        <w:t>,</w:t>
      </w:r>
      <w:r w:rsidR="0087469B" w:rsidRPr="0087469B">
        <w:rPr>
          <w:rFonts w:cstheme="minorHAnsi"/>
        </w:rPr>
        <w:t xml:space="preserve"> </w:t>
      </w:r>
      <w:r w:rsidR="0087469B" w:rsidRPr="008C2EC0">
        <w:rPr>
          <w:rFonts w:cstheme="minorHAnsi"/>
        </w:rPr>
        <w:t xml:space="preserve">od poniedziałku do piątku w godzinach </w:t>
      </w:r>
      <w:r w:rsidR="0087469B">
        <w:rPr>
          <w:rFonts w:cstheme="minorHAnsi"/>
        </w:rPr>
        <w:t>8.00-20.00</w:t>
      </w:r>
      <w:r w:rsidR="008C2EC0" w:rsidRPr="008C2EC0">
        <w:rPr>
          <w:rFonts w:cstheme="minorHAnsi"/>
        </w:rPr>
        <w:t>.</w:t>
      </w:r>
    </w:p>
    <w:p w14:paraId="161F690F" w14:textId="77777777" w:rsidR="0087469B" w:rsidRPr="00EA55A1" w:rsidRDefault="0087469B" w:rsidP="0087469B">
      <w:pPr>
        <w:pStyle w:val="Akapitzlist"/>
        <w:ind w:left="360"/>
        <w:jc w:val="both"/>
        <w:rPr>
          <w:rFonts w:cstheme="minorHAnsi"/>
        </w:rPr>
      </w:pPr>
    </w:p>
    <w:p w14:paraId="36881655" w14:textId="449B2AA8" w:rsidR="00E62CD9" w:rsidRDefault="00E62CD9" w:rsidP="00813F04">
      <w:pPr>
        <w:jc w:val="center"/>
        <w:rPr>
          <w:rFonts w:cstheme="minorHAnsi"/>
          <w:b/>
          <w:bCs/>
        </w:rPr>
      </w:pPr>
      <w:r w:rsidRPr="00813F04">
        <w:rPr>
          <w:rFonts w:cstheme="minorHAnsi"/>
          <w:b/>
          <w:bCs/>
        </w:rPr>
        <w:t>§2.</w:t>
      </w:r>
    </w:p>
    <w:p w14:paraId="7C2E8615" w14:textId="4BB9CE9A" w:rsidR="003C20FA" w:rsidRPr="00813F04" w:rsidRDefault="00813F04" w:rsidP="00326228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813F04">
        <w:rPr>
          <w:rFonts w:cstheme="minorHAnsi"/>
        </w:rPr>
        <w:t xml:space="preserve">Wykonawca </w:t>
      </w:r>
      <w:r w:rsidR="00E62CD9" w:rsidRPr="00813F04">
        <w:rPr>
          <w:rFonts w:cstheme="minorHAnsi"/>
        </w:rPr>
        <w:t>zobowiązany jest do wykon</w:t>
      </w:r>
      <w:r w:rsidR="00985EDD">
        <w:rPr>
          <w:rFonts w:cstheme="minorHAnsi"/>
        </w:rPr>
        <w:t>ywania</w:t>
      </w:r>
      <w:r w:rsidR="00B75DE7">
        <w:rPr>
          <w:rFonts w:cstheme="minorHAnsi"/>
        </w:rPr>
        <w:t xml:space="preserve"> przedmiotu </w:t>
      </w:r>
      <w:r w:rsidR="00C71FD6">
        <w:rPr>
          <w:rFonts w:cstheme="minorHAnsi"/>
        </w:rPr>
        <w:t>umowy</w:t>
      </w:r>
      <w:r w:rsidR="00B75DE7">
        <w:rPr>
          <w:rFonts w:cstheme="minorHAnsi"/>
        </w:rPr>
        <w:t xml:space="preserve"> </w:t>
      </w:r>
      <w:r w:rsidR="0078554A">
        <w:rPr>
          <w:rFonts w:cstheme="minorHAnsi"/>
        </w:rPr>
        <w:t>w oparciu o</w:t>
      </w:r>
      <w:r w:rsidR="00E62CD9" w:rsidRPr="00813F04">
        <w:rPr>
          <w:rFonts w:cstheme="minorHAnsi"/>
        </w:rPr>
        <w:t xml:space="preserve"> </w:t>
      </w:r>
      <w:r w:rsidR="004F0A5A">
        <w:rPr>
          <w:rFonts w:cstheme="minorHAnsi"/>
        </w:rPr>
        <w:t xml:space="preserve">poniższy </w:t>
      </w:r>
      <w:r w:rsidR="00E62CD9" w:rsidRPr="00813F04">
        <w:rPr>
          <w:rFonts w:cstheme="minorHAnsi"/>
        </w:rPr>
        <w:t>katalog</w:t>
      </w:r>
      <w:r w:rsidR="0078554A">
        <w:rPr>
          <w:rFonts w:cstheme="minorHAnsi"/>
        </w:rPr>
        <w:t xml:space="preserve"> </w:t>
      </w:r>
      <w:r w:rsidR="00E62CD9" w:rsidRPr="00813F04">
        <w:rPr>
          <w:rFonts w:cstheme="minorHAnsi"/>
        </w:rPr>
        <w:t>świadcze</w:t>
      </w:r>
      <w:r>
        <w:rPr>
          <w:rFonts w:cstheme="minorHAnsi"/>
        </w:rPr>
        <w:t>ń</w:t>
      </w:r>
      <w:r w:rsidR="007E62E0">
        <w:rPr>
          <w:rFonts w:cstheme="minorHAnsi"/>
        </w:rPr>
        <w:t>:</w:t>
      </w:r>
    </w:p>
    <w:p w14:paraId="68B0DE2F" w14:textId="4E0E1899" w:rsidR="00430F7E" w:rsidRPr="0087469B" w:rsidRDefault="00430F7E" w:rsidP="00DD5DFE">
      <w:pPr>
        <w:spacing w:after="0"/>
        <w:jc w:val="both"/>
        <w:rPr>
          <w:rFonts w:cstheme="minorHAnsi"/>
          <w:b/>
          <w:bCs/>
        </w:rPr>
      </w:pPr>
      <w:r w:rsidRPr="0087469B">
        <w:rPr>
          <w:rFonts w:cstheme="minorHAnsi"/>
          <w:b/>
          <w:bCs/>
        </w:rPr>
        <w:lastRenderedPageBreak/>
        <w:t>Tabela</w:t>
      </w:r>
      <w:r w:rsidR="004F0A5A" w:rsidRPr="0087469B">
        <w:rPr>
          <w:rFonts w:cstheme="minorHAnsi"/>
          <w:b/>
          <w:bCs/>
        </w:rPr>
        <w:t>: Katalog świadczeń</w:t>
      </w:r>
    </w:p>
    <w:tbl>
      <w:tblPr>
        <w:tblW w:w="9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8221"/>
        <w:gridCol w:w="992"/>
      </w:tblGrid>
      <w:tr w:rsidR="003C20FA" w:rsidRPr="006A29C3" w14:paraId="5B530ECF" w14:textId="77777777" w:rsidTr="00DD5DFE">
        <w:trPr>
          <w:trHeight w:val="45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5DA7" w14:textId="77777777" w:rsidR="00973FAC" w:rsidRDefault="00DD5DFE" w:rsidP="00CC330E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  <w:p w14:paraId="455D129B" w14:textId="49036C8E" w:rsidR="00DD5DFE" w:rsidRPr="009A75F1" w:rsidRDefault="00DD5DFE" w:rsidP="00CC330E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9FABC9" w14:textId="5E8BB36A" w:rsidR="003C20FA" w:rsidRPr="009A75F1" w:rsidRDefault="003C20FA" w:rsidP="00CC330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A75F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Nazwa </w:t>
            </w:r>
            <w:r w:rsidR="00BB61D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usługi / </w:t>
            </w:r>
            <w:r w:rsidRPr="009A75F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zabiegu fizjoterapeutycznego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11F0" w14:textId="1A000592" w:rsidR="003C20FA" w:rsidRPr="009A75F1" w:rsidRDefault="007E62E0" w:rsidP="00CC330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A75F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Liczba punktów</w:t>
            </w:r>
            <w:r w:rsidR="00C55CA0" w:rsidRPr="009A75F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3C20FA" w:rsidRPr="006A29C3" w14:paraId="4FB34658" w14:textId="77777777" w:rsidTr="00DD5DFE">
        <w:trPr>
          <w:trHeight w:val="45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C0753" w14:textId="77777777" w:rsidR="003C20FA" w:rsidRPr="009A75F1" w:rsidRDefault="003C20FA" w:rsidP="00CC330E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61B2BF" w14:textId="77777777" w:rsidR="003C20FA" w:rsidRPr="009A75F1" w:rsidRDefault="003C20FA" w:rsidP="00CC330E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3410B" w14:textId="77777777" w:rsidR="003C20FA" w:rsidRPr="009A75F1" w:rsidRDefault="003C20FA" w:rsidP="00CC330E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E1773" w:rsidRPr="006A29C3" w14:paraId="4B1C6910" w14:textId="77777777" w:rsidTr="00DD5DFE">
        <w:trPr>
          <w:trHeight w:val="34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656799" w14:textId="1B695C2D" w:rsidR="00EE1773" w:rsidRPr="009A75F1" w:rsidRDefault="00EE1773" w:rsidP="00EE177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0E4418CD" w14:textId="40A88E6E" w:rsidR="00EE1773" w:rsidRPr="009A75F1" w:rsidRDefault="00BB61D5" w:rsidP="00CC330E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</w:t>
            </w:r>
            <w:r w:rsidR="00EE1773">
              <w:rPr>
                <w:rFonts w:cstheme="minorHAnsi"/>
                <w:color w:val="000000"/>
                <w:sz w:val="20"/>
                <w:szCs w:val="20"/>
              </w:rPr>
              <w:t>izyta fizjoterapeutyczna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781722" w14:textId="2A35B153" w:rsidR="00EE1773" w:rsidRPr="009A75F1" w:rsidRDefault="00EE1773" w:rsidP="0086398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26,35</w:t>
            </w:r>
          </w:p>
        </w:tc>
      </w:tr>
      <w:tr w:rsidR="00CD1558" w:rsidRPr="006A29C3" w14:paraId="3347561C" w14:textId="77777777" w:rsidTr="00DD5DFE">
        <w:trPr>
          <w:trHeight w:val="759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E87D8" w14:textId="358E8A28" w:rsidR="00CD1558" w:rsidRPr="009A75F1" w:rsidRDefault="0086398E" w:rsidP="00CD15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3631" w14:textId="664382DC" w:rsidR="00CD1558" w:rsidRPr="009A75F1" w:rsidRDefault="00CD1558" w:rsidP="00CD155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A75F1">
              <w:rPr>
                <w:rFonts w:cstheme="minorHAnsi"/>
                <w:sz w:val="20"/>
                <w:szCs w:val="20"/>
              </w:rPr>
              <w:t>indywidualna praca z pacjentem (np. ćwiczenia bierne, czynno-bierne, ćwiczenia według metod neurofizjologicznych, metody reedukacji nerwowo-mięśniowej, ćwiczenia specjalne, mobilizacje i manipulacje) – min. 30 minut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1F601" w14:textId="4C5A191F" w:rsidR="00CD1558" w:rsidRPr="009A75F1" w:rsidRDefault="007A683D" w:rsidP="00CD15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36,49</w:t>
            </w:r>
          </w:p>
        </w:tc>
      </w:tr>
      <w:tr w:rsidR="00CD1558" w:rsidRPr="006A29C3" w14:paraId="2924474D" w14:textId="77777777" w:rsidTr="00DD5DFE">
        <w:trPr>
          <w:trHeight w:val="27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F5087" w14:textId="3856F62D" w:rsidR="00CD1558" w:rsidRPr="009A75F1" w:rsidRDefault="0086398E" w:rsidP="00CD15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3B83" w14:textId="4EA5B4B1" w:rsidR="00CD1558" w:rsidRPr="009A75F1" w:rsidRDefault="00E10BE0" w:rsidP="00CD1558">
            <w:pPr>
              <w:rPr>
                <w:rFonts w:cstheme="minorHAnsi"/>
                <w:sz w:val="20"/>
                <w:szCs w:val="20"/>
              </w:rPr>
            </w:pPr>
            <w:r w:rsidRPr="009A75F1">
              <w:rPr>
                <w:rFonts w:cstheme="minorHAnsi"/>
                <w:sz w:val="20"/>
                <w:szCs w:val="20"/>
              </w:rPr>
              <w:t>ćwiczenia wspomagane</w:t>
            </w:r>
            <w:r w:rsidR="00093C01" w:rsidRPr="009A75F1">
              <w:rPr>
                <w:rFonts w:cstheme="minorHAnsi"/>
                <w:sz w:val="20"/>
                <w:szCs w:val="20"/>
              </w:rPr>
              <w:t xml:space="preserve"> 15 minut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4DCB7" w14:textId="27D756DA" w:rsidR="00CD1558" w:rsidRPr="009A75F1" w:rsidRDefault="007A683D" w:rsidP="00CD15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8,55</w:t>
            </w:r>
          </w:p>
        </w:tc>
      </w:tr>
      <w:tr w:rsidR="00CD1558" w:rsidRPr="006A29C3" w14:paraId="2A4ED0D6" w14:textId="77777777" w:rsidTr="00DD5DFE">
        <w:trPr>
          <w:trHeight w:val="40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0213F" w14:textId="7B2EE76C" w:rsidR="00CD1558" w:rsidRPr="009A75F1" w:rsidRDefault="0086398E" w:rsidP="00CD15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6AA5" w14:textId="77777777" w:rsidR="00CD1558" w:rsidRPr="009A75F1" w:rsidRDefault="00CD1558" w:rsidP="00CD1558">
            <w:pPr>
              <w:rPr>
                <w:rFonts w:cstheme="minorHAnsi"/>
                <w:sz w:val="20"/>
                <w:szCs w:val="20"/>
              </w:rPr>
            </w:pPr>
            <w:bookmarkStart w:id="0" w:name="_Hlk95984997"/>
            <w:r w:rsidRPr="009A75F1">
              <w:rPr>
                <w:rFonts w:cstheme="minorHAnsi"/>
                <w:sz w:val="20"/>
                <w:szCs w:val="20"/>
              </w:rPr>
              <w:t>ćwiczenia czynne w odciążeniu i czynne w odciążeniu z oporem - 15 minut</w:t>
            </w:r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000D" w14:textId="0B2BADAF" w:rsidR="00CD1558" w:rsidRPr="009A75F1" w:rsidRDefault="007A683D" w:rsidP="00CD15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8,55</w:t>
            </w:r>
          </w:p>
        </w:tc>
      </w:tr>
      <w:tr w:rsidR="00CD1558" w:rsidRPr="006A29C3" w14:paraId="32C7344B" w14:textId="77777777" w:rsidTr="00DD5DFE">
        <w:trPr>
          <w:trHeight w:val="40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E5A9D" w14:textId="51006441" w:rsidR="00CD1558" w:rsidRPr="009A75F1" w:rsidRDefault="00DD5DFE" w:rsidP="00CD15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0DB4" w14:textId="77777777" w:rsidR="00CD1558" w:rsidRPr="009A75F1" w:rsidRDefault="00CD1558" w:rsidP="00CD1558">
            <w:pPr>
              <w:rPr>
                <w:rFonts w:cstheme="minorHAnsi"/>
                <w:sz w:val="20"/>
                <w:szCs w:val="20"/>
              </w:rPr>
            </w:pPr>
            <w:r w:rsidRPr="009A75F1">
              <w:rPr>
                <w:rFonts w:cstheme="minorHAnsi"/>
                <w:sz w:val="20"/>
                <w:szCs w:val="20"/>
              </w:rPr>
              <w:t>ćwiczenia czynne wolne i czynne z oporem - 15 minut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595F8" w14:textId="25B2C6CD" w:rsidR="00CD1558" w:rsidRPr="009A75F1" w:rsidRDefault="007A683D" w:rsidP="00CD15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8,55</w:t>
            </w:r>
          </w:p>
        </w:tc>
      </w:tr>
      <w:tr w:rsidR="00CD1558" w:rsidRPr="006A29C3" w14:paraId="00F21578" w14:textId="77777777" w:rsidTr="00DD5DFE">
        <w:trPr>
          <w:trHeight w:val="40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DFBFD" w14:textId="49394A15" w:rsidR="00CD1558" w:rsidRPr="009A75F1" w:rsidRDefault="0086398E" w:rsidP="00CD15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CB1D" w14:textId="77777777" w:rsidR="00CD1558" w:rsidRPr="009A75F1" w:rsidRDefault="00CD1558" w:rsidP="00CD1558">
            <w:pPr>
              <w:rPr>
                <w:rFonts w:cstheme="minorHAnsi"/>
                <w:sz w:val="20"/>
                <w:szCs w:val="20"/>
              </w:rPr>
            </w:pPr>
            <w:r w:rsidRPr="009A75F1">
              <w:rPr>
                <w:rFonts w:cstheme="minorHAnsi"/>
                <w:sz w:val="20"/>
                <w:szCs w:val="20"/>
              </w:rPr>
              <w:t>ćwiczenia izometryczne - 15 minut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4E5D6" w14:textId="5681711A" w:rsidR="00CD1558" w:rsidRPr="009A75F1" w:rsidRDefault="007A683D" w:rsidP="00CD15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8,55</w:t>
            </w:r>
          </w:p>
        </w:tc>
      </w:tr>
      <w:tr w:rsidR="00CD1558" w:rsidRPr="006A29C3" w14:paraId="30A57781" w14:textId="77777777" w:rsidTr="00DD5DFE">
        <w:trPr>
          <w:trHeight w:val="40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E3E16" w14:textId="40196066" w:rsidR="00CD1558" w:rsidRPr="009A75F1" w:rsidRDefault="0086398E" w:rsidP="00CD15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B341" w14:textId="77777777" w:rsidR="00CD1558" w:rsidRPr="009A75F1" w:rsidRDefault="00CD1558" w:rsidP="00CD1558">
            <w:pPr>
              <w:rPr>
                <w:rFonts w:cstheme="minorHAnsi"/>
                <w:sz w:val="20"/>
                <w:szCs w:val="20"/>
              </w:rPr>
            </w:pPr>
            <w:r w:rsidRPr="009A75F1">
              <w:rPr>
                <w:rFonts w:cstheme="minorHAnsi"/>
                <w:sz w:val="20"/>
                <w:szCs w:val="20"/>
              </w:rPr>
              <w:t>nauka czynności lokomocji - 15 minut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97AB6" w14:textId="3EDCC8FD" w:rsidR="00CD1558" w:rsidRPr="009A75F1" w:rsidRDefault="007A683D" w:rsidP="00CD15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8,55</w:t>
            </w:r>
          </w:p>
        </w:tc>
      </w:tr>
      <w:tr w:rsidR="00CD1558" w:rsidRPr="006A29C3" w14:paraId="03DE2C07" w14:textId="77777777" w:rsidTr="00DD5DFE">
        <w:trPr>
          <w:trHeight w:val="321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64C1B" w14:textId="60EF3C1C" w:rsidR="00CD1558" w:rsidRPr="009A75F1" w:rsidRDefault="0086398E" w:rsidP="00CD15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8325" w14:textId="77777777" w:rsidR="00CD1558" w:rsidRPr="009A75F1" w:rsidRDefault="00CD1558" w:rsidP="00CD1558">
            <w:pPr>
              <w:rPr>
                <w:rFonts w:cstheme="minorHAnsi"/>
                <w:sz w:val="20"/>
                <w:szCs w:val="20"/>
              </w:rPr>
            </w:pPr>
            <w:r w:rsidRPr="009A75F1">
              <w:rPr>
                <w:rFonts w:cstheme="minorHAnsi"/>
                <w:sz w:val="20"/>
                <w:szCs w:val="20"/>
              </w:rPr>
              <w:t>wyciągi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0C63" w14:textId="371763E2" w:rsidR="00CD1558" w:rsidRPr="009A75F1" w:rsidRDefault="007A683D" w:rsidP="00CD15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8,55</w:t>
            </w:r>
          </w:p>
        </w:tc>
      </w:tr>
      <w:tr w:rsidR="00CD1558" w:rsidRPr="006A29C3" w14:paraId="65FAAAD8" w14:textId="77777777" w:rsidTr="00DD5DFE">
        <w:trPr>
          <w:trHeight w:val="40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6F660" w14:textId="54E1F143" w:rsidR="00CD1558" w:rsidRPr="009A75F1" w:rsidRDefault="0086398E" w:rsidP="00CD15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A210" w14:textId="77777777" w:rsidR="00CD1558" w:rsidRPr="009A75F1" w:rsidRDefault="00CD1558" w:rsidP="00CD1558">
            <w:pPr>
              <w:rPr>
                <w:rFonts w:cstheme="minorHAnsi"/>
                <w:sz w:val="20"/>
                <w:szCs w:val="20"/>
              </w:rPr>
            </w:pPr>
            <w:r w:rsidRPr="009A75F1">
              <w:rPr>
                <w:rFonts w:cstheme="minorHAnsi"/>
                <w:sz w:val="20"/>
                <w:szCs w:val="20"/>
              </w:rPr>
              <w:t>jonoforeza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3E37B" w14:textId="175FA401" w:rsidR="00CD1558" w:rsidRPr="009A75F1" w:rsidRDefault="007A683D" w:rsidP="00CD15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5,27</w:t>
            </w:r>
          </w:p>
        </w:tc>
      </w:tr>
      <w:tr w:rsidR="00CD1558" w:rsidRPr="006A29C3" w14:paraId="5CAD8A2F" w14:textId="77777777" w:rsidTr="00DD5DFE">
        <w:trPr>
          <w:trHeight w:val="40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8FB6E" w14:textId="7AF1712D" w:rsidR="00CD1558" w:rsidRPr="009A75F1" w:rsidRDefault="0086398E" w:rsidP="00CD15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986F" w14:textId="77777777" w:rsidR="00CD1558" w:rsidRPr="009A75F1" w:rsidRDefault="00CD1558" w:rsidP="00CD1558">
            <w:pPr>
              <w:rPr>
                <w:rFonts w:cstheme="minorHAnsi"/>
                <w:sz w:val="20"/>
                <w:szCs w:val="20"/>
              </w:rPr>
            </w:pPr>
            <w:r w:rsidRPr="009A75F1">
              <w:rPr>
                <w:rFonts w:cstheme="minorHAnsi"/>
                <w:sz w:val="20"/>
                <w:szCs w:val="20"/>
              </w:rPr>
              <w:t xml:space="preserve">elektrostymulacja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E9C44" w14:textId="4B23781B" w:rsidR="00CD1558" w:rsidRPr="009A75F1" w:rsidRDefault="007A683D" w:rsidP="00CD15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5,27 </w:t>
            </w:r>
          </w:p>
        </w:tc>
      </w:tr>
      <w:tr w:rsidR="00CD1558" w:rsidRPr="006A29C3" w14:paraId="798638BB" w14:textId="77777777" w:rsidTr="00DD5DFE">
        <w:trPr>
          <w:trHeight w:val="40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B10BC" w14:textId="1B8FC363" w:rsidR="00CD1558" w:rsidRPr="009A75F1" w:rsidRDefault="0086398E" w:rsidP="00CD15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9FBD" w14:textId="77777777" w:rsidR="00CD1558" w:rsidRPr="009A75F1" w:rsidRDefault="00CD1558" w:rsidP="00CD1558">
            <w:pPr>
              <w:rPr>
                <w:rFonts w:cstheme="minorHAnsi"/>
                <w:sz w:val="20"/>
                <w:szCs w:val="20"/>
              </w:rPr>
            </w:pPr>
            <w:r w:rsidRPr="009A75F1">
              <w:rPr>
                <w:rFonts w:cstheme="minorHAnsi"/>
                <w:sz w:val="20"/>
                <w:szCs w:val="20"/>
              </w:rPr>
              <w:t>prądy diadynamiczne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5EC47" w14:textId="2AC37110" w:rsidR="00CD1558" w:rsidRPr="009A75F1" w:rsidRDefault="007A683D" w:rsidP="00CD15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5,27 </w:t>
            </w:r>
          </w:p>
        </w:tc>
      </w:tr>
      <w:tr w:rsidR="00CD1558" w:rsidRPr="006A29C3" w14:paraId="1A5C4550" w14:textId="77777777" w:rsidTr="00DD5DFE">
        <w:trPr>
          <w:trHeight w:val="40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B4F14" w14:textId="75476023" w:rsidR="00CD1558" w:rsidRPr="009A75F1" w:rsidRDefault="0086398E" w:rsidP="00CD15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7088" w14:textId="77777777" w:rsidR="00CD1558" w:rsidRPr="009A75F1" w:rsidRDefault="00CD1558" w:rsidP="00CD1558">
            <w:pPr>
              <w:rPr>
                <w:rFonts w:cstheme="minorHAnsi"/>
                <w:sz w:val="20"/>
                <w:szCs w:val="20"/>
              </w:rPr>
            </w:pPr>
            <w:r w:rsidRPr="009A75F1">
              <w:rPr>
                <w:rFonts w:cstheme="minorHAnsi"/>
                <w:sz w:val="20"/>
                <w:szCs w:val="20"/>
              </w:rPr>
              <w:t>prądy interferencyjne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AE914" w14:textId="26D530B5" w:rsidR="00CD1558" w:rsidRPr="009A75F1" w:rsidRDefault="007A683D" w:rsidP="00CD15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5,27</w:t>
            </w:r>
          </w:p>
        </w:tc>
      </w:tr>
      <w:tr w:rsidR="00CD1558" w:rsidRPr="006A29C3" w14:paraId="15366E0C" w14:textId="77777777" w:rsidTr="00DD5DFE">
        <w:trPr>
          <w:trHeight w:val="40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BC582" w14:textId="4E40213D" w:rsidR="00CD1558" w:rsidRPr="009A75F1" w:rsidRDefault="0086398E" w:rsidP="00CD15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F5F3" w14:textId="77777777" w:rsidR="00CD1558" w:rsidRPr="009A75F1" w:rsidRDefault="00CD1558" w:rsidP="00CD1558">
            <w:pPr>
              <w:rPr>
                <w:rFonts w:cstheme="minorHAnsi"/>
                <w:sz w:val="20"/>
                <w:szCs w:val="20"/>
              </w:rPr>
            </w:pPr>
            <w:r w:rsidRPr="009A75F1">
              <w:rPr>
                <w:rFonts w:cstheme="minorHAnsi"/>
                <w:sz w:val="20"/>
                <w:szCs w:val="20"/>
              </w:rPr>
              <w:t>prądy TENS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C506F" w14:textId="5BBA4494" w:rsidR="00CD1558" w:rsidRPr="009A75F1" w:rsidRDefault="007A683D" w:rsidP="00CD15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5,27</w:t>
            </w:r>
          </w:p>
        </w:tc>
      </w:tr>
      <w:tr w:rsidR="00CD1558" w:rsidRPr="006A29C3" w14:paraId="05EF70CE" w14:textId="77777777" w:rsidTr="00DD5DFE">
        <w:trPr>
          <w:trHeight w:val="40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86CEB" w14:textId="0D480B30" w:rsidR="00CD1558" w:rsidRPr="009A75F1" w:rsidRDefault="0086398E" w:rsidP="00CD15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53CD" w14:textId="77777777" w:rsidR="00CD1558" w:rsidRPr="009A75F1" w:rsidRDefault="00CD1558" w:rsidP="00CD1558">
            <w:pPr>
              <w:rPr>
                <w:rFonts w:cstheme="minorHAnsi"/>
                <w:sz w:val="20"/>
                <w:szCs w:val="20"/>
              </w:rPr>
            </w:pPr>
            <w:r w:rsidRPr="009A75F1">
              <w:rPr>
                <w:rFonts w:cstheme="minorHAnsi"/>
                <w:sz w:val="20"/>
                <w:szCs w:val="20"/>
              </w:rPr>
              <w:t>prądy TRAEBERTA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6D6E9" w14:textId="13E5BDC8" w:rsidR="00CD1558" w:rsidRPr="009A75F1" w:rsidRDefault="007A683D" w:rsidP="00CD15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5,27</w:t>
            </w:r>
          </w:p>
        </w:tc>
      </w:tr>
      <w:tr w:rsidR="00CD1558" w:rsidRPr="006A29C3" w14:paraId="2B3C9C1F" w14:textId="77777777" w:rsidTr="00DD5DFE">
        <w:trPr>
          <w:trHeight w:val="40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D23E2" w14:textId="1FE1E4BD" w:rsidR="00CD1558" w:rsidRPr="009A75F1" w:rsidRDefault="0086398E" w:rsidP="00CD15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61E6" w14:textId="54BD7046" w:rsidR="00CD1558" w:rsidRPr="009A75F1" w:rsidRDefault="00CD1558" w:rsidP="00CD1558">
            <w:pPr>
              <w:rPr>
                <w:rFonts w:cstheme="minorHAnsi"/>
                <w:sz w:val="20"/>
                <w:szCs w:val="20"/>
              </w:rPr>
            </w:pPr>
            <w:r w:rsidRPr="009A75F1">
              <w:rPr>
                <w:rFonts w:cstheme="minorHAnsi"/>
                <w:sz w:val="20"/>
                <w:szCs w:val="20"/>
              </w:rPr>
              <w:t>ultrafonoforeza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BBBA" w14:textId="6FAE573A" w:rsidR="00CD1558" w:rsidRPr="009A75F1" w:rsidRDefault="007A683D" w:rsidP="00CD15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5,27</w:t>
            </w:r>
          </w:p>
        </w:tc>
      </w:tr>
      <w:tr w:rsidR="00CD1558" w:rsidRPr="006A29C3" w14:paraId="2F3212E8" w14:textId="77777777" w:rsidTr="00DD5DFE">
        <w:trPr>
          <w:trHeight w:val="40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E2B06" w14:textId="3810F842" w:rsidR="00CD1558" w:rsidRPr="009A75F1" w:rsidRDefault="0086398E" w:rsidP="00CD15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7640" w14:textId="57A356C3" w:rsidR="00CD1558" w:rsidRPr="009A75F1" w:rsidRDefault="00CD1558" w:rsidP="00CD1558">
            <w:pPr>
              <w:rPr>
                <w:rFonts w:cstheme="minorHAnsi"/>
                <w:sz w:val="20"/>
                <w:szCs w:val="20"/>
              </w:rPr>
            </w:pPr>
            <w:r w:rsidRPr="009A75F1">
              <w:rPr>
                <w:rFonts w:cstheme="minorHAnsi"/>
                <w:sz w:val="20"/>
                <w:szCs w:val="20"/>
              </w:rPr>
              <w:t>ultradźwięki  miejscowe czas 2-8 minut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2C66" w14:textId="0E554768" w:rsidR="00CD1558" w:rsidRPr="009A75F1" w:rsidRDefault="007A683D" w:rsidP="00CD15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5,27</w:t>
            </w:r>
          </w:p>
        </w:tc>
      </w:tr>
      <w:tr w:rsidR="00CD1558" w:rsidRPr="006A29C3" w14:paraId="75470F9D" w14:textId="77777777" w:rsidTr="00DD5DFE">
        <w:trPr>
          <w:trHeight w:val="37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C1D8F" w14:textId="7E10CE65" w:rsidR="00CD1558" w:rsidRPr="009A75F1" w:rsidRDefault="0086398E" w:rsidP="00CD15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B12A" w14:textId="46DAE23B" w:rsidR="00CD1558" w:rsidRPr="009A75F1" w:rsidRDefault="00C34C4F" w:rsidP="00CD1558">
            <w:pPr>
              <w:rPr>
                <w:rFonts w:cstheme="minorHAnsi"/>
                <w:sz w:val="20"/>
                <w:szCs w:val="20"/>
              </w:rPr>
            </w:pPr>
            <w:r w:rsidRPr="009A75F1">
              <w:rPr>
                <w:rFonts w:cstheme="minorHAnsi"/>
                <w:sz w:val="20"/>
                <w:szCs w:val="20"/>
              </w:rPr>
              <w:t>naświetlanie promieniowaniem widzialnym, podczerwonym i/lub ultrafioletowym - miejscowe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9DA2" w14:textId="78A113A8" w:rsidR="00CD1558" w:rsidRPr="009A75F1" w:rsidRDefault="007A683D" w:rsidP="00CD15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5,27</w:t>
            </w:r>
          </w:p>
        </w:tc>
      </w:tr>
      <w:tr w:rsidR="00CD1558" w:rsidRPr="006A29C3" w14:paraId="01BB9E94" w14:textId="77777777" w:rsidTr="00DD5DFE">
        <w:trPr>
          <w:trHeight w:val="40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E9FA" w14:textId="65CAF166" w:rsidR="00CD1558" w:rsidRPr="009A75F1" w:rsidRDefault="0086398E" w:rsidP="00CD15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040C" w14:textId="1A56FE23" w:rsidR="00CD1558" w:rsidRPr="009A75F1" w:rsidRDefault="009A75F1" w:rsidP="00CD15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CD1558" w:rsidRPr="009A75F1">
              <w:rPr>
                <w:rFonts w:cstheme="minorHAnsi"/>
                <w:sz w:val="20"/>
                <w:szCs w:val="20"/>
              </w:rPr>
              <w:t xml:space="preserve">aseroterapia punktowa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F0D3C" w14:textId="567BFAAF" w:rsidR="00CD1558" w:rsidRPr="009A75F1" w:rsidRDefault="007A683D" w:rsidP="00CD15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5,27</w:t>
            </w:r>
          </w:p>
        </w:tc>
      </w:tr>
      <w:tr w:rsidR="00C34C4F" w:rsidRPr="006A29C3" w14:paraId="494DB3CE" w14:textId="77777777" w:rsidTr="00DD5DFE">
        <w:trPr>
          <w:trHeight w:val="40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47081" w14:textId="55338BFF" w:rsidR="00C34C4F" w:rsidRPr="009A75F1" w:rsidRDefault="0086398E" w:rsidP="00CD15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D2A4" w14:textId="05BFD150" w:rsidR="00C34C4F" w:rsidRPr="009A75F1" w:rsidRDefault="009A75F1" w:rsidP="00CD15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C34C4F" w:rsidRPr="009A75F1">
              <w:rPr>
                <w:rFonts w:cstheme="minorHAnsi"/>
                <w:sz w:val="20"/>
                <w:szCs w:val="20"/>
              </w:rPr>
              <w:t>aseroterapia - skaner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9A5E3" w14:textId="6D4CDFB7" w:rsidR="00C34C4F" w:rsidRPr="009A75F1" w:rsidRDefault="007A683D" w:rsidP="00CD15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5,27</w:t>
            </w:r>
          </w:p>
        </w:tc>
      </w:tr>
      <w:tr w:rsidR="00CD1558" w:rsidRPr="006A29C3" w14:paraId="7BAF7D97" w14:textId="77777777" w:rsidTr="00DD5DFE">
        <w:trPr>
          <w:trHeight w:val="40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0EE8B" w14:textId="14FB9009" w:rsidR="00CD1558" w:rsidRPr="009A75F1" w:rsidRDefault="0086398E" w:rsidP="00CD15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bookmarkStart w:id="1" w:name="_Hlk95985717"/>
            <w:r>
              <w:rPr>
                <w:rFonts w:cstheme="minorHAns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F908" w14:textId="080A86CB" w:rsidR="00CD1558" w:rsidRPr="009A75F1" w:rsidRDefault="00C34C4F" w:rsidP="00CD1558">
            <w:pPr>
              <w:rPr>
                <w:rFonts w:cstheme="minorHAnsi"/>
                <w:sz w:val="20"/>
                <w:szCs w:val="20"/>
              </w:rPr>
            </w:pPr>
            <w:r w:rsidRPr="009A75F1">
              <w:rPr>
                <w:rFonts w:cstheme="minorHAnsi"/>
                <w:sz w:val="20"/>
                <w:szCs w:val="20"/>
              </w:rPr>
              <w:t>impulsowe pole magnetyczne niskiej częstotliwości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D53AB" w14:textId="392F6F02" w:rsidR="00CD1558" w:rsidRPr="009A75F1" w:rsidRDefault="007A683D" w:rsidP="00CD15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5,27 </w:t>
            </w:r>
          </w:p>
        </w:tc>
      </w:tr>
      <w:tr w:rsidR="00C34C4F" w:rsidRPr="006A29C3" w14:paraId="76CC42C4" w14:textId="77777777" w:rsidTr="00DD5DFE">
        <w:trPr>
          <w:trHeight w:val="40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DBA78" w14:textId="11D158DA" w:rsidR="00C34C4F" w:rsidRPr="009A75F1" w:rsidRDefault="0086398E" w:rsidP="00CD15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78BD" w14:textId="27CAF3DA" w:rsidR="00C34C4F" w:rsidRPr="009A75F1" w:rsidRDefault="00C34C4F" w:rsidP="00CD1558">
            <w:pPr>
              <w:rPr>
                <w:rFonts w:cstheme="minorHAnsi"/>
                <w:sz w:val="20"/>
                <w:szCs w:val="20"/>
              </w:rPr>
            </w:pPr>
            <w:r w:rsidRPr="009A75F1">
              <w:rPr>
                <w:rFonts w:cstheme="minorHAnsi"/>
                <w:sz w:val="20"/>
                <w:szCs w:val="20"/>
              </w:rPr>
              <w:t>impulsowe pole magnetyczne wysokiej częstotliwości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FE120" w14:textId="6BC27F8F" w:rsidR="00C34C4F" w:rsidRPr="009A75F1" w:rsidRDefault="007A683D" w:rsidP="00CD15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5,27</w:t>
            </w:r>
          </w:p>
        </w:tc>
      </w:tr>
      <w:bookmarkEnd w:id="1"/>
      <w:tr w:rsidR="00CD1558" w:rsidRPr="006A29C3" w14:paraId="7A3FB3F7" w14:textId="77777777" w:rsidTr="00DD5DFE">
        <w:trPr>
          <w:trHeight w:val="40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F701B" w14:textId="6BE2DF86" w:rsidR="00CD1558" w:rsidRPr="009A75F1" w:rsidRDefault="0086398E" w:rsidP="00CD15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65D7" w14:textId="0AF6F1C5" w:rsidR="00CD1558" w:rsidRPr="009A75F1" w:rsidRDefault="00CD1558" w:rsidP="00CD1558">
            <w:pPr>
              <w:rPr>
                <w:rFonts w:cstheme="minorHAnsi"/>
                <w:sz w:val="20"/>
                <w:szCs w:val="20"/>
              </w:rPr>
            </w:pPr>
            <w:r w:rsidRPr="009A75F1">
              <w:rPr>
                <w:rFonts w:cstheme="minorHAnsi"/>
                <w:sz w:val="20"/>
                <w:szCs w:val="20"/>
              </w:rPr>
              <w:t>krioterapia - miejscowa (pary azotu)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BE57C" w14:textId="6654B365" w:rsidR="00CD1558" w:rsidRPr="009A75F1" w:rsidRDefault="007A683D" w:rsidP="00CD15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5,27</w:t>
            </w:r>
          </w:p>
        </w:tc>
      </w:tr>
      <w:tr w:rsidR="00CD1558" w:rsidRPr="006A29C3" w14:paraId="74E96036" w14:textId="77777777" w:rsidTr="00DD5DFE">
        <w:trPr>
          <w:trHeight w:val="40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5AE7B" w14:textId="70577EC4" w:rsidR="00CD1558" w:rsidRPr="009A75F1" w:rsidRDefault="0086398E" w:rsidP="00CD15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4BB8" w14:textId="6805EAF8" w:rsidR="00CD1558" w:rsidRPr="009A75F1" w:rsidRDefault="00CD1558" w:rsidP="00CD1558">
            <w:pPr>
              <w:rPr>
                <w:rFonts w:cstheme="minorHAnsi"/>
                <w:sz w:val="20"/>
                <w:szCs w:val="20"/>
              </w:rPr>
            </w:pPr>
            <w:r w:rsidRPr="009A75F1">
              <w:rPr>
                <w:rFonts w:cstheme="minorHAnsi"/>
                <w:sz w:val="20"/>
                <w:szCs w:val="20"/>
              </w:rPr>
              <w:t xml:space="preserve">kąpiel wirowa  kończyn górnych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CC408" w14:textId="5A730660" w:rsidR="00CD1558" w:rsidRPr="009A75F1" w:rsidRDefault="007A683D" w:rsidP="00CD15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5,27</w:t>
            </w:r>
          </w:p>
        </w:tc>
      </w:tr>
      <w:tr w:rsidR="009A75F1" w:rsidRPr="006A29C3" w14:paraId="30BFAFED" w14:textId="77777777" w:rsidTr="00DD5DFE">
        <w:trPr>
          <w:trHeight w:val="40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358FC" w14:textId="67A71ECF" w:rsidR="009A75F1" w:rsidRPr="009A75F1" w:rsidRDefault="0086398E" w:rsidP="009A75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65E2" w14:textId="1A5149F2" w:rsidR="009A75F1" w:rsidRPr="009A75F1" w:rsidRDefault="009A75F1" w:rsidP="009A75F1">
            <w:pPr>
              <w:rPr>
                <w:rFonts w:cstheme="minorHAnsi"/>
                <w:sz w:val="20"/>
                <w:szCs w:val="20"/>
              </w:rPr>
            </w:pPr>
            <w:r w:rsidRPr="009A75F1">
              <w:rPr>
                <w:rFonts w:cstheme="minorHAnsi"/>
                <w:sz w:val="20"/>
                <w:szCs w:val="20"/>
              </w:rPr>
              <w:t>kąpiel wirowa  kończyn dolnych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65AA2" w14:textId="09C8852B" w:rsidR="009A75F1" w:rsidRPr="009A75F1" w:rsidRDefault="007A683D" w:rsidP="009A75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5,27</w:t>
            </w:r>
          </w:p>
        </w:tc>
      </w:tr>
      <w:tr w:rsidR="009A75F1" w:rsidRPr="006A29C3" w14:paraId="306713C6" w14:textId="77777777" w:rsidTr="00DD5DFE">
        <w:trPr>
          <w:trHeight w:val="40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30523" w14:textId="1155E3E9" w:rsidR="009A75F1" w:rsidRPr="009A75F1" w:rsidRDefault="0086398E" w:rsidP="009A75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C703" w14:textId="6CA9727F" w:rsidR="009A75F1" w:rsidRPr="009A75F1" w:rsidRDefault="00BB61D5" w:rsidP="009A75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9A75F1">
              <w:rPr>
                <w:rFonts w:cstheme="minorHAnsi"/>
                <w:sz w:val="20"/>
                <w:szCs w:val="20"/>
              </w:rPr>
              <w:t>rądy KOTZA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799E1" w14:textId="3B9A74F6" w:rsidR="009A75F1" w:rsidRPr="009A75F1" w:rsidRDefault="007A683D" w:rsidP="009A75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5,27 </w:t>
            </w:r>
          </w:p>
        </w:tc>
      </w:tr>
      <w:tr w:rsidR="009A75F1" w:rsidRPr="006A29C3" w14:paraId="1CA314B5" w14:textId="77777777" w:rsidTr="00DD5DFE">
        <w:trPr>
          <w:trHeight w:val="40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CFAD1" w14:textId="27152D06" w:rsidR="009A75F1" w:rsidRPr="009A75F1" w:rsidRDefault="0086398E" w:rsidP="009A75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FFDD" w14:textId="4ACAA7BC" w:rsidR="009A75F1" w:rsidRPr="009A75F1" w:rsidRDefault="009A75F1" w:rsidP="009A75F1">
            <w:pPr>
              <w:rPr>
                <w:rFonts w:cstheme="minorHAnsi"/>
                <w:sz w:val="20"/>
                <w:szCs w:val="20"/>
              </w:rPr>
            </w:pPr>
            <w:r w:rsidRPr="009A75F1">
              <w:rPr>
                <w:rFonts w:cstheme="minorHAnsi"/>
                <w:sz w:val="20"/>
                <w:szCs w:val="20"/>
              </w:rPr>
              <w:t>diatermia krótkofalowa, mikrofalowa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A9642" w14:textId="2F85E0E7" w:rsidR="009A75F1" w:rsidRPr="009A75F1" w:rsidRDefault="007A683D" w:rsidP="009A75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5,27</w:t>
            </w:r>
          </w:p>
        </w:tc>
      </w:tr>
    </w:tbl>
    <w:p w14:paraId="2F82FD0D" w14:textId="1DF7DD9D" w:rsidR="003C20FA" w:rsidRPr="002A5D8F" w:rsidRDefault="00E10562" w:rsidP="00DD5DFE">
      <w:pPr>
        <w:pStyle w:val="Akapitzlist"/>
        <w:widowControl w:val="0"/>
        <w:autoSpaceDE w:val="0"/>
        <w:autoSpaceDN w:val="0"/>
        <w:spacing w:after="120" w:line="240" w:lineRule="auto"/>
        <w:ind w:left="142" w:right="-284" w:hanging="142"/>
        <w:contextualSpacing w:val="0"/>
        <w:jc w:val="both"/>
        <w:rPr>
          <w:b/>
        </w:rPr>
      </w:pPr>
      <w:r w:rsidRPr="00C55CA0">
        <w:rPr>
          <w:rStyle w:val="markedcontent"/>
          <w:rFonts w:ascii="Arial" w:hAnsi="Arial" w:cs="Arial"/>
          <w:b/>
          <w:bCs/>
          <w:sz w:val="20"/>
          <w:szCs w:val="20"/>
        </w:rPr>
        <w:t>*</w:t>
      </w:r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1F17BC">
        <w:rPr>
          <w:rStyle w:val="markedcontent"/>
          <w:rFonts w:cstheme="minorHAnsi"/>
          <w:sz w:val="20"/>
          <w:szCs w:val="20"/>
        </w:rPr>
        <w:t>taryfikacja na podstawie załącznika</w:t>
      </w:r>
      <w:r w:rsidR="00B245E3" w:rsidRPr="001F17BC">
        <w:rPr>
          <w:rStyle w:val="markedcontent"/>
          <w:rFonts w:cstheme="minorHAnsi"/>
          <w:sz w:val="20"/>
          <w:szCs w:val="20"/>
        </w:rPr>
        <w:t xml:space="preserve"> 1 m oraz 1 n </w:t>
      </w:r>
      <w:r w:rsidR="000B30BD">
        <w:rPr>
          <w:rStyle w:val="markedcontent"/>
          <w:rFonts w:cstheme="minorHAnsi"/>
          <w:sz w:val="20"/>
          <w:szCs w:val="20"/>
        </w:rPr>
        <w:t xml:space="preserve"> </w:t>
      </w:r>
      <w:r w:rsidR="000B30BD" w:rsidRPr="000B30BD">
        <w:rPr>
          <w:rStyle w:val="markedcontent"/>
          <w:rFonts w:cstheme="minorHAnsi"/>
          <w:sz w:val="20"/>
          <w:szCs w:val="20"/>
        </w:rPr>
        <w:t>Zarządzeni</w:t>
      </w:r>
      <w:r w:rsidR="003150FF">
        <w:rPr>
          <w:rStyle w:val="markedcontent"/>
          <w:rFonts w:cstheme="minorHAnsi"/>
          <w:sz w:val="20"/>
          <w:szCs w:val="20"/>
        </w:rPr>
        <w:t>a</w:t>
      </w:r>
      <w:r w:rsidR="000B30BD" w:rsidRPr="000B30BD">
        <w:rPr>
          <w:rStyle w:val="markedcontent"/>
          <w:rFonts w:cstheme="minorHAnsi"/>
          <w:sz w:val="20"/>
          <w:szCs w:val="20"/>
        </w:rPr>
        <w:t xml:space="preserve"> Nr </w:t>
      </w:r>
      <w:r w:rsidR="000B30BD">
        <w:rPr>
          <w:rStyle w:val="markedcontent"/>
          <w:rFonts w:cstheme="minorHAnsi"/>
          <w:sz w:val="20"/>
          <w:szCs w:val="20"/>
        </w:rPr>
        <w:t>195</w:t>
      </w:r>
      <w:r w:rsidR="000B30BD" w:rsidRPr="000B30BD">
        <w:rPr>
          <w:rStyle w:val="markedcontent"/>
          <w:rFonts w:cstheme="minorHAnsi"/>
          <w:sz w:val="20"/>
          <w:szCs w:val="20"/>
        </w:rPr>
        <w:t>/202</w:t>
      </w:r>
      <w:r w:rsidR="000B30BD">
        <w:rPr>
          <w:rStyle w:val="markedcontent"/>
          <w:rFonts w:cstheme="minorHAnsi"/>
          <w:sz w:val="20"/>
          <w:szCs w:val="20"/>
        </w:rPr>
        <w:t>0</w:t>
      </w:r>
      <w:r w:rsidR="000B30BD" w:rsidRPr="000B30BD">
        <w:rPr>
          <w:rStyle w:val="markedcontent"/>
          <w:rFonts w:cstheme="minorHAnsi"/>
          <w:sz w:val="20"/>
          <w:szCs w:val="20"/>
        </w:rPr>
        <w:t>/DSOZ Prezesa Narodowego Funduszu Zdrowia z dnia 1</w:t>
      </w:r>
      <w:r w:rsidR="000B30BD">
        <w:rPr>
          <w:rStyle w:val="markedcontent"/>
          <w:rFonts w:cstheme="minorHAnsi"/>
          <w:sz w:val="20"/>
          <w:szCs w:val="20"/>
        </w:rPr>
        <w:t>1</w:t>
      </w:r>
      <w:r w:rsidR="000B30BD" w:rsidRPr="000B30BD">
        <w:rPr>
          <w:rStyle w:val="markedcontent"/>
          <w:rFonts w:cstheme="minorHAnsi"/>
          <w:sz w:val="20"/>
          <w:szCs w:val="20"/>
        </w:rPr>
        <w:t xml:space="preserve"> </w:t>
      </w:r>
      <w:r w:rsidR="000B30BD">
        <w:rPr>
          <w:rStyle w:val="markedcontent"/>
          <w:rFonts w:cstheme="minorHAnsi"/>
          <w:sz w:val="20"/>
          <w:szCs w:val="20"/>
        </w:rPr>
        <w:t>grudn</w:t>
      </w:r>
      <w:r w:rsidR="000B30BD" w:rsidRPr="000B30BD">
        <w:rPr>
          <w:rStyle w:val="markedcontent"/>
          <w:rFonts w:cstheme="minorHAnsi"/>
          <w:sz w:val="20"/>
          <w:szCs w:val="20"/>
        </w:rPr>
        <w:t>ia 202</w:t>
      </w:r>
      <w:r w:rsidR="000B30BD">
        <w:rPr>
          <w:rStyle w:val="markedcontent"/>
          <w:rFonts w:cstheme="minorHAnsi"/>
          <w:sz w:val="20"/>
          <w:szCs w:val="20"/>
        </w:rPr>
        <w:t>0</w:t>
      </w:r>
      <w:r w:rsidR="000B30BD" w:rsidRPr="000B30BD">
        <w:rPr>
          <w:rStyle w:val="markedcontent"/>
          <w:rFonts w:cstheme="minorHAnsi"/>
          <w:sz w:val="20"/>
          <w:szCs w:val="20"/>
        </w:rPr>
        <w:t xml:space="preserve"> r. zmieniające zarządzenie w sprawie określenia warunków zawierania i realizacji umów w rodzajach rehabilitacja lecznicza oraz programy zdrowotne w zakresie świadczeń - leczenie dzieci i dorosłych ze śpiączką</w:t>
      </w:r>
      <w:r w:rsidR="00B734A8">
        <w:rPr>
          <w:rStyle w:val="markedcontent"/>
          <w:rFonts w:cstheme="minorHAnsi"/>
          <w:sz w:val="20"/>
          <w:szCs w:val="20"/>
        </w:rPr>
        <w:t xml:space="preserve"> (</w:t>
      </w:r>
      <w:r w:rsidR="00B734A8" w:rsidRPr="00B734A8">
        <w:rPr>
          <w:rStyle w:val="markedcontent"/>
          <w:rFonts w:cstheme="minorHAnsi"/>
          <w:sz w:val="20"/>
          <w:szCs w:val="20"/>
        </w:rPr>
        <w:t>NFZ z 2020 r. poz. 195 z późn. zm.</w:t>
      </w:r>
      <w:r w:rsidR="00B734A8">
        <w:rPr>
          <w:rStyle w:val="markedcontent"/>
          <w:rFonts w:cstheme="minorHAnsi"/>
          <w:sz w:val="20"/>
          <w:szCs w:val="20"/>
        </w:rPr>
        <w:t>).</w:t>
      </w:r>
      <w:r w:rsidR="000B30BD" w:rsidRPr="000B30BD">
        <w:rPr>
          <w:rStyle w:val="markedcontent"/>
          <w:rFonts w:cstheme="minorHAnsi"/>
          <w:sz w:val="20"/>
          <w:szCs w:val="20"/>
        </w:rPr>
        <w:t xml:space="preserve"> </w:t>
      </w:r>
    </w:p>
    <w:p w14:paraId="65F4B8CB" w14:textId="18972FC1" w:rsidR="001129D1" w:rsidRPr="00C602FC" w:rsidRDefault="001129D1" w:rsidP="00EC5E59">
      <w:pPr>
        <w:pStyle w:val="Akapitzlist"/>
        <w:numPr>
          <w:ilvl w:val="0"/>
          <w:numId w:val="9"/>
        </w:numPr>
        <w:jc w:val="both"/>
      </w:pPr>
      <w:r w:rsidRPr="00C602FC">
        <w:lastRenderedPageBreak/>
        <w:t xml:space="preserve">Wykonawca </w:t>
      </w:r>
      <w:r w:rsidR="000320C1" w:rsidRPr="00C602FC">
        <w:t xml:space="preserve">jest </w:t>
      </w:r>
      <w:r w:rsidRPr="00C602FC">
        <w:t>zobowiąz</w:t>
      </w:r>
      <w:r w:rsidR="00460549" w:rsidRPr="00C602FC">
        <w:t>any</w:t>
      </w:r>
      <w:r w:rsidRPr="00C602FC">
        <w:t xml:space="preserve"> do udzielania świadczeń zdrowotnych zgodnie z aktualną wiedzą medyczną, zasadami wykonywania zawodu i zasadami etyki lekarskiej oraz z zachowaniem   przepisów określających prawa pacjenta</w:t>
      </w:r>
      <w:r w:rsidR="00C602FC">
        <w:t>.</w:t>
      </w:r>
      <w:r w:rsidR="00A16FFD" w:rsidRPr="00C602FC">
        <w:t xml:space="preserve"> </w:t>
      </w:r>
    </w:p>
    <w:p w14:paraId="688B8459" w14:textId="1D1C739C" w:rsidR="001129D1" w:rsidRPr="00237B0B" w:rsidRDefault="001129D1" w:rsidP="00EC5E59">
      <w:pPr>
        <w:pStyle w:val="Akapitzlist"/>
        <w:numPr>
          <w:ilvl w:val="0"/>
          <w:numId w:val="9"/>
        </w:numPr>
        <w:jc w:val="both"/>
      </w:pPr>
      <w:r>
        <w:t xml:space="preserve">Wykonawca </w:t>
      </w:r>
      <w:r w:rsidR="00460549">
        <w:t xml:space="preserve">jest </w:t>
      </w:r>
      <w:r>
        <w:t>zobowiąz</w:t>
      </w:r>
      <w:r w:rsidR="00460549">
        <w:t>any</w:t>
      </w:r>
      <w:r>
        <w:t xml:space="preserve"> do przechowywania dokumentacji, w tym dokumentacji finansowo-księgowej, związanej z realizacją Programu profilaktyki zdrowotnej przez okres 5 lat, licząc </w:t>
      </w:r>
      <w:r>
        <w:br/>
        <w:t>od początku roku, w którym Wykonawca zrealizował Program</w:t>
      </w:r>
      <w:r w:rsidR="0097190A">
        <w:t xml:space="preserve"> oraz do</w:t>
      </w:r>
      <w:r w:rsidR="00D43C5C" w:rsidRPr="006C419F">
        <w:t xml:space="preserve"> udostępnian</w:t>
      </w:r>
      <w:r w:rsidR="0097190A">
        <w:t>i</w:t>
      </w:r>
      <w:r w:rsidR="00D43C5C" w:rsidRPr="006C419F">
        <w:t xml:space="preserve">a do wglądu </w:t>
      </w:r>
      <w:r w:rsidR="00D43C5C" w:rsidRPr="00237B0B">
        <w:t xml:space="preserve">Zamawiającego na </w:t>
      </w:r>
      <w:r w:rsidR="00F00406" w:rsidRPr="00237B0B">
        <w:t xml:space="preserve">jego </w:t>
      </w:r>
      <w:r w:rsidR="00D43C5C" w:rsidRPr="00237B0B">
        <w:t>żądanie, zarówno w trakcie jak i po zakończeniu realizacji zadania.</w:t>
      </w:r>
      <w:r w:rsidR="003C1875">
        <w:t xml:space="preserve"> </w:t>
      </w:r>
      <w:r w:rsidR="003C1875">
        <w:br/>
        <w:t xml:space="preserve">Z zastrzeżeniem, że obowiązkowi udostępnienia nie będą podlegały informacje objęte tajemnicą lekarską oraz informacje o charakterze sensytywnych danych osobowych innych niż określone </w:t>
      </w:r>
      <w:r w:rsidR="003C1875">
        <w:br/>
        <w:t xml:space="preserve">w umowie z Nr 3/RFZ/2024 z dnia </w:t>
      </w:r>
      <w:r w:rsidR="002C4D04">
        <w:t>10</w:t>
      </w:r>
      <w:r w:rsidR="003C1875">
        <w:t xml:space="preserve"> lipca 2024 r. o współadministrowaniu danymi osobowymi.</w:t>
      </w:r>
    </w:p>
    <w:p w14:paraId="5AFA4F19" w14:textId="328050F7" w:rsidR="00264871" w:rsidRDefault="00264871" w:rsidP="00264871">
      <w:pPr>
        <w:pStyle w:val="Akapitzlist"/>
        <w:numPr>
          <w:ilvl w:val="0"/>
          <w:numId w:val="9"/>
        </w:numPr>
        <w:jc w:val="both"/>
      </w:pPr>
      <w:r>
        <w:t xml:space="preserve">Wykonawca ponosi odpowiedzialność do pełnej wysokości szkody za swoje działania </w:t>
      </w:r>
      <w:r w:rsidR="00B84E0A">
        <w:br/>
      </w:r>
      <w:r>
        <w:t>lub zaniechania wyrządzające szkodę pacjentom przy udzielaniu świadczeń określonych w ofercie na zasadach określonych w kodeksie cywilnym.</w:t>
      </w:r>
    </w:p>
    <w:p w14:paraId="75E3ED3A" w14:textId="5A9A51D9" w:rsidR="00264871" w:rsidRDefault="00264871" w:rsidP="00237B0B">
      <w:pPr>
        <w:pStyle w:val="Akapitzlist"/>
        <w:numPr>
          <w:ilvl w:val="0"/>
          <w:numId w:val="9"/>
        </w:numPr>
        <w:jc w:val="both"/>
      </w:pPr>
      <w:r>
        <w:t xml:space="preserve">Wykonawca zobowiązany jest do utrzymywania ważnego ubezpieczenia od odpowiedzialności cywilnej, obejmującego szkody będące następstwem udzielania świadczeń zdrowotnych przez cały okres realizacji świadczeń oraz </w:t>
      </w:r>
      <w:r w:rsidR="00B84E0A">
        <w:t xml:space="preserve">do </w:t>
      </w:r>
      <w:r>
        <w:t>niezmniejszania zakresu ubezpieczenia.</w:t>
      </w:r>
      <w:r w:rsidR="00237B0B" w:rsidRPr="00237B0B">
        <w:t xml:space="preserve"> </w:t>
      </w:r>
      <w:r w:rsidR="00237B0B">
        <w:t xml:space="preserve">Kopię aktualnej polisy ubezpieczeniowej Wykonawca zobowiązany jest niezwłocznie doręczyć </w:t>
      </w:r>
      <w:r w:rsidR="001D1D31">
        <w:t>Zamawiającemu</w:t>
      </w:r>
      <w:r w:rsidR="00237B0B">
        <w:t>, najpóźniej w dniu następującym po dniu jej odnowienia.</w:t>
      </w:r>
    </w:p>
    <w:p w14:paraId="78297007" w14:textId="0CAE950A" w:rsidR="005703F8" w:rsidRDefault="001129D1" w:rsidP="007D7493">
      <w:pPr>
        <w:pStyle w:val="Akapitzlist"/>
        <w:numPr>
          <w:ilvl w:val="0"/>
          <w:numId w:val="9"/>
        </w:numPr>
      </w:pPr>
      <w:r>
        <w:t xml:space="preserve">Ponadto </w:t>
      </w:r>
      <w:r w:rsidR="007D7493">
        <w:t>Wykonawca</w:t>
      </w:r>
      <w:r w:rsidR="005703F8">
        <w:t xml:space="preserve"> </w:t>
      </w:r>
      <w:r w:rsidR="00C4086E">
        <w:t xml:space="preserve">jest zobowiązany </w:t>
      </w:r>
      <w:r w:rsidR="005703F8">
        <w:t>do:</w:t>
      </w:r>
    </w:p>
    <w:p w14:paraId="315B147A" w14:textId="36DD51E0" w:rsidR="005703F8" w:rsidRPr="00A94470" w:rsidRDefault="005703F8" w:rsidP="00A94470">
      <w:pPr>
        <w:pStyle w:val="Akapitzlist"/>
        <w:numPr>
          <w:ilvl w:val="1"/>
          <w:numId w:val="10"/>
        </w:numPr>
        <w:jc w:val="both"/>
        <w:rPr>
          <w:rFonts w:cstheme="minorHAnsi"/>
        </w:rPr>
      </w:pPr>
      <w:r>
        <w:t>przeprowadzeni</w:t>
      </w:r>
      <w:r w:rsidR="00DA2BA5">
        <w:t>a</w:t>
      </w:r>
      <w:r>
        <w:t xml:space="preserve"> akcji informacyjnej o </w:t>
      </w:r>
      <w:r w:rsidR="00DD049F">
        <w:t>realizacji w roku 202</w:t>
      </w:r>
      <w:r w:rsidR="003150FF">
        <w:t>4</w:t>
      </w:r>
      <w:r w:rsidR="00DD049F">
        <w:t xml:space="preserve"> </w:t>
      </w:r>
      <w:r>
        <w:t>program</w:t>
      </w:r>
      <w:r w:rsidR="00DD049F">
        <w:t>u</w:t>
      </w:r>
      <w:r>
        <w:t xml:space="preserve"> polityki zdrowotnej pn. </w:t>
      </w:r>
      <w:r w:rsidR="002C39B5" w:rsidRPr="00A94470">
        <w:rPr>
          <w:rFonts w:cstheme="minorHAnsi"/>
        </w:rPr>
        <w:t xml:space="preserve">„Rehabilitacja lecznicza mieszkańców </w:t>
      </w:r>
      <w:r w:rsidR="004E5A11">
        <w:rPr>
          <w:rFonts w:cstheme="minorHAnsi"/>
        </w:rPr>
        <w:t>G</w:t>
      </w:r>
      <w:r w:rsidR="002C39B5" w:rsidRPr="00A94470">
        <w:rPr>
          <w:rFonts w:cstheme="minorHAnsi"/>
        </w:rPr>
        <w:t>miny Lesznowola</w:t>
      </w:r>
      <w:r w:rsidR="003150FF">
        <w:rPr>
          <w:rFonts w:cstheme="minorHAnsi"/>
        </w:rPr>
        <w:t>”</w:t>
      </w:r>
      <w:r w:rsidR="002C39B5" w:rsidRPr="00A94470">
        <w:rPr>
          <w:rFonts w:cstheme="minorHAnsi"/>
        </w:rPr>
        <w:t xml:space="preserve"> </w:t>
      </w:r>
      <w:r w:rsidR="00A94470" w:rsidRPr="00A94470">
        <w:rPr>
          <w:rFonts w:cstheme="minorHAnsi"/>
        </w:rPr>
        <w:t>po</w:t>
      </w:r>
      <w:r w:rsidR="00B84E0A">
        <w:rPr>
          <w:rFonts w:cstheme="minorHAnsi"/>
        </w:rPr>
        <w:t>legającej na</w:t>
      </w:r>
      <w:r w:rsidR="00A94470" w:rsidRPr="00A94470">
        <w:rPr>
          <w:rFonts w:cstheme="minorHAnsi"/>
        </w:rPr>
        <w:t xml:space="preserve"> informowani</w:t>
      </w:r>
      <w:r w:rsidR="00B84E0A">
        <w:rPr>
          <w:rFonts w:cstheme="minorHAnsi"/>
        </w:rPr>
        <w:t>u</w:t>
      </w:r>
      <w:r w:rsidR="00A94470" w:rsidRPr="00A94470">
        <w:rPr>
          <w:rFonts w:cstheme="minorHAnsi"/>
        </w:rPr>
        <w:t xml:space="preserve"> pacjentów przez personel medyczny</w:t>
      </w:r>
      <w:r w:rsidR="007F5DA0">
        <w:rPr>
          <w:rFonts w:cstheme="minorHAnsi"/>
        </w:rPr>
        <w:t>,</w:t>
      </w:r>
      <w:r w:rsidR="00A94470" w:rsidRPr="00A94470">
        <w:rPr>
          <w:rFonts w:cstheme="minorHAnsi"/>
        </w:rPr>
        <w:t xml:space="preserve"> umieszczanie </w:t>
      </w:r>
      <w:r w:rsidR="00122398">
        <w:rPr>
          <w:rFonts w:cstheme="minorHAnsi"/>
        </w:rPr>
        <w:t>przygotowanych przez Gminę Lesznowola</w:t>
      </w:r>
      <w:r w:rsidR="00122398" w:rsidRPr="00A94470">
        <w:rPr>
          <w:rFonts w:cstheme="minorHAnsi"/>
        </w:rPr>
        <w:t xml:space="preserve"> </w:t>
      </w:r>
      <w:r w:rsidR="00A94470" w:rsidRPr="00A94470">
        <w:rPr>
          <w:rFonts w:cstheme="minorHAnsi"/>
        </w:rPr>
        <w:t>plakatów na tablicy ogłoszeń oraz komunikatów na stronie internetowej</w:t>
      </w:r>
      <w:r w:rsidR="007F5DA0">
        <w:rPr>
          <w:rFonts w:cstheme="minorHAnsi"/>
        </w:rPr>
        <w:t xml:space="preserve">, a także </w:t>
      </w:r>
      <w:r w:rsidR="000B63D2">
        <w:rPr>
          <w:rFonts w:cstheme="minorHAnsi"/>
        </w:rPr>
        <w:t xml:space="preserve">do </w:t>
      </w:r>
      <w:r w:rsidR="005B4DC4" w:rsidRPr="00A94470">
        <w:rPr>
          <w:rFonts w:cstheme="minorHAnsi"/>
        </w:rPr>
        <w:t>poda</w:t>
      </w:r>
      <w:r w:rsidR="00D03CF9" w:rsidRPr="00A94470">
        <w:rPr>
          <w:rFonts w:cstheme="minorHAnsi"/>
        </w:rPr>
        <w:t>nia</w:t>
      </w:r>
      <w:r w:rsidR="005B4DC4" w:rsidRPr="00A94470">
        <w:rPr>
          <w:rFonts w:cstheme="minorHAnsi"/>
        </w:rPr>
        <w:t xml:space="preserve"> do publicznej wiadomości </w:t>
      </w:r>
      <w:r w:rsidR="00D03CF9" w:rsidRPr="00A94470">
        <w:rPr>
          <w:rFonts w:cstheme="minorHAnsi"/>
        </w:rPr>
        <w:t xml:space="preserve">informacji o </w:t>
      </w:r>
      <w:r w:rsidR="005B4DC4" w:rsidRPr="00A94470">
        <w:rPr>
          <w:rFonts w:cstheme="minorHAnsi"/>
        </w:rPr>
        <w:t>spos</w:t>
      </w:r>
      <w:r w:rsidR="00C57154" w:rsidRPr="00A94470">
        <w:rPr>
          <w:rFonts w:cstheme="minorHAnsi"/>
        </w:rPr>
        <w:t>o</w:t>
      </w:r>
      <w:r w:rsidR="005B4DC4" w:rsidRPr="00A94470">
        <w:rPr>
          <w:rFonts w:cstheme="minorHAnsi"/>
        </w:rPr>
        <w:t>b</w:t>
      </w:r>
      <w:r w:rsidR="00D03CF9" w:rsidRPr="00A94470">
        <w:rPr>
          <w:rFonts w:cstheme="minorHAnsi"/>
        </w:rPr>
        <w:t>ie</w:t>
      </w:r>
      <w:r w:rsidR="005B4DC4" w:rsidRPr="00A94470">
        <w:rPr>
          <w:rFonts w:cstheme="minorHAnsi"/>
        </w:rPr>
        <w:t xml:space="preserve"> rejestracji pacjentów</w:t>
      </w:r>
      <w:r w:rsidR="007F5DA0">
        <w:rPr>
          <w:rFonts w:cstheme="minorHAnsi"/>
        </w:rPr>
        <w:t xml:space="preserve"> oraz</w:t>
      </w:r>
      <w:r w:rsidR="005B4DC4" w:rsidRPr="00A94470">
        <w:rPr>
          <w:rFonts w:cstheme="minorHAnsi"/>
        </w:rPr>
        <w:t xml:space="preserve"> dni</w:t>
      </w:r>
      <w:r w:rsidR="00C57154" w:rsidRPr="00A94470">
        <w:rPr>
          <w:rFonts w:cstheme="minorHAnsi"/>
        </w:rPr>
        <w:t>ach</w:t>
      </w:r>
      <w:r w:rsidR="005B4DC4" w:rsidRPr="00A94470">
        <w:rPr>
          <w:rFonts w:cstheme="minorHAnsi"/>
        </w:rPr>
        <w:t xml:space="preserve"> i godzin</w:t>
      </w:r>
      <w:r w:rsidR="00C57154" w:rsidRPr="00A94470">
        <w:rPr>
          <w:rFonts w:cstheme="minorHAnsi"/>
        </w:rPr>
        <w:t>ach</w:t>
      </w:r>
      <w:r w:rsidR="005B4DC4" w:rsidRPr="00A94470">
        <w:rPr>
          <w:rFonts w:cstheme="minorHAnsi"/>
        </w:rPr>
        <w:t xml:space="preserve"> udzielania świadczeń</w:t>
      </w:r>
      <w:r w:rsidR="00D03CF9" w:rsidRPr="00A94470">
        <w:rPr>
          <w:rFonts w:cstheme="minorHAnsi"/>
        </w:rPr>
        <w:t>;</w:t>
      </w:r>
    </w:p>
    <w:p w14:paraId="66F24F83" w14:textId="326A978C" w:rsidR="00F24FD0" w:rsidRDefault="005703F8" w:rsidP="00F24FD0">
      <w:pPr>
        <w:pStyle w:val="Akapitzlist"/>
        <w:numPr>
          <w:ilvl w:val="1"/>
          <w:numId w:val="10"/>
        </w:numPr>
        <w:jc w:val="both"/>
      </w:pPr>
      <w:r>
        <w:t xml:space="preserve">przyjmowania zgłoszeń i rejestracji </w:t>
      </w:r>
      <w:r w:rsidR="004718C0">
        <w:t xml:space="preserve">osób </w:t>
      </w:r>
      <w:r>
        <w:t>ze skierowaniem od</w:t>
      </w:r>
      <w:r w:rsidR="002C39B5">
        <w:t xml:space="preserve"> </w:t>
      </w:r>
      <w:r>
        <w:t xml:space="preserve">lekarza </w:t>
      </w:r>
      <w:r w:rsidR="009457D7">
        <w:t xml:space="preserve"> ubezpieczenia zdrowotnego</w:t>
      </w:r>
      <w:r w:rsidR="00F24FD0" w:rsidRPr="00F24FD0">
        <w:t xml:space="preserve"> </w:t>
      </w:r>
      <w:r w:rsidR="00F24FD0">
        <w:t>zawierając</w:t>
      </w:r>
      <w:r w:rsidR="004718C0">
        <w:t>ym</w:t>
      </w:r>
      <w:r w:rsidR="00F24FD0">
        <w:t xml:space="preserve"> rozpoznanie Międzynarodowej Statystycznej Klasyfikacji Chorób </w:t>
      </w:r>
      <w:r w:rsidR="00D71700">
        <w:br/>
      </w:r>
      <w:r w:rsidR="00F24FD0">
        <w:t>i Problemów Zdrowotnych (ICD-10):</w:t>
      </w:r>
    </w:p>
    <w:p w14:paraId="78E1413C" w14:textId="4879C13A" w:rsidR="00F24FD0" w:rsidRDefault="00F24FD0" w:rsidP="00F24FD0">
      <w:pPr>
        <w:pStyle w:val="Akapitzlist"/>
        <w:numPr>
          <w:ilvl w:val="0"/>
          <w:numId w:val="28"/>
        </w:numPr>
        <w:jc w:val="both"/>
      </w:pPr>
      <w:r>
        <w:t>choroby układu mięśniowo-szkieletowego zawarte w rozdziale XIII</w:t>
      </w:r>
      <w:r w:rsidR="0026508C">
        <w:t xml:space="preserve"> </w:t>
      </w:r>
      <w:r>
        <w:t>(M00-M99),</w:t>
      </w:r>
    </w:p>
    <w:p w14:paraId="7490832B" w14:textId="77777777" w:rsidR="00F24FD0" w:rsidRDefault="00F24FD0" w:rsidP="00F24FD0">
      <w:pPr>
        <w:pStyle w:val="Akapitzlist"/>
        <w:numPr>
          <w:ilvl w:val="0"/>
          <w:numId w:val="28"/>
        </w:numPr>
        <w:jc w:val="both"/>
      </w:pPr>
      <w:r>
        <w:t>choroby układu nerwowego zawarte w rozdziale VI (G00-G99) a także wrodzone wady rozwojowe i zniekształcenia układu mięśniowo-szkieletowego (Q65–Q79),</w:t>
      </w:r>
    </w:p>
    <w:p w14:paraId="5C7A78F4" w14:textId="47F51C87" w:rsidR="00A06731" w:rsidRDefault="00F24FD0" w:rsidP="0085246F">
      <w:pPr>
        <w:pStyle w:val="Akapitzlist"/>
        <w:numPr>
          <w:ilvl w:val="0"/>
          <w:numId w:val="28"/>
        </w:numPr>
        <w:jc w:val="both"/>
      </w:pPr>
      <w:r>
        <w:t>urazy, zatrucia i inne określone skutki działania czynników zewnętrznych (S00–T98)</w:t>
      </w:r>
      <w:r w:rsidR="00A06731">
        <w:t>;</w:t>
      </w:r>
    </w:p>
    <w:p w14:paraId="2449FD3C" w14:textId="38609B34" w:rsidR="005703F8" w:rsidRDefault="00A06731" w:rsidP="00F24FD0">
      <w:pPr>
        <w:pStyle w:val="Akapitzlist"/>
        <w:numPr>
          <w:ilvl w:val="1"/>
          <w:numId w:val="10"/>
        </w:numPr>
        <w:jc w:val="both"/>
      </w:pPr>
      <w:r>
        <w:t>o</w:t>
      </w:r>
      <w:r w:rsidR="005703F8">
        <w:t>bjęci</w:t>
      </w:r>
      <w:r>
        <w:t>a</w:t>
      </w:r>
      <w:r w:rsidR="005703F8">
        <w:t xml:space="preserve"> rehabilitacją około </w:t>
      </w:r>
      <w:r w:rsidR="00020CA4">
        <w:t>500</w:t>
      </w:r>
      <w:r w:rsidR="005703F8">
        <w:t xml:space="preserve"> </w:t>
      </w:r>
      <w:r w:rsidR="009457D7">
        <w:t xml:space="preserve">osób </w:t>
      </w:r>
      <w:r w:rsidR="005703F8">
        <w:t xml:space="preserve">zamieszkałych na terenie </w:t>
      </w:r>
      <w:r w:rsidR="004E5A11">
        <w:t>G</w:t>
      </w:r>
      <w:r w:rsidR="005703F8">
        <w:t xml:space="preserve">miny </w:t>
      </w:r>
      <w:r w:rsidR="00280918">
        <w:t xml:space="preserve">Lesznowola </w:t>
      </w:r>
      <w:r w:rsidR="005703F8">
        <w:t xml:space="preserve">w wieku </w:t>
      </w:r>
      <w:r w:rsidR="00D71700">
        <w:br/>
      </w:r>
      <w:r w:rsidR="00280918">
        <w:t xml:space="preserve">18 lat i </w:t>
      </w:r>
      <w:r w:rsidR="005703F8">
        <w:t xml:space="preserve">więcej </w:t>
      </w:r>
      <w:r w:rsidR="00012AF0" w:rsidRPr="006058E1">
        <w:t xml:space="preserve">posiadających </w:t>
      </w:r>
      <w:r w:rsidR="00B6221C" w:rsidRPr="006058E1">
        <w:t xml:space="preserve">wyżej </w:t>
      </w:r>
      <w:r w:rsidR="0085246F" w:rsidRPr="006058E1">
        <w:t xml:space="preserve">określone </w:t>
      </w:r>
      <w:r w:rsidR="00F714F9" w:rsidRPr="006058E1">
        <w:t>skierowanie</w:t>
      </w:r>
      <w:r w:rsidR="00B6221C">
        <w:t>,</w:t>
      </w:r>
      <w:r w:rsidR="00F714F9">
        <w:t xml:space="preserve"> </w:t>
      </w:r>
      <w:r w:rsidR="005703F8" w:rsidRPr="000744D9">
        <w:t>którzy w okresie 6 miesięcy przed</w:t>
      </w:r>
      <w:r w:rsidR="0091049D" w:rsidRPr="000744D9">
        <w:t xml:space="preserve"> </w:t>
      </w:r>
      <w:r w:rsidR="005703F8" w:rsidRPr="000744D9">
        <w:t xml:space="preserve">zgłoszeniem do </w:t>
      </w:r>
      <w:r w:rsidR="005A59A7">
        <w:t>P</w:t>
      </w:r>
      <w:r w:rsidR="005703F8" w:rsidRPr="000744D9">
        <w:t>rogramu nie korzystali ze świadczeń rehabilitacji leczniczej</w:t>
      </w:r>
      <w:r w:rsidR="0091049D" w:rsidRPr="000744D9">
        <w:t xml:space="preserve"> </w:t>
      </w:r>
      <w:r w:rsidR="005703F8" w:rsidRPr="000744D9">
        <w:t xml:space="preserve">finansowanych przez NFZ, ZUS, KRUS, lub PFRON (również w ramach </w:t>
      </w:r>
      <w:r w:rsidR="00224377">
        <w:t>niniejszego</w:t>
      </w:r>
      <w:r w:rsidR="0091049D" w:rsidRPr="000744D9">
        <w:t xml:space="preserve"> </w:t>
      </w:r>
      <w:r w:rsidR="005A59A7">
        <w:t>P</w:t>
      </w:r>
      <w:r w:rsidR="005703F8" w:rsidRPr="000744D9">
        <w:t>rogramu) z powodu ww. jednostek chorobowych</w:t>
      </w:r>
      <w:r w:rsidR="009457D7">
        <w:t xml:space="preserve">. W przypadku </w:t>
      </w:r>
      <w:r w:rsidR="009457D7" w:rsidRPr="00F44AC1">
        <w:rPr>
          <w:rFonts w:cstheme="minorHAnsi"/>
        </w:rPr>
        <w:t>zgłoszenia się większej liczby osób chętnych</w:t>
      </w:r>
      <w:r w:rsidR="00122398">
        <w:rPr>
          <w:rFonts w:cstheme="minorHAnsi"/>
        </w:rPr>
        <w:t>,</w:t>
      </w:r>
      <w:r w:rsidR="009457D7" w:rsidRPr="00F44AC1">
        <w:rPr>
          <w:rFonts w:cstheme="minorHAnsi"/>
        </w:rPr>
        <w:t xml:space="preserve"> o udziale w Programie będzie decydować kolejność zgłoszeń. Dana osoba może wziąć udział </w:t>
      </w:r>
      <w:r w:rsidR="002B6524">
        <w:rPr>
          <w:rFonts w:cstheme="minorHAnsi"/>
        </w:rPr>
        <w:br/>
      </w:r>
      <w:r w:rsidR="009457D7" w:rsidRPr="00F44AC1">
        <w:rPr>
          <w:rFonts w:cstheme="minorHAnsi"/>
        </w:rPr>
        <w:t>w Programie nie więcej niż dwa razy w roku. Rehabilitacja będzie prowadzona według kolejności zgłoszeń do wyczerpania środków finansowych przeznaczonych na realizację zadania.</w:t>
      </w:r>
      <w:r w:rsidR="009457D7">
        <w:rPr>
          <w:rFonts w:cstheme="minorHAnsi"/>
        </w:rPr>
        <w:t xml:space="preserve"> Dopuszcza się zmniejszenie lub zwiększenie liczby mieszkańców, którzy zostaną objęci Programem</w:t>
      </w:r>
      <w:r w:rsidR="002B6524">
        <w:rPr>
          <w:rFonts w:cstheme="minorHAnsi"/>
        </w:rPr>
        <w:t>.</w:t>
      </w:r>
      <w:r w:rsidR="003C1875">
        <w:rPr>
          <w:rFonts w:cstheme="minorHAnsi"/>
        </w:rPr>
        <w:t xml:space="preserve"> Wykonawca nie będzie ponosił konsekwencji złożenia przez beneficjenta niezgodnego z prawdą oświadczenia dotyczącego uprzedniego niekorzystania ze świadczeń rehabilitacji leczniczej finansowanych przez NFZ, ZUS, KRUS lub PFRON.</w:t>
      </w:r>
    </w:p>
    <w:p w14:paraId="6DA1E4F2" w14:textId="74367C57" w:rsidR="006B6EEF" w:rsidRDefault="005703F8" w:rsidP="006B6EEF">
      <w:pPr>
        <w:pStyle w:val="Akapitzlist"/>
        <w:numPr>
          <w:ilvl w:val="1"/>
          <w:numId w:val="10"/>
        </w:numPr>
        <w:jc w:val="both"/>
      </w:pPr>
      <w:r>
        <w:t>uzyskania od beneficjentów</w:t>
      </w:r>
      <w:r w:rsidR="002E2E3F">
        <w:t xml:space="preserve"> oświadczeń</w:t>
      </w:r>
      <w:r w:rsidR="006B6EEF">
        <w:t>:</w:t>
      </w:r>
    </w:p>
    <w:p w14:paraId="608CE6CA" w14:textId="3C0D633A" w:rsidR="009537B1" w:rsidRDefault="002E2E3F" w:rsidP="006B6EEF">
      <w:pPr>
        <w:pStyle w:val="Akapitzlist"/>
        <w:numPr>
          <w:ilvl w:val="1"/>
          <w:numId w:val="29"/>
        </w:numPr>
        <w:jc w:val="both"/>
      </w:pPr>
      <w:r>
        <w:t xml:space="preserve">świadomej </w:t>
      </w:r>
      <w:r w:rsidR="005A3C7A">
        <w:t xml:space="preserve">zgody na uczestnictwo w </w:t>
      </w:r>
      <w:r w:rsidR="005A59A7">
        <w:t>P</w:t>
      </w:r>
      <w:r w:rsidR="005A3C7A">
        <w:t xml:space="preserve">rogramie </w:t>
      </w:r>
      <w:r w:rsidR="009537B1">
        <w:t xml:space="preserve">(Załącznik Nr </w:t>
      </w:r>
      <w:r w:rsidR="00A7190E">
        <w:t>6</w:t>
      </w:r>
      <w:r w:rsidR="009537B1">
        <w:t xml:space="preserve"> do </w:t>
      </w:r>
      <w:r w:rsidR="000B63D2">
        <w:t>Umow</w:t>
      </w:r>
      <w:r w:rsidR="009537B1">
        <w:t>y)</w:t>
      </w:r>
      <w:r w:rsidR="00065E99">
        <w:t>,</w:t>
      </w:r>
    </w:p>
    <w:p w14:paraId="4165C345" w14:textId="77777777" w:rsidR="00E2497F" w:rsidRDefault="00E2497F" w:rsidP="00E2497F">
      <w:pPr>
        <w:pStyle w:val="Akapitzlist"/>
        <w:numPr>
          <w:ilvl w:val="1"/>
          <w:numId w:val="29"/>
        </w:numPr>
        <w:jc w:val="both"/>
      </w:pPr>
      <w:r>
        <w:t>o miejscu zamieszkania (Załącznik Nr 7 do Umowy);</w:t>
      </w:r>
    </w:p>
    <w:p w14:paraId="6E3F38AE" w14:textId="5D17443E" w:rsidR="005A3C7A" w:rsidRDefault="0054618E" w:rsidP="00170FD2">
      <w:pPr>
        <w:pStyle w:val="Akapitzlist"/>
        <w:numPr>
          <w:ilvl w:val="1"/>
          <w:numId w:val="29"/>
        </w:numPr>
        <w:jc w:val="both"/>
      </w:pPr>
      <w:r>
        <w:lastRenderedPageBreak/>
        <w:t>dotyczących korzystania /</w:t>
      </w:r>
      <w:r w:rsidR="00A817E8">
        <w:t xml:space="preserve"> niekorzystania </w:t>
      </w:r>
      <w:r w:rsidRPr="0054618E">
        <w:t>ze świadczeń rehabilitacji leczniczej w ramach środków publicznych</w:t>
      </w:r>
      <w:r w:rsidR="00EB39FD">
        <w:t xml:space="preserve"> </w:t>
      </w:r>
      <w:r w:rsidR="003F0A63">
        <w:t>(</w:t>
      </w:r>
      <w:r w:rsidR="00EB39FD">
        <w:t xml:space="preserve">Załącznik Nr </w:t>
      </w:r>
      <w:r w:rsidR="00E2497F">
        <w:t>8</w:t>
      </w:r>
      <w:r w:rsidR="00EB39FD">
        <w:t xml:space="preserve"> do </w:t>
      </w:r>
      <w:r w:rsidR="000B63D2">
        <w:t>Umow</w:t>
      </w:r>
      <w:r w:rsidR="00EB39FD">
        <w:t>y</w:t>
      </w:r>
      <w:r w:rsidR="003F0A63">
        <w:t>)</w:t>
      </w:r>
      <w:r w:rsidR="00EB39FD">
        <w:t>,</w:t>
      </w:r>
    </w:p>
    <w:p w14:paraId="2AEC8469" w14:textId="1C8252FB" w:rsidR="005703F8" w:rsidRDefault="005703F8" w:rsidP="00696290">
      <w:pPr>
        <w:pStyle w:val="Akapitzlist"/>
        <w:numPr>
          <w:ilvl w:val="1"/>
          <w:numId w:val="10"/>
        </w:numPr>
        <w:jc w:val="both"/>
      </w:pPr>
      <w:r>
        <w:t>zaplanowani</w:t>
      </w:r>
      <w:r w:rsidR="007425D4">
        <w:t>a</w:t>
      </w:r>
      <w:r>
        <w:t xml:space="preserve"> </w:t>
      </w:r>
      <w:r w:rsidR="009457D7">
        <w:t xml:space="preserve">podczas wizyty fizjoterapeutycznej </w:t>
      </w:r>
      <w:r>
        <w:t xml:space="preserve">postępowania rehabilitacyjnego zgodnie </w:t>
      </w:r>
      <w:r w:rsidR="00D71700">
        <w:br/>
      </w:r>
      <w:r>
        <w:t>z zakresem zawartym w</w:t>
      </w:r>
      <w:r w:rsidR="0091049D">
        <w:t xml:space="preserve"> </w:t>
      </w:r>
      <w:r>
        <w:t xml:space="preserve">katalogu </w:t>
      </w:r>
      <w:r w:rsidR="00BD4905">
        <w:t>świadczeń</w:t>
      </w:r>
      <w:r w:rsidR="007F5DA0">
        <w:t xml:space="preserve"> określonym w ust. 1</w:t>
      </w:r>
      <w:r>
        <w:t>;</w:t>
      </w:r>
    </w:p>
    <w:p w14:paraId="3E232D10" w14:textId="77777777" w:rsidR="00500FB2" w:rsidRDefault="005703F8" w:rsidP="006838D3">
      <w:pPr>
        <w:pStyle w:val="Akapitzlist"/>
        <w:numPr>
          <w:ilvl w:val="1"/>
          <w:numId w:val="10"/>
        </w:numPr>
        <w:jc w:val="both"/>
      </w:pPr>
      <w:r>
        <w:t>wykon</w:t>
      </w:r>
      <w:r w:rsidR="00500FB2">
        <w:t>yw</w:t>
      </w:r>
      <w:r>
        <w:t>ania zabiegów rehabilitacyjnych</w:t>
      </w:r>
      <w:r w:rsidR="00500FB2">
        <w:t>:</w:t>
      </w:r>
    </w:p>
    <w:p w14:paraId="4411F375" w14:textId="09802BBC" w:rsidR="000F19FE" w:rsidRPr="007F5DA0" w:rsidRDefault="008174BE" w:rsidP="00500FB2">
      <w:pPr>
        <w:pStyle w:val="Akapitzlist"/>
        <w:numPr>
          <w:ilvl w:val="0"/>
          <w:numId w:val="32"/>
        </w:numPr>
        <w:jc w:val="both"/>
      </w:pPr>
      <w:r w:rsidRPr="007F5DA0">
        <w:rPr>
          <w:rFonts w:cstheme="minorHAnsi"/>
        </w:rPr>
        <w:t>10-dniowy cykl zabiegów składający się z do trzech zabiegów fizjoterapii (dwa fizykoterapii i jeden kinezyterapeutyczny - chyba, że wskazania medyczne będą sugerować inaczej)</w:t>
      </w:r>
      <w:r w:rsidR="009457D7">
        <w:rPr>
          <w:rFonts w:cstheme="minorHAnsi"/>
        </w:rPr>
        <w:t xml:space="preserve"> </w:t>
      </w:r>
      <w:r w:rsidR="00DB6546">
        <w:rPr>
          <w:rFonts w:cstheme="minorHAnsi"/>
        </w:rPr>
        <w:br/>
      </w:r>
      <w:r w:rsidR="009457D7">
        <w:rPr>
          <w:rFonts w:cstheme="minorHAnsi"/>
        </w:rPr>
        <w:t>z katalogu świadczeń znajdującego się</w:t>
      </w:r>
      <w:r w:rsidR="002B6524">
        <w:rPr>
          <w:rFonts w:cstheme="minorHAnsi"/>
        </w:rPr>
        <w:t xml:space="preserve"> </w:t>
      </w:r>
      <w:r w:rsidR="009457D7">
        <w:rPr>
          <w:rFonts w:cstheme="minorHAnsi"/>
        </w:rPr>
        <w:t>w ust. 1</w:t>
      </w:r>
      <w:r w:rsidR="00AA583C" w:rsidRPr="007F5DA0">
        <w:rPr>
          <w:rFonts w:cstheme="minorHAnsi"/>
        </w:rPr>
        <w:t>,</w:t>
      </w:r>
    </w:p>
    <w:p w14:paraId="689DC62F" w14:textId="151A7B1B" w:rsidR="005703F8" w:rsidRPr="007E0776" w:rsidRDefault="005703F8" w:rsidP="00500FB2">
      <w:pPr>
        <w:pStyle w:val="Akapitzlist"/>
        <w:numPr>
          <w:ilvl w:val="0"/>
          <w:numId w:val="32"/>
        </w:numPr>
        <w:jc w:val="both"/>
      </w:pPr>
      <w:r>
        <w:t>wraz z częścią edukacyjną</w:t>
      </w:r>
      <w:r w:rsidR="00111200">
        <w:t>,</w:t>
      </w:r>
      <w:r w:rsidR="00072F77" w:rsidRPr="00072F77">
        <w:rPr>
          <w:rFonts w:cstheme="minorHAnsi"/>
        </w:rPr>
        <w:t xml:space="preserve"> indywidualną lub prowadzoną w grupach, o tematyce </w:t>
      </w:r>
      <w:r w:rsidR="000F19FE">
        <w:rPr>
          <w:rFonts w:cstheme="minorHAnsi"/>
        </w:rPr>
        <w:br/>
      </w:r>
      <w:r w:rsidR="00627289">
        <w:rPr>
          <w:rFonts w:cstheme="minorHAnsi"/>
        </w:rPr>
        <w:t>np.</w:t>
      </w:r>
      <w:r w:rsidR="00072F77" w:rsidRPr="00072F77">
        <w:rPr>
          <w:rFonts w:cstheme="minorHAnsi"/>
        </w:rPr>
        <w:t xml:space="preserve">: wpływ diety, suplementacji oraz aktywności fizycznej i ergonomii pracy w profilaktyce urazów i chorób układu ruchu, uwzględniającą badanie poziomu wiedzy uczestnika przed </w:t>
      </w:r>
      <w:r w:rsidR="000F19FE">
        <w:rPr>
          <w:rFonts w:cstheme="minorHAnsi"/>
        </w:rPr>
        <w:br/>
      </w:r>
      <w:r w:rsidR="00072F77" w:rsidRPr="00072F77">
        <w:rPr>
          <w:rFonts w:cstheme="minorHAnsi"/>
        </w:rPr>
        <w:t xml:space="preserve">i po edukacji z zastosowaniem przygotowanego przez </w:t>
      </w:r>
      <w:r w:rsidR="009457D7">
        <w:rPr>
          <w:rFonts w:cstheme="minorHAnsi"/>
        </w:rPr>
        <w:t>Wykonawcę</w:t>
      </w:r>
      <w:r w:rsidR="009457D7" w:rsidRPr="00072F77">
        <w:rPr>
          <w:rFonts w:cstheme="minorHAnsi"/>
        </w:rPr>
        <w:t xml:space="preserve"> </w:t>
      </w:r>
      <w:r w:rsidR="00072F77" w:rsidRPr="00072F77">
        <w:rPr>
          <w:rFonts w:cstheme="minorHAnsi"/>
        </w:rPr>
        <w:t xml:space="preserve">testu (co najmniej </w:t>
      </w:r>
      <w:r w:rsidR="00DB6546">
        <w:rPr>
          <w:rFonts w:cstheme="minorHAnsi"/>
        </w:rPr>
        <w:br/>
      </w:r>
      <w:r w:rsidR="00072F77" w:rsidRPr="00072F77">
        <w:rPr>
          <w:rFonts w:cstheme="minorHAnsi"/>
        </w:rPr>
        <w:t>10 pytań zamkniętych)</w:t>
      </w:r>
      <w:r w:rsidR="007E0776">
        <w:rPr>
          <w:rFonts w:cstheme="minorHAnsi"/>
        </w:rPr>
        <w:t>,</w:t>
      </w:r>
    </w:p>
    <w:p w14:paraId="54E79E0E" w14:textId="3208E772" w:rsidR="007E0776" w:rsidRPr="00457154" w:rsidRDefault="001C764D" w:rsidP="001C764D">
      <w:pPr>
        <w:pStyle w:val="Akapitzlist"/>
        <w:numPr>
          <w:ilvl w:val="0"/>
          <w:numId w:val="32"/>
        </w:numPr>
        <w:jc w:val="both"/>
        <w:rPr>
          <w:rFonts w:cstheme="minorHAnsi"/>
        </w:rPr>
      </w:pPr>
      <w:r w:rsidRPr="00457154">
        <w:rPr>
          <w:rFonts w:cstheme="minorHAnsi"/>
        </w:rPr>
        <w:t>z uwzględnieniem każdorazowego poinformowania beneficjenta o dalszych zaleceniach rehabilitacyjnych</w:t>
      </w:r>
      <w:r w:rsidR="00D778BA" w:rsidRPr="00457154">
        <w:rPr>
          <w:rFonts w:cstheme="minorHAnsi"/>
        </w:rPr>
        <w:t>;</w:t>
      </w:r>
      <w:r w:rsidRPr="00457154">
        <w:rPr>
          <w:rFonts w:cstheme="minorHAnsi"/>
        </w:rPr>
        <w:t xml:space="preserve"> </w:t>
      </w:r>
    </w:p>
    <w:p w14:paraId="4F1F461D" w14:textId="441450EE" w:rsidR="005703F8" w:rsidRDefault="005703F8" w:rsidP="000D2A6E">
      <w:pPr>
        <w:pStyle w:val="Akapitzlist"/>
        <w:numPr>
          <w:ilvl w:val="1"/>
          <w:numId w:val="10"/>
        </w:numPr>
        <w:jc w:val="both"/>
      </w:pPr>
      <w:r>
        <w:t xml:space="preserve">prowadzenia </w:t>
      </w:r>
      <w:r w:rsidR="009457D7">
        <w:t xml:space="preserve">i przechowywania w formie papierowej </w:t>
      </w:r>
      <w:r w:rsidR="00257D2C">
        <w:t>dla każdego beneficjenta</w:t>
      </w:r>
      <w:r>
        <w:t xml:space="preserve"> rejestru</w:t>
      </w:r>
      <w:r w:rsidR="002A50E7">
        <w:t xml:space="preserve"> </w:t>
      </w:r>
      <w:r w:rsidR="00AA1006">
        <w:t>świadczeń</w:t>
      </w:r>
      <w:r w:rsidR="005D4AA7">
        <w:t xml:space="preserve"> </w:t>
      </w:r>
      <w:r>
        <w:t xml:space="preserve">wykonywanych w </w:t>
      </w:r>
      <w:r w:rsidR="009457D7">
        <w:t xml:space="preserve">ramach </w:t>
      </w:r>
      <w:r w:rsidR="005A59A7">
        <w:t>P</w:t>
      </w:r>
      <w:r w:rsidR="00B75A06">
        <w:t>rogram</w:t>
      </w:r>
      <w:r w:rsidR="009457D7">
        <w:t>u</w:t>
      </w:r>
      <w:r w:rsidR="00AA1006">
        <w:t xml:space="preserve"> </w:t>
      </w:r>
      <w:r w:rsidR="009457D7">
        <w:t xml:space="preserve">potwierdzonych </w:t>
      </w:r>
      <w:r w:rsidR="00AA1006">
        <w:t>ich wykonani</w:t>
      </w:r>
      <w:r w:rsidR="009457D7">
        <w:t>e</w:t>
      </w:r>
      <w:r w:rsidR="00AA1006">
        <w:t xml:space="preserve"> </w:t>
      </w:r>
      <w:r w:rsidR="009457D7">
        <w:t>podpisem</w:t>
      </w:r>
      <w:r>
        <w:t xml:space="preserve"> beneficjenta;</w:t>
      </w:r>
    </w:p>
    <w:p w14:paraId="25857759" w14:textId="1E8F7903" w:rsidR="00064428" w:rsidRPr="002C38DE" w:rsidRDefault="00F312C6" w:rsidP="000D2A6E">
      <w:pPr>
        <w:pStyle w:val="Akapitzlist"/>
        <w:numPr>
          <w:ilvl w:val="1"/>
          <w:numId w:val="10"/>
        </w:numPr>
        <w:jc w:val="both"/>
      </w:pPr>
      <w:r>
        <w:rPr>
          <w:rFonts w:cstheme="minorHAnsi"/>
        </w:rPr>
        <w:t>p</w:t>
      </w:r>
      <w:r w:rsidRPr="008946B2">
        <w:rPr>
          <w:rFonts w:cstheme="minorHAnsi"/>
        </w:rPr>
        <w:t>rzeprowadzeni</w:t>
      </w:r>
      <w:r w:rsidR="00EC1C7F">
        <w:rPr>
          <w:rFonts w:cstheme="minorHAnsi"/>
        </w:rPr>
        <w:t>a</w:t>
      </w:r>
      <w:r w:rsidRPr="008946B2">
        <w:rPr>
          <w:rFonts w:cstheme="minorHAnsi"/>
        </w:rPr>
        <w:t xml:space="preserve"> wśród beneficjentów świadczeń</w:t>
      </w:r>
      <w:r>
        <w:rPr>
          <w:rFonts w:cstheme="minorHAnsi"/>
        </w:rPr>
        <w:t>,</w:t>
      </w:r>
      <w:r w:rsidRPr="008946B2">
        <w:rPr>
          <w:rFonts w:cstheme="minorHAnsi"/>
        </w:rPr>
        <w:t xml:space="preserve"> przed wykonaniem świadczeń rehabilitacyjnych</w:t>
      </w:r>
      <w:r w:rsidR="00EC1C7F">
        <w:rPr>
          <w:rFonts w:cstheme="minorHAnsi"/>
        </w:rPr>
        <w:t xml:space="preserve"> </w:t>
      </w:r>
      <w:r w:rsidRPr="008946B2">
        <w:rPr>
          <w:rFonts w:cstheme="minorHAnsi"/>
        </w:rPr>
        <w:t>i po ich zakończeniu</w:t>
      </w:r>
      <w:r>
        <w:rPr>
          <w:rFonts w:cstheme="minorHAnsi"/>
        </w:rPr>
        <w:t>,</w:t>
      </w:r>
      <w:r w:rsidRPr="008946B2">
        <w:rPr>
          <w:rFonts w:cstheme="minorHAnsi"/>
        </w:rPr>
        <w:t xml:space="preserve"> ankiety oceniającej </w:t>
      </w:r>
      <w:r>
        <w:rPr>
          <w:rFonts w:cstheme="minorHAnsi"/>
        </w:rPr>
        <w:t>poziom dolegliwości bólowych</w:t>
      </w:r>
      <w:r w:rsidRPr="008946B2">
        <w:rPr>
          <w:rFonts w:cstheme="minorHAnsi"/>
        </w:rPr>
        <w:t xml:space="preserve"> oraz </w:t>
      </w:r>
      <w:r>
        <w:rPr>
          <w:rFonts w:cstheme="minorHAnsi"/>
        </w:rPr>
        <w:t xml:space="preserve">oceny skuteczności edukacyjnej </w:t>
      </w:r>
      <w:r w:rsidR="00257D2C">
        <w:rPr>
          <w:rFonts w:cstheme="minorHAnsi"/>
        </w:rPr>
        <w:t>P</w:t>
      </w:r>
      <w:r>
        <w:rPr>
          <w:rFonts w:cstheme="minorHAnsi"/>
        </w:rPr>
        <w:t xml:space="preserve">rogramu </w:t>
      </w:r>
      <w:r w:rsidRPr="008946B2">
        <w:rPr>
          <w:rFonts w:cstheme="minorHAnsi"/>
        </w:rPr>
        <w:t xml:space="preserve">(wg wzoru </w:t>
      </w:r>
      <w:r w:rsidR="00557657">
        <w:rPr>
          <w:rFonts w:cstheme="minorHAnsi"/>
        </w:rPr>
        <w:t>Z</w:t>
      </w:r>
      <w:r w:rsidRPr="008946B2">
        <w:rPr>
          <w:rFonts w:cstheme="minorHAnsi"/>
        </w:rPr>
        <w:t xml:space="preserve">ałącznik </w:t>
      </w:r>
      <w:r>
        <w:rPr>
          <w:rFonts w:cstheme="minorHAnsi"/>
        </w:rPr>
        <w:t>N</w:t>
      </w:r>
      <w:r w:rsidRPr="008946B2">
        <w:rPr>
          <w:rFonts w:cstheme="minorHAnsi"/>
        </w:rPr>
        <w:t>r</w:t>
      </w:r>
      <w:r w:rsidR="00EC1C7F">
        <w:rPr>
          <w:rFonts w:cstheme="minorHAnsi"/>
        </w:rPr>
        <w:t xml:space="preserve"> </w:t>
      </w:r>
      <w:r w:rsidR="002C38DE">
        <w:rPr>
          <w:rFonts w:cstheme="minorHAnsi"/>
        </w:rPr>
        <w:t xml:space="preserve">3 do </w:t>
      </w:r>
      <w:r w:rsidR="000B63D2">
        <w:rPr>
          <w:rFonts w:cstheme="minorHAnsi"/>
        </w:rPr>
        <w:t>Umow</w:t>
      </w:r>
      <w:r w:rsidR="002C38DE">
        <w:rPr>
          <w:rFonts w:cstheme="minorHAnsi"/>
        </w:rPr>
        <w:t>y);</w:t>
      </w:r>
    </w:p>
    <w:p w14:paraId="6458CD30" w14:textId="4565B32A" w:rsidR="004F0F40" w:rsidRDefault="004F0F40" w:rsidP="004F0F40">
      <w:pPr>
        <w:pStyle w:val="Akapitzlist"/>
        <w:numPr>
          <w:ilvl w:val="1"/>
          <w:numId w:val="10"/>
        </w:numPr>
        <w:jc w:val="both"/>
      </w:pPr>
      <w:r>
        <w:t>prze</w:t>
      </w:r>
      <w:r w:rsidR="009D1A49">
        <w:t>kaz</w:t>
      </w:r>
      <w:r w:rsidR="001508CF">
        <w:t>ani</w:t>
      </w:r>
      <w:r w:rsidR="00FF3837">
        <w:t>a</w:t>
      </w:r>
      <w:r>
        <w:t xml:space="preserve"> </w:t>
      </w:r>
      <w:r w:rsidR="007F2EA0">
        <w:t xml:space="preserve">Zamawiającemu </w:t>
      </w:r>
      <w:r>
        <w:t xml:space="preserve">po </w:t>
      </w:r>
      <w:r w:rsidR="001508CF">
        <w:t xml:space="preserve">zakończeniu realizacji Programu </w:t>
      </w:r>
      <w:r>
        <w:t xml:space="preserve">kart oceny skuteczności zgodnie z </w:t>
      </w:r>
      <w:r w:rsidR="00557657">
        <w:t>Z</w:t>
      </w:r>
      <w:r w:rsidRPr="00FC71D0">
        <w:t>ałącznikiem Nr 3 do</w:t>
      </w:r>
      <w:r>
        <w:t xml:space="preserve"> </w:t>
      </w:r>
      <w:r w:rsidR="000B63D2">
        <w:t>Umow</w:t>
      </w:r>
      <w:r>
        <w:t xml:space="preserve">y oraz zestawienia zbiorczego wyników do </w:t>
      </w:r>
      <w:r w:rsidR="00EC0E56">
        <w:t xml:space="preserve">dnia </w:t>
      </w:r>
      <w:r w:rsidR="00DB6546">
        <w:br/>
      </w:r>
      <w:r w:rsidR="00B84E0A">
        <w:t>10</w:t>
      </w:r>
      <w:r w:rsidR="00EC0E56">
        <w:t xml:space="preserve"> </w:t>
      </w:r>
      <w:r>
        <w:t>stycznia 202</w:t>
      </w:r>
      <w:r w:rsidR="003150FF">
        <w:t>5</w:t>
      </w:r>
      <w:r>
        <w:t xml:space="preserve"> r.;</w:t>
      </w:r>
    </w:p>
    <w:p w14:paraId="7040B32C" w14:textId="01223771" w:rsidR="002C38DE" w:rsidRDefault="00926BA7" w:rsidP="000D2A6E">
      <w:pPr>
        <w:pStyle w:val="Akapitzlist"/>
        <w:numPr>
          <w:ilvl w:val="1"/>
          <w:numId w:val="10"/>
        </w:numPr>
        <w:jc w:val="both"/>
      </w:pPr>
      <w:r>
        <w:t>p</w:t>
      </w:r>
      <w:r w:rsidR="008F25AA" w:rsidRPr="008F25AA">
        <w:t>rzeprowadz</w:t>
      </w:r>
      <w:r>
        <w:t>a</w:t>
      </w:r>
      <w:r w:rsidR="008F25AA" w:rsidRPr="008F25AA">
        <w:t>ni</w:t>
      </w:r>
      <w:r>
        <w:t>a</w:t>
      </w:r>
      <w:r w:rsidR="008F25AA" w:rsidRPr="008F25AA">
        <w:t xml:space="preserve"> </w:t>
      </w:r>
      <w:r w:rsidR="006C5453">
        <w:t>w</w:t>
      </w:r>
      <w:r w:rsidR="00525D4B">
        <w:t xml:space="preserve">śród beneficjentów, </w:t>
      </w:r>
      <w:r w:rsidR="008F25AA" w:rsidRPr="008F25AA">
        <w:t xml:space="preserve">ankiet satysfakcji uczestnika </w:t>
      </w:r>
      <w:r w:rsidR="00257D2C">
        <w:t>P</w:t>
      </w:r>
      <w:r w:rsidR="008F25AA" w:rsidRPr="008F25AA">
        <w:t xml:space="preserve">rogramu (wg wzoru </w:t>
      </w:r>
      <w:r w:rsidR="00B303BE">
        <w:t>Z</w:t>
      </w:r>
      <w:r w:rsidR="008F25AA" w:rsidRPr="008F25AA">
        <w:t>ałącznik Nr</w:t>
      </w:r>
      <w:r>
        <w:t xml:space="preserve"> </w:t>
      </w:r>
      <w:r w:rsidR="00443DB8">
        <w:t>5</w:t>
      </w:r>
      <w:r>
        <w:t xml:space="preserve"> do </w:t>
      </w:r>
      <w:r w:rsidR="000B63D2">
        <w:t>Umow</w:t>
      </w:r>
      <w:r>
        <w:t>y);</w:t>
      </w:r>
    </w:p>
    <w:p w14:paraId="7FDA9986" w14:textId="1232E6F1" w:rsidR="005703F8" w:rsidRDefault="005703F8" w:rsidP="00CD5609">
      <w:pPr>
        <w:pStyle w:val="Akapitzlist"/>
        <w:numPr>
          <w:ilvl w:val="1"/>
          <w:numId w:val="10"/>
        </w:numPr>
        <w:jc w:val="both"/>
      </w:pPr>
      <w:r w:rsidRPr="00E75253">
        <w:t>sporządzania comiesięcznych rozliczeń wykonywanych świadczeń w formie</w:t>
      </w:r>
      <w:r w:rsidR="00A52387" w:rsidRPr="00E75253">
        <w:t xml:space="preserve"> </w:t>
      </w:r>
      <w:r w:rsidRPr="00E75253">
        <w:t xml:space="preserve">pisemnej </w:t>
      </w:r>
      <w:r w:rsidR="00A52387" w:rsidRPr="00E75253">
        <w:br/>
      </w:r>
      <w:r w:rsidRPr="00E75253">
        <w:t xml:space="preserve">i elektronicznej (wg </w:t>
      </w:r>
      <w:r w:rsidR="007E4918">
        <w:t>Z</w:t>
      </w:r>
      <w:r w:rsidRPr="00E75253">
        <w:t xml:space="preserve">ałącznika </w:t>
      </w:r>
      <w:r w:rsidR="0006058C">
        <w:t>N</w:t>
      </w:r>
      <w:r w:rsidRPr="00E75253">
        <w:t xml:space="preserve">r </w:t>
      </w:r>
      <w:r w:rsidR="007212B2" w:rsidRPr="00E75253">
        <w:t>2</w:t>
      </w:r>
      <w:r w:rsidRPr="00E75253">
        <w:t xml:space="preserve"> do </w:t>
      </w:r>
      <w:r w:rsidR="000B63D2">
        <w:t>Umow</w:t>
      </w:r>
      <w:r w:rsidRPr="00E75253">
        <w:t>y) stanowiących załącznik</w:t>
      </w:r>
      <w:r w:rsidR="00A52387" w:rsidRPr="00E75253">
        <w:t xml:space="preserve"> </w:t>
      </w:r>
      <w:r w:rsidRPr="00E75253">
        <w:t>do faktur;</w:t>
      </w:r>
    </w:p>
    <w:p w14:paraId="6B2AD832" w14:textId="69971AC9" w:rsidR="00AE66AF" w:rsidRPr="00E75253" w:rsidRDefault="00F95800" w:rsidP="00F7695E">
      <w:pPr>
        <w:pStyle w:val="Akapitzlist"/>
        <w:numPr>
          <w:ilvl w:val="1"/>
          <w:numId w:val="10"/>
        </w:numPr>
      </w:pPr>
      <w:r>
        <w:t>prze</w:t>
      </w:r>
      <w:r w:rsidR="00667E9D">
        <w:t>kazani</w:t>
      </w:r>
      <w:r w:rsidR="00FF3837">
        <w:t>a</w:t>
      </w:r>
      <w:r w:rsidR="00667E9D">
        <w:t xml:space="preserve"> Zamawiającemu</w:t>
      </w:r>
      <w:r w:rsidR="00F7695E">
        <w:t xml:space="preserve"> </w:t>
      </w:r>
      <w:r w:rsidR="00AE66AF" w:rsidRPr="00AE66AF">
        <w:t>sprawozdania końcowego z realizacji podejmowanych działań</w:t>
      </w:r>
      <w:r w:rsidR="00B84E0A">
        <w:t xml:space="preserve"> do dnia 10 stycznia 2025 r.</w:t>
      </w:r>
      <w:r w:rsidR="00AE66AF" w:rsidRPr="00AE66AF">
        <w:t xml:space="preserve"> (wg wzoru </w:t>
      </w:r>
      <w:r w:rsidR="004D377C">
        <w:t>Z</w:t>
      </w:r>
      <w:r w:rsidR="00AE66AF" w:rsidRPr="00AE66AF">
        <w:t xml:space="preserve">ałącznik </w:t>
      </w:r>
      <w:r w:rsidR="006A0BF7">
        <w:t>N</w:t>
      </w:r>
      <w:r w:rsidR="00AE66AF" w:rsidRPr="00AE66AF">
        <w:t>r</w:t>
      </w:r>
      <w:r w:rsidR="006A0BF7">
        <w:t xml:space="preserve"> 4 do </w:t>
      </w:r>
      <w:r w:rsidR="000B63D2">
        <w:t>Umow</w:t>
      </w:r>
      <w:r w:rsidR="006A0BF7">
        <w:t>y);</w:t>
      </w:r>
    </w:p>
    <w:p w14:paraId="4E00FAFC" w14:textId="42778B07" w:rsidR="005703F8" w:rsidRDefault="005703F8" w:rsidP="001708D1">
      <w:pPr>
        <w:pStyle w:val="Akapitzlist"/>
        <w:numPr>
          <w:ilvl w:val="1"/>
          <w:numId w:val="10"/>
        </w:numPr>
        <w:jc w:val="both"/>
      </w:pPr>
      <w:r>
        <w:t>sporządz</w:t>
      </w:r>
      <w:r w:rsidR="00A06293">
        <w:t>e</w:t>
      </w:r>
      <w:r>
        <w:t>ni</w:t>
      </w:r>
      <w:r w:rsidR="003D0F3E">
        <w:t>a</w:t>
      </w:r>
      <w:r>
        <w:t xml:space="preserve"> i złożeni</w:t>
      </w:r>
      <w:r w:rsidR="00A06293">
        <w:t>a</w:t>
      </w:r>
      <w:r>
        <w:t xml:space="preserve"> na żądanie </w:t>
      </w:r>
      <w:r w:rsidR="00944357">
        <w:t xml:space="preserve">Zamawiającego </w:t>
      </w:r>
      <w:r>
        <w:t>informacji na temat realizacji</w:t>
      </w:r>
      <w:r w:rsidR="00A52387">
        <w:t xml:space="preserve"> </w:t>
      </w:r>
      <w:r>
        <w:t>zadania</w:t>
      </w:r>
      <w:r w:rsidR="0096416A">
        <w:t>;</w:t>
      </w:r>
      <w:r w:rsidR="00944357">
        <w:t xml:space="preserve"> </w:t>
      </w:r>
    </w:p>
    <w:p w14:paraId="16A96354" w14:textId="156CD517" w:rsidR="005703F8" w:rsidRDefault="00E336EF" w:rsidP="00E336EF">
      <w:pPr>
        <w:pStyle w:val="Akapitzlist"/>
        <w:numPr>
          <w:ilvl w:val="1"/>
          <w:numId w:val="10"/>
        </w:numPr>
        <w:jc w:val="both"/>
      </w:pPr>
      <w:r>
        <w:t>zamieszczenia w widocznym miejscu w placówce realizującej zadanie</w:t>
      </w:r>
      <w:r w:rsidR="00D67DE5">
        <w:t xml:space="preserve"> oraz na materiałach promocyjnych i edukacyjnych, </w:t>
      </w:r>
      <w:r>
        <w:t>informacji</w:t>
      </w:r>
      <w:r w:rsidR="00D67DE5">
        <w:t xml:space="preserve"> o tym</w:t>
      </w:r>
      <w:r>
        <w:t xml:space="preserve">, że </w:t>
      </w:r>
      <w:r w:rsidR="00257D2C">
        <w:t>P</w:t>
      </w:r>
      <w:r>
        <w:t>rogram finansowany jest ze środków budżetu Gminy Lesznowola oraz częściowo dofinansowany przez NFZ.</w:t>
      </w:r>
      <w:r w:rsidR="00D67DE5">
        <w:t xml:space="preserve"> </w:t>
      </w:r>
    </w:p>
    <w:p w14:paraId="7B543DD7" w14:textId="37DE8512" w:rsidR="005703F8" w:rsidRPr="0097081D" w:rsidRDefault="005703F8" w:rsidP="0097081D">
      <w:pPr>
        <w:jc w:val="center"/>
        <w:rPr>
          <w:b/>
          <w:bCs/>
        </w:rPr>
      </w:pPr>
      <w:r w:rsidRPr="0097081D">
        <w:rPr>
          <w:b/>
          <w:bCs/>
        </w:rPr>
        <w:t>§3.</w:t>
      </w:r>
    </w:p>
    <w:p w14:paraId="0A37E8D3" w14:textId="0B534141" w:rsidR="008223AE" w:rsidRDefault="002E0385" w:rsidP="0009671E">
      <w:pPr>
        <w:pStyle w:val="Akapitzlist"/>
        <w:numPr>
          <w:ilvl w:val="0"/>
          <w:numId w:val="15"/>
        </w:numPr>
        <w:jc w:val="both"/>
      </w:pPr>
      <w:r w:rsidRPr="008C752B">
        <w:rPr>
          <w:b/>
          <w:bCs/>
        </w:rPr>
        <w:t xml:space="preserve">Łączna wartość </w:t>
      </w:r>
      <w:r w:rsidR="000B63D2">
        <w:rPr>
          <w:b/>
          <w:bCs/>
        </w:rPr>
        <w:t>Umow</w:t>
      </w:r>
      <w:r w:rsidRPr="008C752B">
        <w:rPr>
          <w:b/>
          <w:bCs/>
        </w:rPr>
        <w:t xml:space="preserve">y </w:t>
      </w:r>
      <w:r w:rsidR="002F3BE7" w:rsidRPr="008C752B">
        <w:rPr>
          <w:b/>
          <w:bCs/>
        </w:rPr>
        <w:t>nie może przekroczyć kwoty</w:t>
      </w:r>
      <w:r w:rsidR="005703F8" w:rsidRPr="008B254C">
        <w:rPr>
          <w:b/>
          <w:bCs/>
        </w:rPr>
        <w:t xml:space="preserve"> </w:t>
      </w:r>
      <w:r w:rsidR="00D71700">
        <w:rPr>
          <w:b/>
          <w:bCs/>
        </w:rPr>
        <w:t>397 000</w:t>
      </w:r>
      <w:r w:rsidR="008B254C" w:rsidRPr="008B254C">
        <w:rPr>
          <w:b/>
          <w:bCs/>
        </w:rPr>
        <w:t>,00</w:t>
      </w:r>
      <w:r w:rsidR="005703F8" w:rsidRPr="008B254C">
        <w:rPr>
          <w:b/>
          <w:bCs/>
        </w:rPr>
        <w:t xml:space="preserve"> złotych brutto (słownie: </w:t>
      </w:r>
      <w:r w:rsidR="00D71700">
        <w:rPr>
          <w:b/>
          <w:bCs/>
        </w:rPr>
        <w:t>trzysta dziewięćdziesiąt siedem tysięcy</w:t>
      </w:r>
      <w:r w:rsidR="00152707">
        <w:rPr>
          <w:b/>
          <w:bCs/>
        </w:rPr>
        <w:t xml:space="preserve"> </w:t>
      </w:r>
      <w:r w:rsidR="00414706">
        <w:rPr>
          <w:b/>
          <w:bCs/>
        </w:rPr>
        <w:t>z</w:t>
      </w:r>
      <w:r w:rsidR="005703F8" w:rsidRPr="008B254C">
        <w:rPr>
          <w:b/>
          <w:bCs/>
        </w:rPr>
        <w:t>ł 00/100</w:t>
      </w:r>
      <w:r w:rsidR="005C567E">
        <w:rPr>
          <w:b/>
          <w:bCs/>
        </w:rPr>
        <w:t xml:space="preserve"> groszy</w:t>
      </w:r>
      <w:r w:rsidR="005703F8" w:rsidRPr="008B254C">
        <w:rPr>
          <w:b/>
          <w:bCs/>
        </w:rPr>
        <w:t>)</w:t>
      </w:r>
      <w:r w:rsidR="00E01700">
        <w:rPr>
          <w:b/>
          <w:bCs/>
        </w:rPr>
        <w:t>.</w:t>
      </w:r>
      <w:r w:rsidR="005703F8">
        <w:t xml:space="preserve"> </w:t>
      </w:r>
    </w:p>
    <w:p w14:paraId="0B3F9A92" w14:textId="6F6146D6" w:rsidR="005703F8" w:rsidRDefault="0094112E" w:rsidP="0009671E">
      <w:pPr>
        <w:pStyle w:val="Akapitzlist"/>
        <w:numPr>
          <w:ilvl w:val="0"/>
          <w:numId w:val="15"/>
        </w:numPr>
        <w:jc w:val="both"/>
      </w:pPr>
      <w:r>
        <w:t xml:space="preserve">Ceny świadczenia usług ujętych w </w:t>
      </w:r>
      <w:r w:rsidR="00257D2C">
        <w:t>P</w:t>
      </w:r>
      <w:r>
        <w:t>rogramie</w:t>
      </w:r>
      <w:r w:rsidR="005703F8">
        <w:t xml:space="preserve"> dla </w:t>
      </w:r>
      <w:r w:rsidR="000B4B6D">
        <w:t xml:space="preserve">następujących </w:t>
      </w:r>
      <w:r w:rsidR="005703F8">
        <w:t>usług/czynności:</w:t>
      </w:r>
    </w:p>
    <w:p w14:paraId="69D58F6A" w14:textId="753C2943" w:rsidR="009457D7" w:rsidRPr="001478AE" w:rsidRDefault="009457D7" w:rsidP="009457D7">
      <w:pPr>
        <w:pStyle w:val="Akapitzlist"/>
        <w:numPr>
          <w:ilvl w:val="1"/>
          <w:numId w:val="17"/>
        </w:numPr>
        <w:jc w:val="both"/>
        <w:rPr>
          <w:b/>
          <w:bCs/>
        </w:rPr>
      </w:pPr>
      <w:r w:rsidRPr="001478AE">
        <w:rPr>
          <w:b/>
          <w:bCs/>
        </w:rPr>
        <w:t>wizyta fizjoterapeutyczna:</w:t>
      </w:r>
    </w:p>
    <w:p w14:paraId="30D48B6A" w14:textId="7C4D7937" w:rsidR="009457D7" w:rsidRDefault="009457D7" w:rsidP="001478AE">
      <w:pPr>
        <w:pStyle w:val="Akapitzlist"/>
        <w:ind w:left="786"/>
        <w:jc w:val="both"/>
      </w:pPr>
      <w:r>
        <w:t xml:space="preserve">- podatek VAT: </w:t>
      </w:r>
      <w:r w:rsidR="00D71700">
        <w:t xml:space="preserve">ZW; </w:t>
      </w:r>
      <w:r>
        <w:t xml:space="preserve">wartość podatku VAT w zł.: </w:t>
      </w:r>
      <w:r w:rsidR="00D71700">
        <w:t>0,00</w:t>
      </w:r>
    </w:p>
    <w:p w14:paraId="64F52684" w14:textId="611C784A" w:rsidR="009457D7" w:rsidRDefault="009457D7" w:rsidP="001478AE">
      <w:pPr>
        <w:pStyle w:val="Akapitzlist"/>
        <w:ind w:left="786"/>
        <w:jc w:val="both"/>
      </w:pPr>
      <w:r>
        <w:t xml:space="preserve">- brutto (łącznie z podatkiem VAT) w </w:t>
      </w:r>
      <w:r w:rsidRPr="005159A9">
        <w:rPr>
          <w:b/>
          <w:bCs/>
        </w:rPr>
        <w:t xml:space="preserve">zł: </w:t>
      </w:r>
      <w:r w:rsidR="0026508C">
        <w:rPr>
          <w:b/>
          <w:bCs/>
        </w:rPr>
        <w:t>46,11</w:t>
      </w:r>
      <w:r>
        <w:t xml:space="preserve"> </w:t>
      </w:r>
      <w:r w:rsidR="00D71700">
        <w:t>(</w:t>
      </w:r>
      <w:r>
        <w:t xml:space="preserve">słownie: </w:t>
      </w:r>
      <w:r w:rsidR="0026508C">
        <w:t xml:space="preserve">czterdzieści sześć złotych </w:t>
      </w:r>
      <w:r w:rsidR="00BD2639">
        <w:br/>
        <w:t xml:space="preserve">  </w:t>
      </w:r>
      <w:r w:rsidR="00707970">
        <w:t xml:space="preserve"> </w:t>
      </w:r>
      <w:r w:rsidR="00BD2639">
        <w:t xml:space="preserve"> </w:t>
      </w:r>
      <w:r w:rsidR="0026508C">
        <w:t>i 11/100 groszy</w:t>
      </w:r>
      <w:r w:rsidR="00D71700">
        <w:t>)</w:t>
      </w:r>
      <w:r>
        <w:t>;</w:t>
      </w:r>
    </w:p>
    <w:p w14:paraId="12FFC27A" w14:textId="76724EF2" w:rsidR="00536CE7" w:rsidRPr="00536CE7" w:rsidRDefault="00163BE6" w:rsidP="00536CE7">
      <w:pPr>
        <w:pStyle w:val="Akapitzlist"/>
        <w:numPr>
          <w:ilvl w:val="1"/>
          <w:numId w:val="17"/>
        </w:numPr>
        <w:jc w:val="both"/>
      </w:pPr>
      <w:r w:rsidRPr="00163BE6">
        <w:rPr>
          <w:rFonts w:cstheme="minorHAnsi"/>
          <w:b/>
          <w:bCs/>
        </w:rPr>
        <w:t>indywidualna praca z pacjentem (np. ćwiczenia bierne, czynno-bierne, ćwiczenia według metod neurofizjologicznych, metody reedukacji nerwowo-mięśniowej, ćwiczenia specjalne, mobilizacje i manipulacje) – min. 30 minut</w:t>
      </w:r>
      <w:r w:rsidR="00536CE7">
        <w:rPr>
          <w:rFonts w:cstheme="minorHAnsi"/>
          <w:b/>
          <w:bCs/>
        </w:rPr>
        <w:t>:</w:t>
      </w:r>
    </w:p>
    <w:p w14:paraId="46340523" w14:textId="2C9B3311" w:rsidR="0088096C" w:rsidRPr="004454F2" w:rsidRDefault="00276261" w:rsidP="0088096C">
      <w:pPr>
        <w:pStyle w:val="Akapitzlist"/>
        <w:jc w:val="both"/>
      </w:pPr>
      <w:r>
        <w:t xml:space="preserve">  </w:t>
      </w:r>
      <w:r w:rsidR="0088096C" w:rsidRPr="004454F2">
        <w:t>- podatek VAT: ZW</w:t>
      </w:r>
      <w:r w:rsidR="00B84E0A">
        <w:t xml:space="preserve">; </w:t>
      </w:r>
      <w:r w:rsidR="0088096C" w:rsidRPr="004454F2">
        <w:t xml:space="preserve">wartość podatku VAT w zł.: </w:t>
      </w:r>
      <w:r w:rsidR="00BC61D4" w:rsidRPr="004454F2">
        <w:t>0</w:t>
      </w:r>
      <w:r w:rsidR="005D2EDE" w:rsidRPr="004454F2">
        <w:t>,00</w:t>
      </w:r>
    </w:p>
    <w:p w14:paraId="331B6A48" w14:textId="5EB5DB05" w:rsidR="009457D7" w:rsidRPr="004454F2" w:rsidRDefault="00276261" w:rsidP="009457D7">
      <w:pPr>
        <w:pStyle w:val="Akapitzlist"/>
        <w:jc w:val="both"/>
      </w:pPr>
      <w:r>
        <w:lastRenderedPageBreak/>
        <w:t xml:space="preserve">  </w:t>
      </w:r>
      <w:r w:rsidR="0088096C" w:rsidRPr="004454F2">
        <w:t xml:space="preserve">- brutto (łącznie z podatkiem VAT) w </w:t>
      </w:r>
      <w:r w:rsidR="0088096C" w:rsidRPr="005159A9">
        <w:rPr>
          <w:b/>
          <w:bCs/>
        </w:rPr>
        <w:t xml:space="preserve">zł: </w:t>
      </w:r>
      <w:r w:rsidR="00BD2639">
        <w:rPr>
          <w:b/>
          <w:bCs/>
        </w:rPr>
        <w:t>63</w:t>
      </w:r>
      <w:r w:rsidR="005B223A" w:rsidRPr="005159A9">
        <w:rPr>
          <w:b/>
          <w:bCs/>
        </w:rPr>
        <w:t>,</w:t>
      </w:r>
      <w:r w:rsidR="00BD2639">
        <w:rPr>
          <w:b/>
          <w:bCs/>
        </w:rPr>
        <w:t>86</w:t>
      </w:r>
      <w:r w:rsidR="00EF117F" w:rsidRPr="004454F2">
        <w:t xml:space="preserve"> </w:t>
      </w:r>
      <w:r w:rsidR="00D71700">
        <w:t>(</w:t>
      </w:r>
      <w:r w:rsidR="0088096C" w:rsidRPr="004454F2">
        <w:t xml:space="preserve">słownie: </w:t>
      </w:r>
      <w:r w:rsidR="00BD2639">
        <w:t xml:space="preserve">sześćdziesiąt trzy złote i 86/100 </w:t>
      </w:r>
      <w:r w:rsidR="00707970">
        <w:br/>
        <w:t xml:space="preserve">     </w:t>
      </w:r>
      <w:r w:rsidR="00BD2639">
        <w:t>groszy</w:t>
      </w:r>
      <w:r w:rsidR="00D71700">
        <w:t>)</w:t>
      </w:r>
      <w:r w:rsidR="0032123C" w:rsidRPr="004454F2">
        <w:t>;</w:t>
      </w:r>
    </w:p>
    <w:p w14:paraId="5FFB2D8D" w14:textId="40FC8F98" w:rsidR="00DC55FF" w:rsidRPr="00DC55FF" w:rsidRDefault="00DC55FF" w:rsidP="00B92422">
      <w:pPr>
        <w:pStyle w:val="Akapitzlist"/>
        <w:numPr>
          <w:ilvl w:val="1"/>
          <w:numId w:val="17"/>
        </w:numPr>
      </w:pPr>
      <w:r w:rsidRPr="00DC55FF">
        <w:rPr>
          <w:b/>
          <w:bCs/>
        </w:rPr>
        <w:t>ćwiczenia wspomagane 15 minut</w:t>
      </w:r>
      <w:r>
        <w:rPr>
          <w:b/>
          <w:bCs/>
        </w:rPr>
        <w:t>:</w:t>
      </w:r>
    </w:p>
    <w:p w14:paraId="15F20228" w14:textId="5B4C5DAC" w:rsidR="00DC55FF" w:rsidRPr="004454F2" w:rsidRDefault="00276261" w:rsidP="00DC55FF">
      <w:pPr>
        <w:pStyle w:val="Akapitzlist"/>
        <w:jc w:val="both"/>
      </w:pPr>
      <w:bookmarkStart w:id="2" w:name="_Hlk95985018"/>
      <w:r>
        <w:t xml:space="preserve">  </w:t>
      </w:r>
      <w:r w:rsidR="00DC55FF" w:rsidRPr="004454F2">
        <w:t>- podatek VAT: ZW</w:t>
      </w:r>
      <w:r w:rsidR="00B84E0A">
        <w:t xml:space="preserve">; </w:t>
      </w:r>
      <w:r w:rsidR="00DC55FF" w:rsidRPr="004454F2">
        <w:t>wartość podatku VAT w zł.: 0,00</w:t>
      </w:r>
    </w:p>
    <w:p w14:paraId="00497753" w14:textId="4AC9C2CD" w:rsidR="00DC55FF" w:rsidRPr="004454F2" w:rsidRDefault="00276261" w:rsidP="00DC55FF">
      <w:pPr>
        <w:pStyle w:val="Akapitzlist"/>
        <w:jc w:val="both"/>
      </w:pPr>
      <w:r>
        <w:t xml:space="preserve">  </w:t>
      </w:r>
      <w:r w:rsidR="00DC55FF" w:rsidRPr="004454F2">
        <w:t xml:space="preserve">- brutto (łącznie z podatkiem VAT) w </w:t>
      </w:r>
      <w:r w:rsidR="00DC55FF" w:rsidRPr="005159A9">
        <w:rPr>
          <w:b/>
          <w:bCs/>
        </w:rPr>
        <w:t>zł:</w:t>
      </w:r>
      <w:r w:rsidR="00BD2639">
        <w:rPr>
          <w:b/>
          <w:bCs/>
        </w:rPr>
        <w:t xml:space="preserve"> 14</w:t>
      </w:r>
      <w:r w:rsidR="00DC55FF" w:rsidRPr="005159A9">
        <w:rPr>
          <w:b/>
          <w:bCs/>
        </w:rPr>
        <w:t>,</w:t>
      </w:r>
      <w:r w:rsidR="00BD2639">
        <w:rPr>
          <w:b/>
          <w:bCs/>
        </w:rPr>
        <w:t>96</w:t>
      </w:r>
      <w:r w:rsidR="00DC55FF" w:rsidRPr="004454F2">
        <w:t xml:space="preserve"> </w:t>
      </w:r>
      <w:r w:rsidR="00D71700">
        <w:t>(</w:t>
      </w:r>
      <w:r w:rsidR="00DC55FF" w:rsidRPr="004454F2">
        <w:t xml:space="preserve">słownie: </w:t>
      </w:r>
      <w:r w:rsidR="00BD2639">
        <w:t>czternaście złotych i 96/100</w:t>
      </w:r>
      <w:r w:rsidR="00972817">
        <w:t xml:space="preserve"> </w:t>
      </w:r>
      <w:r w:rsidR="00BD2639">
        <w:t>groszy)</w:t>
      </w:r>
      <w:r w:rsidR="00DC55FF" w:rsidRPr="004454F2">
        <w:t>;</w:t>
      </w:r>
    </w:p>
    <w:bookmarkEnd w:id="2"/>
    <w:p w14:paraId="25A2DEFB" w14:textId="3944E820" w:rsidR="005703F8" w:rsidRDefault="00DC55FF" w:rsidP="00B92422">
      <w:pPr>
        <w:pStyle w:val="Akapitzlist"/>
        <w:numPr>
          <w:ilvl w:val="1"/>
          <w:numId w:val="17"/>
        </w:numPr>
        <w:rPr>
          <w:b/>
          <w:bCs/>
        </w:rPr>
      </w:pPr>
      <w:r w:rsidRPr="00DC55FF">
        <w:rPr>
          <w:b/>
          <w:bCs/>
        </w:rPr>
        <w:t>ćwiczenia czynne w odciążeniu i czynne w odciążeniu z oporem - 15 minut</w:t>
      </w:r>
      <w:r>
        <w:rPr>
          <w:b/>
          <w:bCs/>
        </w:rPr>
        <w:t>:</w:t>
      </w:r>
    </w:p>
    <w:p w14:paraId="40C8AFE0" w14:textId="1DB168FB" w:rsidR="00DC55FF" w:rsidRPr="004454F2" w:rsidRDefault="00276261" w:rsidP="00DC55FF">
      <w:pPr>
        <w:pStyle w:val="Akapitzlist"/>
        <w:jc w:val="both"/>
      </w:pPr>
      <w:r>
        <w:t xml:space="preserve">  </w:t>
      </w:r>
      <w:r w:rsidR="00DC55FF" w:rsidRPr="004454F2">
        <w:t>- podatek VAT: ZW</w:t>
      </w:r>
      <w:r w:rsidR="00B84E0A">
        <w:t xml:space="preserve">; </w:t>
      </w:r>
      <w:r w:rsidR="00DC55FF" w:rsidRPr="004454F2">
        <w:t>wartość podatku VAT w zł.: 0,00</w:t>
      </w:r>
    </w:p>
    <w:p w14:paraId="3F523B87" w14:textId="3E07771C" w:rsidR="00BD2639" w:rsidRPr="004454F2" w:rsidRDefault="00276261" w:rsidP="00BD2639">
      <w:pPr>
        <w:pStyle w:val="Akapitzlist"/>
        <w:jc w:val="both"/>
      </w:pPr>
      <w:r>
        <w:t xml:space="preserve"> </w:t>
      </w:r>
      <w:r w:rsidR="00DC55FF" w:rsidRPr="004454F2">
        <w:t xml:space="preserve">- brutto (łącznie z podatkiem VAT) w </w:t>
      </w:r>
      <w:r w:rsidR="00DC55FF" w:rsidRPr="005159A9">
        <w:rPr>
          <w:b/>
          <w:bCs/>
        </w:rPr>
        <w:t xml:space="preserve">zł: </w:t>
      </w:r>
      <w:r w:rsidR="00BD2639">
        <w:rPr>
          <w:b/>
          <w:bCs/>
        </w:rPr>
        <w:t>14</w:t>
      </w:r>
      <w:r w:rsidR="00BD2639" w:rsidRPr="005159A9">
        <w:rPr>
          <w:b/>
          <w:bCs/>
        </w:rPr>
        <w:t>,</w:t>
      </w:r>
      <w:r w:rsidR="00BD2639">
        <w:rPr>
          <w:b/>
          <w:bCs/>
        </w:rPr>
        <w:t>96</w:t>
      </w:r>
      <w:r w:rsidR="00BD2639" w:rsidRPr="004454F2">
        <w:t xml:space="preserve"> </w:t>
      </w:r>
      <w:r w:rsidR="00BD2639">
        <w:t>(</w:t>
      </w:r>
      <w:r w:rsidR="00BD2639" w:rsidRPr="004454F2">
        <w:t xml:space="preserve">słownie: </w:t>
      </w:r>
      <w:r w:rsidR="00BD2639">
        <w:t>czternaście złotych i 96/100</w:t>
      </w:r>
      <w:r w:rsidR="00972817">
        <w:t xml:space="preserve"> </w:t>
      </w:r>
      <w:r w:rsidR="00BD2639">
        <w:t>groszy)</w:t>
      </w:r>
      <w:r w:rsidR="00BD2639" w:rsidRPr="004454F2">
        <w:t>;</w:t>
      </w:r>
    </w:p>
    <w:p w14:paraId="31D0FB49" w14:textId="3A97D6BD" w:rsidR="00DC55FF" w:rsidRPr="00DC55FF" w:rsidRDefault="00DC55FF" w:rsidP="00B92422">
      <w:pPr>
        <w:pStyle w:val="Akapitzlist"/>
        <w:numPr>
          <w:ilvl w:val="1"/>
          <w:numId w:val="17"/>
        </w:numPr>
        <w:rPr>
          <w:b/>
          <w:bCs/>
        </w:rPr>
      </w:pPr>
      <w:r w:rsidRPr="00DC55FF">
        <w:rPr>
          <w:rFonts w:cstheme="minorHAnsi"/>
          <w:b/>
          <w:bCs/>
        </w:rPr>
        <w:t>ćwiczenia czynne wolne i czynne z oporem - 15 minut:</w:t>
      </w:r>
    </w:p>
    <w:p w14:paraId="2D2785EA" w14:textId="580C29CC" w:rsidR="00DC55FF" w:rsidRPr="004454F2" w:rsidRDefault="00DC55FF" w:rsidP="00DC55FF">
      <w:pPr>
        <w:pStyle w:val="Akapitzlist"/>
        <w:jc w:val="both"/>
      </w:pPr>
      <w:r w:rsidRPr="004454F2">
        <w:t>- podatek VAT: ZW</w:t>
      </w:r>
      <w:r w:rsidR="00B84E0A">
        <w:t xml:space="preserve">; </w:t>
      </w:r>
      <w:r w:rsidRPr="004454F2">
        <w:t>wartość podatku VAT w zł.: 0,00</w:t>
      </w:r>
    </w:p>
    <w:p w14:paraId="60493C5F" w14:textId="244DB744" w:rsidR="00DC55FF" w:rsidRDefault="00DC55FF" w:rsidP="00BD2639">
      <w:pPr>
        <w:pStyle w:val="Akapitzlist"/>
        <w:jc w:val="both"/>
      </w:pPr>
      <w:r w:rsidRPr="004454F2">
        <w:t xml:space="preserve">- brutto (łącznie z podatkiem VAT) w </w:t>
      </w:r>
      <w:r w:rsidRPr="005159A9">
        <w:rPr>
          <w:b/>
          <w:bCs/>
        </w:rPr>
        <w:t xml:space="preserve">zł: </w:t>
      </w:r>
      <w:r w:rsidR="00BD2639">
        <w:rPr>
          <w:b/>
          <w:bCs/>
        </w:rPr>
        <w:t>14</w:t>
      </w:r>
      <w:r w:rsidR="00BD2639" w:rsidRPr="005159A9">
        <w:rPr>
          <w:b/>
          <w:bCs/>
        </w:rPr>
        <w:t>,</w:t>
      </w:r>
      <w:r w:rsidR="00BD2639">
        <w:rPr>
          <w:b/>
          <w:bCs/>
        </w:rPr>
        <w:t>96</w:t>
      </w:r>
      <w:r w:rsidR="00BD2639" w:rsidRPr="004454F2">
        <w:t xml:space="preserve"> </w:t>
      </w:r>
      <w:r w:rsidR="00BD2639">
        <w:t>(</w:t>
      </w:r>
      <w:r w:rsidR="00BD2639" w:rsidRPr="004454F2">
        <w:t xml:space="preserve">słownie: </w:t>
      </w:r>
      <w:r w:rsidR="00BD2639">
        <w:t>czternaście złotych i 96/100</w:t>
      </w:r>
      <w:r w:rsidR="00972817">
        <w:t xml:space="preserve"> </w:t>
      </w:r>
      <w:r w:rsidR="00BD2639">
        <w:t>groszy)</w:t>
      </w:r>
      <w:r w:rsidR="00BD2639" w:rsidRPr="004454F2">
        <w:t>;</w:t>
      </w:r>
    </w:p>
    <w:p w14:paraId="0B2784BF" w14:textId="16373481" w:rsidR="00DC55FF" w:rsidRPr="00DC55FF" w:rsidRDefault="00DC55FF" w:rsidP="00DC55FF">
      <w:pPr>
        <w:pStyle w:val="Akapitzlist"/>
        <w:numPr>
          <w:ilvl w:val="1"/>
          <w:numId w:val="17"/>
        </w:numPr>
        <w:rPr>
          <w:b/>
          <w:bCs/>
        </w:rPr>
      </w:pPr>
      <w:r w:rsidRPr="00DC55FF">
        <w:rPr>
          <w:rFonts w:cstheme="minorHAnsi"/>
          <w:b/>
          <w:bCs/>
        </w:rPr>
        <w:t>ćwiczenia izometryczne - 15 minut:</w:t>
      </w:r>
    </w:p>
    <w:p w14:paraId="50BE4B84" w14:textId="1E906D1E" w:rsidR="00DC55FF" w:rsidRPr="004454F2" w:rsidRDefault="00DC55FF" w:rsidP="00DC55FF">
      <w:pPr>
        <w:pStyle w:val="Akapitzlist"/>
        <w:jc w:val="both"/>
      </w:pPr>
      <w:r w:rsidRPr="004454F2">
        <w:t>- podatek VAT: ZW</w:t>
      </w:r>
      <w:r w:rsidR="00B84E0A">
        <w:t xml:space="preserve">; </w:t>
      </w:r>
      <w:r w:rsidRPr="004454F2">
        <w:t>wartość podatku VAT w zł.: 0,00</w:t>
      </w:r>
    </w:p>
    <w:p w14:paraId="2F63DC00" w14:textId="5788C447" w:rsidR="00DC55FF" w:rsidRDefault="00DC55FF" w:rsidP="00BD2639">
      <w:pPr>
        <w:pStyle w:val="Akapitzlist"/>
        <w:jc w:val="both"/>
      </w:pPr>
      <w:r w:rsidRPr="004454F2">
        <w:t xml:space="preserve">- brutto (łącznie z podatkiem VAT) w </w:t>
      </w:r>
      <w:r w:rsidRPr="005159A9">
        <w:rPr>
          <w:b/>
          <w:bCs/>
        </w:rPr>
        <w:t xml:space="preserve">zł: </w:t>
      </w:r>
      <w:r w:rsidR="00BD2639">
        <w:rPr>
          <w:b/>
          <w:bCs/>
        </w:rPr>
        <w:t>14</w:t>
      </w:r>
      <w:r w:rsidR="00BD2639" w:rsidRPr="005159A9">
        <w:rPr>
          <w:b/>
          <w:bCs/>
        </w:rPr>
        <w:t>,</w:t>
      </w:r>
      <w:r w:rsidR="00BD2639">
        <w:rPr>
          <w:b/>
          <w:bCs/>
        </w:rPr>
        <w:t>96</w:t>
      </w:r>
      <w:r w:rsidR="00BD2639" w:rsidRPr="004454F2">
        <w:t xml:space="preserve"> </w:t>
      </w:r>
      <w:r w:rsidR="00BD2639">
        <w:t>(</w:t>
      </w:r>
      <w:r w:rsidR="00BD2639" w:rsidRPr="004454F2">
        <w:t xml:space="preserve">słownie: </w:t>
      </w:r>
      <w:r w:rsidR="00BD2639">
        <w:t>czternaście złotych i 96/100</w:t>
      </w:r>
      <w:r w:rsidR="00972817">
        <w:t xml:space="preserve"> </w:t>
      </w:r>
      <w:r w:rsidR="00BD2639">
        <w:t>groszy)</w:t>
      </w:r>
      <w:r w:rsidR="00BD2639" w:rsidRPr="004454F2">
        <w:t>;</w:t>
      </w:r>
    </w:p>
    <w:p w14:paraId="3D94F2E6" w14:textId="79FA443D" w:rsidR="00DC55FF" w:rsidRPr="004F31A6" w:rsidRDefault="004F31A6" w:rsidP="00DC55FF">
      <w:pPr>
        <w:pStyle w:val="Akapitzlist"/>
        <w:numPr>
          <w:ilvl w:val="1"/>
          <w:numId w:val="17"/>
        </w:numPr>
        <w:rPr>
          <w:b/>
          <w:bCs/>
        </w:rPr>
      </w:pPr>
      <w:r w:rsidRPr="004F31A6">
        <w:rPr>
          <w:rFonts w:cstheme="minorHAnsi"/>
          <w:b/>
          <w:bCs/>
        </w:rPr>
        <w:t>nauka czynności lokomocji - 15 minut:</w:t>
      </w:r>
    </w:p>
    <w:p w14:paraId="62C21FFC" w14:textId="7062D685" w:rsidR="004F31A6" w:rsidRPr="004454F2" w:rsidRDefault="004F31A6" w:rsidP="004F31A6">
      <w:pPr>
        <w:pStyle w:val="Akapitzlist"/>
        <w:jc w:val="both"/>
      </w:pPr>
      <w:r w:rsidRPr="004454F2">
        <w:t>- podatek VAT: ZW</w:t>
      </w:r>
      <w:r w:rsidR="00276261">
        <w:t xml:space="preserve">; </w:t>
      </w:r>
      <w:r w:rsidRPr="004454F2">
        <w:t>wartość podatku VAT w zł.: 0,00</w:t>
      </w:r>
    </w:p>
    <w:p w14:paraId="4C51F178" w14:textId="7D02070E" w:rsidR="004F31A6" w:rsidRDefault="004F31A6" w:rsidP="00BD2639">
      <w:pPr>
        <w:pStyle w:val="Akapitzlist"/>
        <w:jc w:val="both"/>
      </w:pPr>
      <w:r w:rsidRPr="004454F2">
        <w:t xml:space="preserve">- brutto (łącznie z podatkiem VAT) w </w:t>
      </w:r>
      <w:r w:rsidRPr="005159A9">
        <w:rPr>
          <w:b/>
          <w:bCs/>
        </w:rPr>
        <w:t xml:space="preserve">zł: </w:t>
      </w:r>
      <w:r w:rsidR="00BD2639">
        <w:rPr>
          <w:b/>
          <w:bCs/>
        </w:rPr>
        <w:t>14</w:t>
      </w:r>
      <w:r w:rsidR="00BD2639" w:rsidRPr="005159A9">
        <w:rPr>
          <w:b/>
          <w:bCs/>
        </w:rPr>
        <w:t>,</w:t>
      </w:r>
      <w:r w:rsidR="00BD2639">
        <w:rPr>
          <w:b/>
          <w:bCs/>
        </w:rPr>
        <w:t>96</w:t>
      </w:r>
      <w:r w:rsidR="00BD2639" w:rsidRPr="004454F2">
        <w:t xml:space="preserve"> </w:t>
      </w:r>
      <w:r w:rsidR="00BD2639">
        <w:t>(</w:t>
      </w:r>
      <w:r w:rsidR="00BD2639" w:rsidRPr="004454F2">
        <w:t xml:space="preserve">słownie: </w:t>
      </w:r>
      <w:r w:rsidR="00BD2639">
        <w:t>czternaście złotych i 96/100</w:t>
      </w:r>
      <w:r w:rsidR="00972817">
        <w:t xml:space="preserve"> </w:t>
      </w:r>
      <w:r w:rsidR="00BD2639">
        <w:t>groszy)</w:t>
      </w:r>
      <w:r w:rsidR="00BD2639" w:rsidRPr="004454F2">
        <w:t>;</w:t>
      </w:r>
    </w:p>
    <w:p w14:paraId="6BAA292B" w14:textId="69F6F651" w:rsidR="004F31A6" w:rsidRDefault="004F31A6" w:rsidP="00DC55FF">
      <w:pPr>
        <w:pStyle w:val="Akapitzlist"/>
        <w:numPr>
          <w:ilvl w:val="1"/>
          <w:numId w:val="17"/>
        </w:numPr>
        <w:rPr>
          <w:b/>
          <w:bCs/>
        </w:rPr>
      </w:pPr>
      <w:r>
        <w:rPr>
          <w:b/>
          <w:bCs/>
        </w:rPr>
        <w:t>wyciągi:</w:t>
      </w:r>
    </w:p>
    <w:p w14:paraId="11479C75" w14:textId="35E6FFF6" w:rsidR="004F31A6" w:rsidRPr="004454F2" w:rsidRDefault="004F31A6" w:rsidP="004F31A6">
      <w:pPr>
        <w:pStyle w:val="Akapitzlist"/>
        <w:jc w:val="both"/>
      </w:pPr>
      <w:r w:rsidRPr="004454F2">
        <w:t>- podatek VAT: ZW</w:t>
      </w:r>
      <w:r w:rsidR="00276261">
        <w:t xml:space="preserve">; </w:t>
      </w:r>
      <w:r w:rsidRPr="004454F2">
        <w:t>wartość podatku VAT w zł.: 0,00</w:t>
      </w:r>
    </w:p>
    <w:p w14:paraId="3A47756D" w14:textId="1EBFC2B1" w:rsidR="00BD2639" w:rsidRPr="004454F2" w:rsidRDefault="004F31A6" w:rsidP="00BD2639">
      <w:pPr>
        <w:pStyle w:val="Akapitzlist"/>
        <w:jc w:val="both"/>
      </w:pPr>
      <w:r w:rsidRPr="004454F2">
        <w:t xml:space="preserve">- brutto (łącznie z podatkiem VAT) w </w:t>
      </w:r>
      <w:r w:rsidRPr="005159A9">
        <w:rPr>
          <w:b/>
          <w:bCs/>
        </w:rPr>
        <w:t xml:space="preserve">zł: </w:t>
      </w:r>
      <w:r w:rsidR="00BD2639">
        <w:rPr>
          <w:b/>
          <w:bCs/>
        </w:rPr>
        <w:t>14</w:t>
      </w:r>
      <w:r w:rsidR="00BD2639" w:rsidRPr="005159A9">
        <w:rPr>
          <w:b/>
          <w:bCs/>
        </w:rPr>
        <w:t>,</w:t>
      </w:r>
      <w:r w:rsidR="00BD2639">
        <w:rPr>
          <w:b/>
          <w:bCs/>
        </w:rPr>
        <w:t>96</w:t>
      </w:r>
      <w:r w:rsidR="00BD2639" w:rsidRPr="004454F2">
        <w:t xml:space="preserve"> </w:t>
      </w:r>
      <w:r w:rsidR="00BD2639">
        <w:t>(</w:t>
      </w:r>
      <w:r w:rsidR="00BD2639" w:rsidRPr="004454F2">
        <w:t xml:space="preserve">słownie: </w:t>
      </w:r>
      <w:r w:rsidR="00BD2639">
        <w:t>czternaście złotych i 96/100</w:t>
      </w:r>
      <w:r w:rsidR="00972817">
        <w:t xml:space="preserve"> </w:t>
      </w:r>
      <w:r w:rsidR="00BD2639">
        <w:t>groszy)</w:t>
      </w:r>
      <w:r w:rsidR="00BD2639" w:rsidRPr="004454F2">
        <w:t>;</w:t>
      </w:r>
    </w:p>
    <w:p w14:paraId="39ED9196" w14:textId="64388859" w:rsidR="004F31A6" w:rsidRDefault="004F31A6" w:rsidP="00DC55FF">
      <w:pPr>
        <w:pStyle w:val="Akapitzlist"/>
        <w:numPr>
          <w:ilvl w:val="1"/>
          <w:numId w:val="17"/>
        </w:numPr>
        <w:rPr>
          <w:b/>
          <w:bCs/>
        </w:rPr>
      </w:pPr>
      <w:r>
        <w:rPr>
          <w:b/>
          <w:bCs/>
        </w:rPr>
        <w:t>jonoforeza:</w:t>
      </w:r>
    </w:p>
    <w:p w14:paraId="7DF0BC78" w14:textId="7B8D8DCF" w:rsidR="004F31A6" w:rsidRPr="004454F2" w:rsidRDefault="004F31A6" w:rsidP="004F31A6">
      <w:pPr>
        <w:pStyle w:val="Akapitzlist"/>
        <w:jc w:val="both"/>
      </w:pPr>
      <w:r w:rsidRPr="004454F2">
        <w:t>- podatek VAT: ZW</w:t>
      </w:r>
      <w:r w:rsidR="00276261">
        <w:t xml:space="preserve">; </w:t>
      </w:r>
      <w:r w:rsidRPr="004454F2">
        <w:t>wartość podatku VAT w zł.: 0,00</w:t>
      </w:r>
    </w:p>
    <w:p w14:paraId="177B4973" w14:textId="49B4957D" w:rsidR="004F31A6" w:rsidRDefault="004F31A6" w:rsidP="004F31A6">
      <w:pPr>
        <w:pStyle w:val="Akapitzlist"/>
        <w:jc w:val="both"/>
      </w:pPr>
      <w:r w:rsidRPr="004454F2">
        <w:t xml:space="preserve">- brutto (łącznie z podatkiem VAT) w </w:t>
      </w:r>
      <w:r w:rsidRPr="005159A9">
        <w:rPr>
          <w:b/>
          <w:bCs/>
        </w:rPr>
        <w:t xml:space="preserve">zł: </w:t>
      </w:r>
      <w:r w:rsidR="00BD2639">
        <w:rPr>
          <w:b/>
          <w:bCs/>
        </w:rPr>
        <w:t>9</w:t>
      </w:r>
      <w:r w:rsidRPr="005159A9">
        <w:rPr>
          <w:b/>
          <w:bCs/>
        </w:rPr>
        <w:t>,</w:t>
      </w:r>
      <w:r w:rsidR="00BD2639">
        <w:rPr>
          <w:b/>
          <w:bCs/>
        </w:rPr>
        <w:t>22</w:t>
      </w:r>
      <w:r w:rsidRPr="004454F2">
        <w:t xml:space="preserve"> </w:t>
      </w:r>
      <w:r w:rsidR="00D71700">
        <w:t>(</w:t>
      </w:r>
      <w:r w:rsidRPr="004454F2">
        <w:t xml:space="preserve">słownie: </w:t>
      </w:r>
      <w:r w:rsidR="00BD2639">
        <w:t>dziewięć złotych i 22/100</w:t>
      </w:r>
      <w:r w:rsidR="00707970">
        <w:t xml:space="preserve"> </w:t>
      </w:r>
      <w:r w:rsidR="00BD2639">
        <w:t>groszy</w:t>
      </w:r>
      <w:r w:rsidR="00D71700">
        <w:t>)</w:t>
      </w:r>
      <w:r w:rsidRPr="004454F2">
        <w:t>;</w:t>
      </w:r>
    </w:p>
    <w:p w14:paraId="50166048" w14:textId="4687DBB3" w:rsidR="004F31A6" w:rsidRDefault="004F31A6" w:rsidP="00DC55FF">
      <w:pPr>
        <w:pStyle w:val="Akapitzlist"/>
        <w:numPr>
          <w:ilvl w:val="1"/>
          <w:numId w:val="17"/>
        </w:numPr>
        <w:rPr>
          <w:b/>
          <w:bCs/>
        </w:rPr>
      </w:pPr>
      <w:r>
        <w:rPr>
          <w:b/>
          <w:bCs/>
        </w:rPr>
        <w:t>elektrostymulacja:</w:t>
      </w:r>
    </w:p>
    <w:p w14:paraId="1DD49BC5" w14:textId="398D81BC" w:rsidR="004F31A6" w:rsidRPr="004454F2" w:rsidRDefault="004F31A6" w:rsidP="004F31A6">
      <w:pPr>
        <w:pStyle w:val="Akapitzlist"/>
        <w:jc w:val="both"/>
      </w:pPr>
      <w:r w:rsidRPr="004454F2">
        <w:t>- podatek VAT: ZW</w:t>
      </w:r>
      <w:r w:rsidR="00276261">
        <w:t xml:space="preserve">; </w:t>
      </w:r>
      <w:r w:rsidRPr="004454F2">
        <w:t>wartość podatku VAT w zł.: 0,00</w:t>
      </w:r>
    </w:p>
    <w:p w14:paraId="0068A186" w14:textId="55DD550A" w:rsidR="004F31A6" w:rsidRDefault="004F31A6" w:rsidP="00BD2639">
      <w:pPr>
        <w:pStyle w:val="Akapitzlist"/>
        <w:jc w:val="both"/>
      </w:pPr>
      <w:r w:rsidRPr="004454F2">
        <w:t xml:space="preserve">- brutto (łącznie z podatkiem VAT) w </w:t>
      </w:r>
      <w:r w:rsidRPr="005159A9">
        <w:rPr>
          <w:b/>
          <w:bCs/>
        </w:rPr>
        <w:t xml:space="preserve">zł: </w:t>
      </w:r>
      <w:r w:rsidR="00BD2639">
        <w:rPr>
          <w:b/>
          <w:bCs/>
        </w:rPr>
        <w:t>9</w:t>
      </w:r>
      <w:r w:rsidR="00BD2639" w:rsidRPr="005159A9">
        <w:rPr>
          <w:b/>
          <w:bCs/>
        </w:rPr>
        <w:t>,</w:t>
      </w:r>
      <w:r w:rsidR="00BD2639">
        <w:rPr>
          <w:b/>
          <w:bCs/>
        </w:rPr>
        <w:t>22</w:t>
      </w:r>
      <w:r w:rsidR="00BD2639" w:rsidRPr="004454F2">
        <w:t xml:space="preserve"> </w:t>
      </w:r>
      <w:r w:rsidR="00BD2639">
        <w:t>(</w:t>
      </w:r>
      <w:r w:rsidR="00BD2639" w:rsidRPr="004454F2">
        <w:t xml:space="preserve">słownie: </w:t>
      </w:r>
      <w:r w:rsidR="00BD2639">
        <w:t>dziewięć złotych i 22/100</w:t>
      </w:r>
      <w:r w:rsidR="00707970">
        <w:t xml:space="preserve"> </w:t>
      </w:r>
      <w:r w:rsidR="00BD2639">
        <w:t>groszy)</w:t>
      </w:r>
      <w:r w:rsidR="00BD2639" w:rsidRPr="004454F2">
        <w:t>;</w:t>
      </w:r>
    </w:p>
    <w:p w14:paraId="34E78039" w14:textId="0713F176" w:rsidR="004F31A6" w:rsidRDefault="004F31A6" w:rsidP="00DC55FF">
      <w:pPr>
        <w:pStyle w:val="Akapitzlist"/>
        <w:numPr>
          <w:ilvl w:val="1"/>
          <w:numId w:val="17"/>
        </w:numPr>
        <w:rPr>
          <w:b/>
          <w:bCs/>
        </w:rPr>
      </w:pPr>
      <w:r>
        <w:rPr>
          <w:b/>
          <w:bCs/>
        </w:rPr>
        <w:t>prądy diadynamiczne:</w:t>
      </w:r>
    </w:p>
    <w:p w14:paraId="44D61E62" w14:textId="753D897B" w:rsidR="004F31A6" w:rsidRPr="004454F2" w:rsidRDefault="004F31A6" w:rsidP="004F31A6">
      <w:pPr>
        <w:pStyle w:val="Akapitzlist"/>
        <w:jc w:val="both"/>
      </w:pPr>
      <w:r w:rsidRPr="004454F2">
        <w:t>- podatek VAT: ZW</w:t>
      </w:r>
      <w:r w:rsidR="00276261">
        <w:t xml:space="preserve">; </w:t>
      </w:r>
      <w:r w:rsidRPr="004454F2">
        <w:t>wartość podatku VAT w zł.: 0,00</w:t>
      </w:r>
    </w:p>
    <w:p w14:paraId="65587BBA" w14:textId="0F9A00B9" w:rsidR="004F31A6" w:rsidRDefault="004F31A6" w:rsidP="00BD2639">
      <w:pPr>
        <w:pStyle w:val="Akapitzlist"/>
        <w:jc w:val="both"/>
      </w:pPr>
      <w:r w:rsidRPr="004454F2">
        <w:t xml:space="preserve">- brutto (łącznie z podatkiem VAT) w </w:t>
      </w:r>
      <w:r w:rsidRPr="005159A9">
        <w:rPr>
          <w:b/>
          <w:bCs/>
        </w:rPr>
        <w:t xml:space="preserve">zł: </w:t>
      </w:r>
      <w:r w:rsidR="00BD2639">
        <w:rPr>
          <w:b/>
          <w:bCs/>
        </w:rPr>
        <w:t>9</w:t>
      </w:r>
      <w:r w:rsidR="00BD2639" w:rsidRPr="005159A9">
        <w:rPr>
          <w:b/>
          <w:bCs/>
        </w:rPr>
        <w:t>,</w:t>
      </w:r>
      <w:r w:rsidR="00BD2639">
        <w:rPr>
          <w:b/>
          <w:bCs/>
        </w:rPr>
        <w:t>22</w:t>
      </w:r>
      <w:r w:rsidR="00BD2639" w:rsidRPr="004454F2">
        <w:t xml:space="preserve"> </w:t>
      </w:r>
      <w:r w:rsidR="00BD2639">
        <w:t>(</w:t>
      </w:r>
      <w:r w:rsidR="00BD2639" w:rsidRPr="004454F2">
        <w:t xml:space="preserve">słownie: </w:t>
      </w:r>
      <w:r w:rsidR="00BD2639">
        <w:t>dziewięć złotych i 22/100</w:t>
      </w:r>
      <w:r w:rsidR="00707970">
        <w:t xml:space="preserve"> </w:t>
      </w:r>
      <w:r w:rsidR="00BD2639">
        <w:t>groszy)</w:t>
      </w:r>
      <w:r w:rsidR="00BD2639" w:rsidRPr="004454F2">
        <w:t>;</w:t>
      </w:r>
    </w:p>
    <w:p w14:paraId="6458ADD9" w14:textId="1743A2E5" w:rsidR="004F31A6" w:rsidRDefault="004F31A6" w:rsidP="00DC55FF">
      <w:pPr>
        <w:pStyle w:val="Akapitzlist"/>
        <w:numPr>
          <w:ilvl w:val="1"/>
          <w:numId w:val="17"/>
        </w:numPr>
        <w:rPr>
          <w:b/>
          <w:bCs/>
        </w:rPr>
      </w:pPr>
      <w:r>
        <w:rPr>
          <w:b/>
          <w:bCs/>
        </w:rPr>
        <w:t>prądy interferencyjne:</w:t>
      </w:r>
    </w:p>
    <w:p w14:paraId="1045CCCF" w14:textId="4FF67925" w:rsidR="004F31A6" w:rsidRPr="004454F2" w:rsidRDefault="004F31A6" w:rsidP="004F31A6">
      <w:pPr>
        <w:pStyle w:val="Akapitzlist"/>
        <w:jc w:val="both"/>
      </w:pPr>
      <w:r w:rsidRPr="004454F2">
        <w:t>- podatek VAT: ZW</w:t>
      </w:r>
      <w:r w:rsidR="00276261">
        <w:t xml:space="preserve">; </w:t>
      </w:r>
      <w:r w:rsidRPr="004454F2">
        <w:t>wartość podatku VAT w zł.: 0,00</w:t>
      </w:r>
    </w:p>
    <w:p w14:paraId="60CEC84F" w14:textId="7E2ABF5F" w:rsidR="004F31A6" w:rsidRDefault="004F31A6" w:rsidP="00BD2639">
      <w:pPr>
        <w:pStyle w:val="Akapitzlist"/>
        <w:jc w:val="both"/>
      </w:pPr>
      <w:r w:rsidRPr="004454F2">
        <w:t xml:space="preserve">- brutto (łącznie z podatkiem VAT) w </w:t>
      </w:r>
      <w:r w:rsidRPr="005159A9">
        <w:rPr>
          <w:b/>
          <w:bCs/>
        </w:rPr>
        <w:t xml:space="preserve">zł: </w:t>
      </w:r>
      <w:r w:rsidR="00BD2639">
        <w:rPr>
          <w:b/>
          <w:bCs/>
        </w:rPr>
        <w:t>9</w:t>
      </w:r>
      <w:r w:rsidR="00BD2639" w:rsidRPr="005159A9">
        <w:rPr>
          <w:b/>
          <w:bCs/>
        </w:rPr>
        <w:t>,</w:t>
      </w:r>
      <w:r w:rsidR="00BD2639">
        <w:rPr>
          <w:b/>
          <w:bCs/>
        </w:rPr>
        <w:t>22</w:t>
      </w:r>
      <w:r w:rsidR="00BD2639" w:rsidRPr="004454F2">
        <w:t xml:space="preserve"> </w:t>
      </w:r>
      <w:r w:rsidR="00BD2639">
        <w:t>(</w:t>
      </w:r>
      <w:r w:rsidR="00BD2639" w:rsidRPr="004454F2">
        <w:t xml:space="preserve">słownie: </w:t>
      </w:r>
      <w:r w:rsidR="00BD2639">
        <w:t>dziewięć złotych i 22/100</w:t>
      </w:r>
      <w:r w:rsidR="00707970">
        <w:t xml:space="preserve"> </w:t>
      </w:r>
      <w:r w:rsidR="00BD2639">
        <w:t>groszy)</w:t>
      </w:r>
      <w:r w:rsidR="00BD2639" w:rsidRPr="004454F2">
        <w:t>;</w:t>
      </w:r>
    </w:p>
    <w:p w14:paraId="12E0F7A7" w14:textId="4E177F20" w:rsidR="004F31A6" w:rsidRDefault="004F31A6" w:rsidP="004F31A6">
      <w:pPr>
        <w:pStyle w:val="Akapitzlist"/>
        <w:numPr>
          <w:ilvl w:val="1"/>
          <w:numId w:val="17"/>
        </w:numPr>
        <w:rPr>
          <w:b/>
          <w:bCs/>
        </w:rPr>
      </w:pPr>
      <w:r>
        <w:rPr>
          <w:b/>
          <w:bCs/>
        </w:rPr>
        <w:t>prądy TENS:</w:t>
      </w:r>
    </w:p>
    <w:p w14:paraId="1B4FA7CE" w14:textId="34C35521" w:rsidR="004F31A6" w:rsidRPr="004454F2" w:rsidRDefault="004F31A6" w:rsidP="004F31A6">
      <w:pPr>
        <w:pStyle w:val="Akapitzlist"/>
        <w:jc w:val="both"/>
      </w:pPr>
      <w:r w:rsidRPr="004454F2">
        <w:t>- podatek VAT: ZW</w:t>
      </w:r>
      <w:r w:rsidR="00276261">
        <w:t xml:space="preserve">; </w:t>
      </w:r>
      <w:r w:rsidRPr="004454F2">
        <w:t>wartość podatku VAT w zł.: 0,00</w:t>
      </w:r>
    </w:p>
    <w:p w14:paraId="59E5574F" w14:textId="4F831E61" w:rsidR="004F31A6" w:rsidRDefault="004F31A6" w:rsidP="00BD2639">
      <w:pPr>
        <w:pStyle w:val="Akapitzlist"/>
        <w:jc w:val="both"/>
      </w:pPr>
      <w:r w:rsidRPr="004454F2">
        <w:t xml:space="preserve">- brutto (łącznie z podatkiem VAT) w </w:t>
      </w:r>
      <w:r w:rsidRPr="005159A9">
        <w:rPr>
          <w:b/>
          <w:bCs/>
        </w:rPr>
        <w:t xml:space="preserve">zł: </w:t>
      </w:r>
      <w:r w:rsidR="00BD2639">
        <w:rPr>
          <w:b/>
          <w:bCs/>
        </w:rPr>
        <w:t>9</w:t>
      </w:r>
      <w:r w:rsidR="00BD2639" w:rsidRPr="005159A9">
        <w:rPr>
          <w:b/>
          <w:bCs/>
        </w:rPr>
        <w:t>,</w:t>
      </w:r>
      <w:r w:rsidR="00BD2639">
        <w:rPr>
          <w:b/>
          <w:bCs/>
        </w:rPr>
        <w:t>22</w:t>
      </w:r>
      <w:r w:rsidR="00BD2639" w:rsidRPr="004454F2">
        <w:t xml:space="preserve"> </w:t>
      </w:r>
      <w:r w:rsidR="00BD2639">
        <w:t>(</w:t>
      </w:r>
      <w:r w:rsidR="00BD2639" w:rsidRPr="004454F2">
        <w:t xml:space="preserve">słownie: </w:t>
      </w:r>
      <w:r w:rsidR="00BD2639">
        <w:t>dziewięć złotych i 22/100</w:t>
      </w:r>
      <w:r w:rsidR="00707970">
        <w:t xml:space="preserve"> </w:t>
      </w:r>
      <w:r w:rsidR="00BD2639">
        <w:t>groszy)</w:t>
      </w:r>
      <w:r w:rsidR="00BD2639" w:rsidRPr="004454F2">
        <w:t>;</w:t>
      </w:r>
    </w:p>
    <w:p w14:paraId="30FBC185" w14:textId="784F7CA3" w:rsidR="004F31A6" w:rsidRDefault="004F31A6" w:rsidP="004F31A6">
      <w:pPr>
        <w:pStyle w:val="Akapitzlist"/>
        <w:numPr>
          <w:ilvl w:val="1"/>
          <w:numId w:val="17"/>
        </w:numPr>
        <w:rPr>
          <w:b/>
          <w:bCs/>
        </w:rPr>
      </w:pPr>
      <w:r>
        <w:rPr>
          <w:b/>
          <w:bCs/>
        </w:rPr>
        <w:t>prądy TRAEBERTA:</w:t>
      </w:r>
    </w:p>
    <w:p w14:paraId="1117988B" w14:textId="1FD915BD" w:rsidR="004F31A6" w:rsidRPr="004454F2" w:rsidRDefault="004F31A6" w:rsidP="004F31A6">
      <w:pPr>
        <w:pStyle w:val="Akapitzlist"/>
        <w:jc w:val="both"/>
      </w:pPr>
      <w:r w:rsidRPr="004454F2">
        <w:t>- podatek VAT: ZW</w:t>
      </w:r>
      <w:r w:rsidR="00276261">
        <w:t xml:space="preserve">; </w:t>
      </w:r>
      <w:r w:rsidRPr="004454F2">
        <w:t>wartość podatku VAT w zł.: 0,00</w:t>
      </w:r>
    </w:p>
    <w:p w14:paraId="5143C66A" w14:textId="79A9276D" w:rsidR="004F31A6" w:rsidRDefault="004F31A6" w:rsidP="00BD2639">
      <w:pPr>
        <w:pStyle w:val="Akapitzlist"/>
        <w:jc w:val="both"/>
      </w:pPr>
      <w:r w:rsidRPr="004454F2">
        <w:t xml:space="preserve">- brutto (łącznie z podatkiem VAT) w </w:t>
      </w:r>
      <w:r w:rsidRPr="005159A9">
        <w:rPr>
          <w:b/>
          <w:bCs/>
        </w:rPr>
        <w:t xml:space="preserve">zł: </w:t>
      </w:r>
      <w:r w:rsidR="00BD2639">
        <w:rPr>
          <w:b/>
          <w:bCs/>
        </w:rPr>
        <w:t>9</w:t>
      </w:r>
      <w:r w:rsidR="00BD2639" w:rsidRPr="005159A9">
        <w:rPr>
          <w:b/>
          <w:bCs/>
        </w:rPr>
        <w:t>,</w:t>
      </w:r>
      <w:r w:rsidR="00BD2639">
        <w:rPr>
          <w:b/>
          <w:bCs/>
        </w:rPr>
        <w:t>22</w:t>
      </w:r>
      <w:r w:rsidR="00BD2639" w:rsidRPr="004454F2">
        <w:t xml:space="preserve"> </w:t>
      </w:r>
      <w:r w:rsidR="00BD2639">
        <w:t>(</w:t>
      </w:r>
      <w:r w:rsidR="00BD2639" w:rsidRPr="004454F2">
        <w:t xml:space="preserve">słownie: </w:t>
      </w:r>
      <w:r w:rsidR="00BD2639">
        <w:t>dziewięć złotych i 22/100</w:t>
      </w:r>
      <w:r w:rsidR="00707970">
        <w:t xml:space="preserve"> </w:t>
      </w:r>
      <w:r w:rsidR="00BD2639">
        <w:t>groszy)</w:t>
      </w:r>
      <w:r w:rsidR="00BD2639" w:rsidRPr="004454F2">
        <w:t>;</w:t>
      </w:r>
    </w:p>
    <w:p w14:paraId="22569729" w14:textId="534831D9" w:rsidR="004F31A6" w:rsidRDefault="004F31A6" w:rsidP="004F31A6">
      <w:pPr>
        <w:pStyle w:val="Akapitzlist"/>
        <w:numPr>
          <w:ilvl w:val="1"/>
          <w:numId w:val="17"/>
        </w:numPr>
        <w:rPr>
          <w:b/>
          <w:bCs/>
        </w:rPr>
      </w:pPr>
      <w:r>
        <w:rPr>
          <w:b/>
          <w:bCs/>
        </w:rPr>
        <w:t>ultrafonoforeza:</w:t>
      </w:r>
    </w:p>
    <w:p w14:paraId="5FF8D78C" w14:textId="016254CC" w:rsidR="004F31A6" w:rsidRPr="004454F2" w:rsidRDefault="004F31A6" w:rsidP="004F31A6">
      <w:pPr>
        <w:pStyle w:val="Akapitzlist"/>
        <w:jc w:val="both"/>
      </w:pPr>
      <w:r w:rsidRPr="004454F2">
        <w:t>- podatek VAT: ZW</w:t>
      </w:r>
      <w:r w:rsidR="00276261">
        <w:t xml:space="preserve">; </w:t>
      </w:r>
      <w:r w:rsidRPr="004454F2">
        <w:t>wartość podatku VAT w zł.: 0,00</w:t>
      </w:r>
    </w:p>
    <w:p w14:paraId="69524159" w14:textId="6531FEC8" w:rsidR="00BD2639" w:rsidRDefault="004F31A6" w:rsidP="00BD2639">
      <w:pPr>
        <w:pStyle w:val="Akapitzlist"/>
        <w:jc w:val="both"/>
      </w:pPr>
      <w:r w:rsidRPr="004454F2">
        <w:t xml:space="preserve">- brutto (łącznie z podatkiem VAT) w </w:t>
      </w:r>
      <w:r w:rsidRPr="005159A9">
        <w:rPr>
          <w:b/>
          <w:bCs/>
        </w:rPr>
        <w:t xml:space="preserve">zł: </w:t>
      </w:r>
      <w:r w:rsidR="00BD2639">
        <w:rPr>
          <w:b/>
          <w:bCs/>
        </w:rPr>
        <w:t>9</w:t>
      </w:r>
      <w:r w:rsidR="00BD2639" w:rsidRPr="005159A9">
        <w:rPr>
          <w:b/>
          <w:bCs/>
        </w:rPr>
        <w:t>,</w:t>
      </w:r>
      <w:r w:rsidR="00BD2639">
        <w:rPr>
          <w:b/>
          <w:bCs/>
        </w:rPr>
        <w:t>22</w:t>
      </w:r>
      <w:r w:rsidR="00BD2639" w:rsidRPr="004454F2">
        <w:t xml:space="preserve"> </w:t>
      </w:r>
      <w:r w:rsidR="00BD2639">
        <w:t>(</w:t>
      </w:r>
      <w:r w:rsidR="00BD2639" w:rsidRPr="004454F2">
        <w:t xml:space="preserve">słownie: </w:t>
      </w:r>
      <w:r w:rsidR="00BD2639">
        <w:t>dziewięć złotych i 22/100</w:t>
      </w:r>
      <w:r w:rsidR="00707970">
        <w:t xml:space="preserve"> </w:t>
      </w:r>
      <w:r w:rsidR="00BD2639">
        <w:t>groszy)</w:t>
      </w:r>
      <w:r w:rsidR="00BD2639" w:rsidRPr="004454F2">
        <w:t>;</w:t>
      </w:r>
    </w:p>
    <w:p w14:paraId="66B0B334" w14:textId="00B027A1" w:rsidR="004F31A6" w:rsidRDefault="004F31A6" w:rsidP="004F31A6">
      <w:pPr>
        <w:pStyle w:val="Akapitzlist"/>
        <w:numPr>
          <w:ilvl w:val="1"/>
          <w:numId w:val="17"/>
        </w:numPr>
        <w:rPr>
          <w:b/>
          <w:bCs/>
        </w:rPr>
      </w:pPr>
      <w:r>
        <w:rPr>
          <w:b/>
          <w:bCs/>
        </w:rPr>
        <w:t>ultradźwięki miejscowe czas 2-8 minut:</w:t>
      </w:r>
    </w:p>
    <w:p w14:paraId="79F3DEA9" w14:textId="3D7FD1A0" w:rsidR="004F31A6" w:rsidRPr="004454F2" w:rsidRDefault="004F31A6" w:rsidP="004F31A6">
      <w:pPr>
        <w:pStyle w:val="Akapitzlist"/>
        <w:jc w:val="both"/>
      </w:pPr>
      <w:r w:rsidRPr="004454F2">
        <w:t>- podatek VAT: ZW</w:t>
      </w:r>
      <w:r w:rsidR="00276261">
        <w:t xml:space="preserve">; </w:t>
      </w:r>
      <w:r w:rsidRPr="004454F2">
        <w:t>wartość podatku VAT w zł.: 0,00</w:t>
      </w:r>
    </w:p>
    <w:p w14:paraId="739F7CCD" w14:textId="77777777" w:rsidR="00BD2639" w:rsidRDefault="004F31A6" w:rsidP="00BD2639">
      <w:pPr>
        <w:pStyle w:val="Akapitzlist"/>
        <w:jc w:val="both"/>
      </w:pPr>
      <w:r w:rsidRPr="004454F2">
        <w:t xml:space="preserve">- brutto (łącznie z podatkiem VAT) w </w:t>
      </w:r>
      <w:r w:rsidRPr="005159A9">
        <w:rPr>
          <w:b/>
          <w:bCs/>
        </w:rPr>
        <w:t xml:space="preserve">zł: </w:t>
      </w:r>
      <w:r w:rsidR="00BD2639">
        <w:rPr>
          <w:b/>
          <w:bCs/>
        </w:rPr>
        <w:t>9</w:t>
      </w:r>
      <w:r w:rsidR="00BD2639" w:rsidRPr="005159A9">
        <w:rPr>
          <w:b/>
          <w:bCs/>
        </w:rPr>
        <w:t>,</w:t>
      </w:r>
      <w:r w:rsidR="00BD2639">
        <w:rPr>
          <w:b/>
          <w:bCs/>
        </w:rPr>
        <w:t>22</w:t>
      </w:r>
      <w:r w:rsidR="00BD2639" w:rsidRPr="004454F2">
        <w:t xml:space="preserve"> </w:t>
      </w:r>
      <w:r w:rsidR="00BD2639">
        <w:t>(</w:t>
      </w:r>
      <w:r w:rsidR="00BD2639" w:rsidRPr="004454F2">
        <w:t xml:space="preserve">słownie złotych: </w:t>
      </w:r>
      <w:r w:rsidR="00BD2639">
        <w:t>dziewięć złotych i 22/100</w:t>
      </w:r>
      <w:r w:rsidR="00BD2639">
        <w:br/>
        <w:t xml:space="preserve">   groszy)</w:t>
      </w:r>
      <w:r w:rsidR="00BD2639" w:rsidRPr="004454F2">
        <w:t>;</w:t>
      </w:r>
    </w:p>
    <w:p w14:paraId="6240D262" w14:textId="006DB494" w:rsidR="004F31A6" w:rsidRDefault="008174BE" w:rsidP="0043274E">
      <w:pPr>
        <w:pStyle w:val="Akapitzlist"/>
        <w:numPr>
          <w:ilvl w:val="1"/>
          <w:numId w:val="17"/>
        </w:numPr>
        <w:jc w:val="both"/>
        <w:rPr>
          <w:b/>
          <w:bCs/>
        </w:rPr>
      </w:pPr>
      <w:r>
        <w:rPr>
          <w:b/>
          <w:bCs/>
        </w:rPr>
        <w:t xml:space="preserve">naświetlanie promieniowaniem widzialnym, podczerwonym i/lub ultrafioletowym </w:t>
      </w:r>
      <w:r w:rsidRPr="0043274E">
        <w:rPr>
          <w:b/>
          <w:bCs/>
        </w:rPr>
        <w:t xml:space="preserve">- </w:t>
      </w:r>
      <w:r>
        <w:rPr>
          <w:b/>
          <w:bCs/>
        </w:rPr>
        <w:t>miejscowe</w:t>
      </w:r>
      <w:r w:rsidR="004F31A6">
        <w:rPr>
          <w:b/>
          <w:bCs/>
        </w:rPr>
        <w:t>:</w:t>
      </w:r>
    </w:p>
    <w:p w14:paraId="6C3A9F7A" w14:textId="05FDF4C0" w:rsidR="004F31A6" w:rsidRPr="004454F2" w:rsidRDefault="004F31A6" w:rsidP="004F31A6">
      <w:pPr>
        <w:pStyle w:val="Akapitzlist"/>
        <w:jc w:val="both"/>
      </w:pPr>
      <w:r w:rsidRPr="004454F2">
        <w:t>- podatek VAT: ZW</w:t>
      </w:r>
      <w:r w:rsidR="00276261">
        <w:t xml:space="preserve">; </w:t>
      </w:r>
      <w:r w:rsidRPr="004454F2">
        <w:t>wartość podatku VAT w zł.: 0,00</w:t>
      </w:r>
    </w:p>
    <w:p w14:paraId="2004E948" w14:textId="59A7F589" w:rsidR="004F31A6" w:rsidRDefault="004F31A6" w:rsidP="00BD2639">
      <w:pPr>
        <w:pStyle w:val="Akapitzlist"/>
        <w:jc w:val="both"/>
      </w:pPr>
      <w:r w:rsidRPr="004454F2">
        <w:lastRenderedPageBreak/>
        <w:t xml:space="preserve">- brutto (łącznie z podatkiem VAT) w </w:t>
      </w:r>
      <w:r w:rsidRPr="005159A9">
        <w:rPr>
          <w:b/>
          <w:bCs/>
        </w:rPr>
        <w:t>zł:</w:t>
      </w:r>
      <w:r w:rsidR="00BD2639" w:rsidRPr="00BD2639">
        <w:rPr>
          <w:b/>
          <w:bCs/>
        </w:rPr>
        <w:t xml:space="preserve"> </w:t>
      </w:r>
      <w:r w:rsidR="00BD2639">
        <w:rPr>
          <w:b/>
          <w:bCs/>
        </w:rPr>
        <w:t>9</w:t>
      </w:r>
      <w:r w:rsidR="00BD2639" w:rsidRPr="005159A9">
        <w:rPr>
          <w:b/>
          <w:bCs/>
        </w:rPr>
        <w:t>,</w:t>
      </w:r>
      <w:r w:rsidR="00BD2639">
        <w:rPr>
          <w:b/>
          <w:bCs/>
        </w:rPr>
        <w:t>22</w:t>
      </w:r>
      <w:r w:rsidR="00BD2639" w:rsidRPr="004454F2">
        <w:t xml:space="preserve"> </w:t>
      </w:r>
      <w:r w:rsidR="00BD2639">
        <w:t>(</w:t>
      </w:r>
      <w:r w:rsidR="00BD2639" w:rsidRPr="004454F2">
        <w:t xml:space="preserve">słownie: </w:t>
      </w:r>
      <w:r w:rsidR="00BD2639">
        <w:t>dziewięć złotych i 22/100</w:t>
      </w:r>
      <w:r w:rsidR="00707970">
        <w:t xml:space="preserve"> </w:t>
      </w:r>
      <w:r w:rsidR="00BD2639">
        <w:t>groszy)</w:t>
      </w:r>
      <w:r w:rsidR="00BD2639" w:rsidRPr="004454F2">
        <w:t>;</w:t>
      </w:r>
    </w:p>
    <w:p w14:paraId="05ED6E61" w14:textId="74CE95EA" w:rsidR="004F31A6" w:rsidRPr="004F31A6" w:rsidRDefault="004F31A6" w:rsidP="004F31A6">
      <w:pPr>
        <w:pStyle w:val="Akapitzlist"/>
        <w:numPr>
          <w:ilvl w:val="1"/>
          <w:numId w:val="17"/>
        </w:numPr>
        <w:rPr>
          <w:b/>
          <w:bCs/>
        </w:rPr>
      </w:pPr>
      <w:r>
        <w:rPr>
          <w:rFonts w:cstheme="minorHAnsi"/>
          <w:b/>
          <w:bCs/>
        </w:rPr>
        <w:t>l</w:t>
      </w:r>
      <w:r w:rsidRPr="004F31A6">
        <w:rPr>
          <w:rFonts w:cstheme="minorHAnsi"/>
          <w:b/>
          <w:bCs/>
        </w:rPr>
        <w:t>aseroterapia punktowa:</w:t>
      </w:r>
    </w:p>
    <w:p w14:paraId="74E6A6B7" w14:textId="5F2F0588" w:rsidR="004F31A6" w:rsidRPr="004454F2" w:rsidRDefault="004F31A6" w:rsidP="004F31A6">
      <w:pPr>
        <w:pStyle w:val="Akapitzlist"/>
        <w:jc w:val="both"/>
      </w:pPr>
      <w:r w:rsidRPr="004454F2">
        <w:t>- podatek VAT: ZW</w:t>
      </w:r>
      <w:r w:rsidR="00276261">
        <w:t xml:space="preserve">; </w:t>
      </w:r>
      <w:r w:rsidRPr="004454F2">
        <w:t>wartość podatku VAT w zł.: 0,00</w:t>
      </w:r>
    </w:p>
    <w:p w14:paraId="4F96B06B" w14:textId="03D23DDE" w:rsidR="004F31A6" w:rsidRDefault="004F31A6" w:rsidP="00BD2639">
      <w:pPr>
        <w:pStyle w:val="Akapitzlist"/>
        <w:jc w:val="both"/>
      </w:pPr>
      <w:r w:rsidRPr="004454F2">
        <w:t xml:space="preserve">- brutto (łącznie z podatkiem VAT) w </w:t>
      </w:r>
      <w:r w:rsidRPr="005159A9">
        <w:rPr>
          <w:b/>
          <w:bCs/>
        </w:rPr>
        <w:t xml:space="preserve">zł: </w:t>
      </w:r>
      <w:r w:rsidR="00BD2639">
        <w:rPr>
          <w:b/>
          <w:bCs/>
        </w:rPr>
        <w:t>9</w:t>
      </w:r>
      <w:r w:rsidR="00BD2639" w:rsidRPr="005159A9">
        <w:rPr>
          <w:b/>
          <w:bCs/>
        </w:rPr>
        <w:t>,</w:t>
      </w:r>
      <w:r w:rsidR="00BD2639">
        <w:rPr>
          <w:b/>
          <w:bCs/>
        </w:rPr>
        <w:t>22</w:t>
      </w:r>
      <w:r w:rsidR="00BD2639" w:rsidRPr="004454F2">
        <w:t xml:space="preserve"> </w:t>
      </w:r>
      <w:r w:rsidR="00BD2639">
        <w:t>(</w:t>
      </w:r>
      <w:r w:rsidR="00BD2639" w:rsidRPr="004454F2">
        <w:t xml:space="preserve">słownie: </w:t>
      </w:r>
      <w:r w:rsidR="00BD2639">
        <w:t>dziewięć złotych i 22/100</w:t>
      </w:r>
      <w:r w:rsidR="00707970">
        <w:t xml:space="preserve"> </w:t>
      </w:r>
      <w:r w:rsidR="00BD2639">
        <w:t>groszy)</w:t>
      </w:r>
      <w:r w:rsidR="00BD2639" w:rsidRPr="004454F2">
        <w:t>;</w:t>
      </w:r>
    </w:p>
    <w:p w14:paraId="7BB1D75C" w14:textId="3A4AD40D" w:rsidR="008174BE" w:rsidRPr="004F31A6" w:rsidRDefault="008174BE" w:rsidP="008174BE">
      <w:pPr>
        <w:pStyle w:val="Akapitzlist"/>
        <w:numPr>
          <w:ilvl w:val="1"/>
          <w:numId w:val="17"/>
        </w:numPr>
        <w:rPr>
          <w:b/>
          <w:bCs/>
        </w:rPr>
      </w:pPr>
      <w:r>
        <w:rPr>
          <w:rFonts w:cstheme="minorHAnsi"/>
          <w:b/>
          <w:bCs/>
        </w:rPr>
        <w:t>l</w:t>
      </w:r>
      <w:r w:rsidRPr="004F31A6">
        <w:rPr>
          <w:rFonts w:cstheme="minorHAnsi"/>
          <w:b/>
          <w:bCs/>
        </w:rPr>
        <w:t xml:space="preserve">aseroterapia </w:t>
      </w:r>
      <w:r>
        <w:rPr>
          <w:rFonts w:cstheme="minorHAnsi"/>
          <w:b/>
          <w:bCs/>
        </w:rPr>
        <w:t>-</w:t>
      </w:r>
      <w:r w:rsidRPr="004F31A6">
        <w:rPr>
          <w:rFonts w:cstheme="minorHAnsi"/>
          <w:b/>
          <w:bCs/>
        </w:rPr>
        <w:t xml:space="preserve"> skaner:</w:t>
      </w:r>
    </w:p>
    <w:p w14:paraId="42998E49" w14:textId="1754E736" w:rsidR="008174BE" w:rsidRPr="004454F2" w:rsidRDefault="008174BE" w:rsidP="008174BE">
      <w:pPr>
        <w:pStyle w:val="Akapitzlist"/>
        <w:jc w:val="both"/>
      </w:pPr>
      <w:r w:rsidRPr="004454F2">
        <w:t>- podatek VAT: ZW</w:t>
      </w:r>
      <w:r w:rsidR="00276261">
        <w:t xml:space="preserve">; </w:t>
      </w:r>
      <w:r w:rsidRPr="004454F2">
        <w:t>wartość podatku VAT w zł.: 0,00</w:t>
      </w:r>
    </w:p>
    <w:p w14:paraId="17F44F94" w14:textId="75492892" w:rsidR="008174BE" w:rsidRDefault="008174BE" w:rsidP="00BD2639">
      <w:pPr>
        <w:pStyle w:val="Akapitzlist"/>
        <w:jc w:val="both"/>
      </w:pPr>
      <w:r w:rsidRPr="004454F2">
        <w:t xml:space="preserve">- brutto (łącznie z podatkiem VAT) w </w:t>
      </w:r>
      <w:r w:rsidRPr="005159A9">
        <w:rPr>
          <w:b/>
          <w:bCs/>
        </w:rPr>
        <w:t xml:space="preserve">zł: </w:t>
      </w:r>
      <w:r w:rsidR="00BD2639">
        <w:rPr>
          <w:b/>
          <w:bCs/>
        </w:rPr>
        <w:t>9</w:t>
      </w:r>
      <w:r w:rsidR="00BD2639" w:rsidRPr="005159A9">
        <w:rPr>
          <w:b/>
          <w:bCs/>
        </w:rPr>
        <w:t>,</w:t>
      </w:r>
      <w:r w:rsidR="00BD2639">
        <w:rPr>
          <w:b/>
          <w:bCs/>
        </w:rPr>
        <w:t>22</w:t>
      </w:r>
      <w:r w:rsidR="00BD2639" w:rsidRPr="004454F2">
        <w:t xml:space="preserve"> </w:t>
      </w:r>
      <w:r w:rsidR="00BD2639">
        <w:t>(</w:t>
      </w:r>
      <w:r w:rsidR="00BD2639" w:rsidRPr="004454F2">
        <w:t xml:space="preserve">słownie: </w:t>
      </w:r>
      <w:r w:rsidR="00BD2639">
        <w:t>dziewięć złotych i 22/100</w:t>
      </w:r>
      <w:r w:rsidR="00707970">
        <w:t xml:space="preserve"> </w:t>
      </w:r>
      <w:r w:rsidR="00BD2639">
        <w:t>groszy)</w:t>
      </w:r>
      <w:r w:rsidR="00BD2639" w:rsidRPr="004454F2">
        <w:t>;</w:t>
      </w:r>
    </w:p>
    <w:p w14:paraId="4085B311" w14:textId="64B4CF75" w:rsidR="008174BE" w:rsidRDefault="008174BE" w:rsidP="008174BE">
      <w:pPr>
        <w:pStyle w:val="Akapitzlist"/>
        <w:numPr>
          <w:ilvl w:val="1"/>
          <w:numId w:val="17"/>
        </w:numPr>
        <w:rPr>
          <w:b/>
          <w:bCs/>
        </w:rPr>
      </w:pPr>
      <w:r w:rsidRPr="004F31A6">
        <w:rPr>
          <w:b/>
          <w:bCs/>
        </w:rPr>
        <w:t>impulsowe pole elektromagnetyczne niskiej częstotliwości</w:t>
      </w:r>
      <w:r>
        <w:rPr>
          <w:b/>
          <w:bCs/>
        </w:rPr>
        <w:t>:</w:t>
      </w:r>
    </w:p>
    <w:p w14:paraId="22B951D6" w14:textId="6105C79D" w:rsidR="008174BE" w:rsidRPr="004454F2" w:rsidRDefault="008174BE" w:rsidP="008174BE">
      <w:pPr>
        <w:pStyle w:val="Akapitzlist"/>
        <w:jc w:val="both"/>
      </w:pPr>
      <w:r w:rsidRPr="004454F2">
        <w:t>- podatek VAT: ZW</w:t>
      </w:r>
      <w:r w:rsidR="00276261">
        <w:t xml:space="preserve">; </w:t>
      </w:r>
      <w:r w:rsidRPr="004454F2">
        <w:t>wartość podatku VAT w zł.: 0,00</w:t>
      </w:r>
    </w:p>
    <w:p w14:paraId="3A85409B" w14:textId="4C3E6F1D" w:rsidR="008174BE" w:rsidRDefault="008174BE" w:rsidP="00BD2639">
      <w:pPr>
        <w:pStyle w:val="Akapitzlist"/>
        <w:jc w:val="both"/>
      </w:pPr>
      <w:r w:rsidRPr="004454F2">
        <w:t xml:space="preserve">- brutto (łącznie z podatkiem VAT) w </w:t>
      </w:r>
      <w:r w:rsidRPr="005159A9">
        <w:rPr>
          <w:b/>
          <w:bCs/>
        </w:rPr>
        <w:t xml:space="preserve">zł: </w:t>
      </w:r>
      <w:r w:rsidR="00BD2639">
        <w:rPr>
          <w:b/>
          <w:bCs/>
        </w:rPr>
        <w:t>9</w:t>
      </w:r>
      <w:r w:rsidR="00BD2639" w:rsidRPr="005159A9">
        <w:rPr>
          <w:b/>
          <w:bCs/>
        </w:rPr>
        <w:t>,</w:t>
      </w:r>
      <w:r w:rsidR="00BD2639">
        <w:rPr>
          <w:b/>
          <w:bCs/>
        </w:rPr>
        <w:t>22</w:t>
      </w:r>
      <w:r w:rsidR="00BD2639" w:rsidRPr="004454F2">
        <w:t xml:space="preserve"> </w:t>
      </w:r>
      <w:r w:rsidR="00BD2639">
        <w:t>(</w:t>
      </w:r>
      <w:r w:rsidR="00BD2639" w:rsidRPr="004454F2">
        <w:t xml:space="preserve">słownie: </w:t>
      </w:r>
      <w:r w:rsidR="00BD2639">
        <w:t>dziewięć złotych i 22/100</w:t>
      </w:r>
      <w:r w:rsidR="00707970">
        <w:t xml:space="preserve"> </w:t>
      </w:r>
      <w:r w:rsidR="00BD2639">
        <w:t>groszy)</w:t>
      </w:r>
      <w:r w:rsidR="00BD2639" w:rsidRPr="004454F2">
        <w:t>;</w:t>
      </w:r>
    </w:p>
    <w:p w14:paraId="63B4D649" w14:textId="3A62799B" w:rsidR="004F31A6" w:rsidRDefault="004F31A6" w:rsidP="004F31A6">
      <w:pPr>
        <w:pStyle w:val="Akapitzlist"/>
        <w:numPr>
          <w:ilvl w:val="1"/>
          <w:numId w:val="17"/>
        </w:numPr>
        <w:rPr>
          <w:b/>
          <w:bCs/>
        </w:rPr>
      </w:pPr>
      <w:r w:rsidRPr="004F31A6">
        <w:rPr>
          <w:b/>
          <w:bCs/>
        </w:rPr>
        <w:t>impulsowe pole elektromagnetyczne wysokiej częstotliwości</w:t>
      </w:r>
      <w:r>
        <w:rPr>
          <w:b/>
          <w:bCs/>
        </w:rPr>
        <w:t>:</w:t>
      </w:r>
    </w:p>
    <w:p w14:paraId="39C654AC" w14:textId="4A136B49" w:rsidR="004F31A6" w:rsidRPr="004454F2" w:rsidRDefault="004F31A6" w:rsidP="004F31A6">
      <w:pPr>
        <w:pStyle w:val="Akapitzlist"/>
        <w:jc w:val="both"/>
      </w:pPr>
      <w:r w:rsidRPr="004454F2">
        <w:t>- podatek VAT: ZW</w:t>
      </w:r>
      <w:r w:rsidR="00276261">
        <w:t xml:space="preserve">; </w:t>
      </w:r>
      <w:r w:rsidRPr="004454F2">
        <w:t>wartość podatku VAT w zł.: 0,00</w:t>
      </w:r>
    </w:p>
    <w:p w14:paraId="19BB6FCC" w14:textId="47791C1B" w:rsidR="00BD2639" w:rsidRDefault="004F31A6" w:rsidP="00BD2639">
      <w:pPr>
        <w:pStyle w:val="Akapitzlist"/>
        <w:jc w:val="both"/>
      </w:pPr>
      <w:r w:rsidRPr="004454F2">
        <w:t xml:space="preserve">- brutto (łącznie z podatkiem VAT) w </w:t>
      </w:r>
      <w:r w:rsidRPr="005159A9">
        <w:rPr>
          <w:b/>
          <w:bCs/>
        </w:rPr>
        <w:t xml:space="preserve">zł: </w:t>
      </w:r>
      <w:r w:rsidR="00BD2639">
        <w:rPr>
          <w:b/>
          <w:bCs/>
        </w:rPr>
        <w:t>9</w:t>
      </w:r>
      <w:r w:rsidR="00BD2639" w:rsidRPr="005159A9">
        <w:rPr>
          <w:b/>
          <w:bCs/>
        </w:rPr>
        <w:t>,</w:t>
      </w:r>
      <w:r w:rsidR="00BD2639">
        <w:rPr>
          <w:b/>
          <w:bCs/>
        </w:rPr>
        <w:t>22</w:t>
      </w:r>
      <w:r w:rsidR="00BD2639" w:rsidRPr="004454F2">
        <w:t xml:space="preserve"> </w:t>
      </w:r>
      <w:r w:rsidR="00BD2639">
        <w:t>(</w:t>
      </w:r>
      <w:r w:rsidR="00BD2639" w:rsidRPr="004454F2">
        <w:t xml:space="preserve">słownie: </w:t>
      </w:r>
      <w:r w:rsidR="00BD2639">
        <w:t>dziewięć złotych i 22/100</w:t>
      </w:r>
      <w:r w:rsidR="00707970">
        <w:t xml:space="preserve"> </w:t>
      </w:r>
      <w:r w:rsidR="00BD2639">
        <w:t>groszy)</w:t>
      </w:r>
      <w:r w:rsidR="00BD2639" w:rsidRPr="004454F2">
        <w:t>;</w:t>
      </w:r>
    </w:p>
    <w:p w14:paraId="2CFB5065" w14:textId="091F160A" w:rsidR="004F31A6" w:rsidRDefault="004F31A6" w:rsidP="004F31A6">
      <w:pPr>
        <w:pStyle w:val="Akapitzlist"/>
        <w:numPr>
          <w:ilvl w:val="1"/>
          <w:numId w:val="17"/>
        </w:numPr>
        <w:rPr>
          <w:b/>
          <w:bCs/>
        </w:rPr>
      </w:pPr>
      <w:r w:rsidRPr="004F31A6">
        <w:rPr>
          <w:b/>
          <w:bCs/>
        </w:rPr>
        <w:t>krioterapia - miejscowa (pary azotu)</w:t>
      </w:r>
      <w:r>
        <w:rPr>
          <w:b/>
          <w:bCs/>
        </w:rPr>
        <w:t>:</w:t>
      </w:r>
    </w:p>
    <w:p w14:paraId="32D37E89" w14:textId="4F71BAA9" w:rsidR="00CC0FE0" w:rsidRPr="004454F2" w:rsidRDefault="00CC0FE0" w:rsidP="00CC0FE0">
      <w:pPr>
        <w:pStyle w:val="Akapitzlist"/>
        <w:jc w:val="both"/>
      </w:pPr>
      <w:r w:rsidRPr="004454F2">
        <w:t>- podatek VAT: ZW</w:t>
      </w:r>
      <w:r w:rsidR="00276261">
        <w:t xml:space="preserve">; </w:t>
      </w:r>
      <w:r w:rsidRPr="004454F2">
        <w:t>wartość podatku VAT w zł.: 0,00</w:t>
      </w:r>
    </w:p>
    <w:p w14:paraId="76AA0EBB" w14:textId="564EA04C" w:rsidR="00CC0FE0" w:rsidRDefault="00CC0FE0" w:rsidP="00BD2639">
      <w:pPr>
        <w:pStyle w:val="Akapitzlist"/>
        <w:jc w:val="both"/>
      </w:pPr>
      <w:r w:rsidRPr="004454F2">
        <w:t xml:space="preserve">- brutto (łącznie z podatkiem VAT) w </w:t>
      </w:r>
      <w:r w:rsidRPr="005159A9">
        <w:rPr>
          <w:b/>
          <w:bCs/>
        </w:rPr>
        <w:t xml:space="preserve">zł: </w:t>
      </w:r>
      <w:r w:rsidR="00BD2639">
        <w:rPr>
          <w:b/>
          <w:bCs/>
        </w:rPr>
        <w:t>9</w:t>
      </w:r>
      <w:r w:rsidR="00BD2639" w:rsidRPr="005159A9">
        <w:rPr>
          <w:b/>
          <w:bCs/>
        </w:rPr>
        <w:t>,</w:t>
      </w:r>
      <w:r w:rsidR="00BD2639">
        <w:rPr>
          <w:b/>
          <w:bCs/>
        </w:rPr>
        <w:t>22</w:t>
      </w:r>
      <w:r w:rsidR="00BD2639" w:rsidRPr="004454F2">
        <w:t xml:space="preserve"> </w:t>
      </w:r>
      <w:r w:rsidR="00BD2639">
        <w:t>(</w:t>
      </w:r>
      <w:r w:rsidR="00BD2639" w:rsidRPr="004454F2">
        <w:t xml:space="preserve">słownie: </w:t>
      </w:r>
      <w:r w:rsidR="00BD2639">
        <w:t>dziewięć złotych i 22/100</w:t>
      </w:r>
      <w:r w:rsidR="00707970">
        <w:t xml:space="preserve"> </w:t>
      </w:r>
      <w:r w:rsidR="00BD2639">
        <w:t>groszy)</w:t>
      </w:r>
      <w:r w:rsidR="00BD2639" w:rsidRPr="004454F2">
        <w:t>;</w:t>
      </w:r>
    </w:p>
    <w:p w14:paraId="64F9BC41" w14:textId="3E3CE2D8" w:rsidR="004F31A6" w:rsidRDefault="004F31A6" w:rsidP="004F31A6">
      <w:pPr>
        <w:pStyle w:val="Akapitzlist"/>
        <w:numPr>
          <w:ilvl w:val="1"/>
          <w:numId w:val="17"/>
        </w:numPr>
        <w:rPr>
          <w:b/>
          <w:bCs/>
        </w:rPr>
      </w:pPr>
      <w:r>
        <w:rPr>
          <w:b/>
          <w:bCs/>
        </w:rPr>
        <w:t>kąpiel wirowa kończyn górnych:</w:t>
      </w:r>
    </w:p>
    <w:p w14:paraId="4FF3902F" w14:textId="41FC92EA" w:rsidR="00CC0FE0" w:rsidRPr="004454F2" w:rsidRDefault="00CC0FE0" w:rsidP="00CC0FE0">
      <w:pPr>
        <w:pStyle w:val="Akapitzlist"/>
        <w:jc w:val="both"/>
      </w:pPr>
      <w:r w:rsidRPr="004454F2">
        <w:t>- podatek VAT: ZW</w:t>
      </w:r>
      <w:r w:rsidR="00276261">
        <w:t xml:space="preserve">; </w:t>
      </w:r>
      <w:r w:rsidRPr="004454F2">
        <w:t>wartość podatku VAT w zł.: 0,00</w:t>
      </w:r>
    </w:p>
    <w:p w14:paraId="6215282E" w14:textId="5ED55298" w:rsidR="00BD2639" w:rsidRDefault="00CC0FE0" w:rsidP="00BD2639">
      <w:pPr>
        <w:pStyle w:val="Akapitzlist"/>
        <w:jc w:val="both"/>
      </w:pPr>
      <w:r w:rsidRPr="005A59A7">
        <w:t xml:space="preserve">- brutto (łącznie z podatkiem VAT) w </w:t>
      </w:r>
      <w:r w:rsidRPr="005159A9">
        <w:rPr>
          <w:b/>
          <w:bCs/>
        </w:rPr>
        <w:t xml:space="preserve">zł: </w:t>
      </w:r>
      <w:r w:rsidR="00BD2639">
        <w:rPr>
          <w:b/>
          <w:bCs/>
        </w:rPr>
        <w:t>9</w:t>
      </w:r>
      <w:r w:rsidR="00BD2639" w:rsidRPr="005159A9">
        <w:rPr>
          <w:b/>
          <w:bCs/>
        </w:rPr>
        <w:t>,</w:t>
      </w:r>
      <w:r w:rsidR="00BD2639">
        <w:rPr>
          <w:b/>
          <w:bCs/>
        </w:rPr>
        <w:t>22</w:t>
      </w:r>
      <w:r w:rsidR="00BD2639" w:rsidRPr="004454F2">
        <w:t xml:space="preserve"> </w:t>
      </w:r>
      <w:r w:rsidR="00BD2639">
        <w:t>(</w:t>
      </w:r>
      <w:r w:rsidR="00BD2639" w:rsidRPr="004454F2">
        <w:t xml:space="preserve">słownie: </w:t>
      </w:r>
      <w:r w:rsidR="00BD2639">
        <w:t>dziewięć złotych i 22/100</w:t>
      </w:r>
      <w:r w:rsidR="00707970">
        <w:t xml:space="preserve"> </w:t>
      </w:r>
      <w:r w:rsidR="00BD2639">
        <w:t>groszy)</w:t>
      </w:r>
      <w:r w:rsidR="00BD2639" w:rsidRPr="004454F2">
        <w:t>;</w:t>
      </w:r>
    </w:p>
    <w:p w14:paraId="2303DCC0" w14:textId="7B1EB721" w:rsidR="004F31A6" w:rsidRDefault="00CC0FE0" w:rsidP="004F31A6">
      <w:pPr>
        <w:pStyle w:val="Akapitzlist"/>
        <w:numPr>
          <w:ilvl w:val="1"/>
          <w:numId w:val="17"/>
        </w:numPr>
        <w:rPr>
          <w:b/>
          <w:bCs/>
        </w:rPr>
      </w:pPr>
      <w:r w:rsidRPr="005A59A7">
        <w:rPr>
          <w:b/>
          <w:bCs/>
        </w:rPr>
        <w:t>kąpiel wirowa kończyn dolnych:</w:t>
      </w:r>
    </w:p>
    <w:p w14:paraId="69FD46AC" w14:textId="4C22493F" w:rsidR="005A59A7" w:rsidRPr="004454F2" w:rsidRDefault="005A59A7" w:rsidP="005A59A7">
      <w:pPr>
        <w:pStyle w:val="Akapitzlist"/>
        <w:jc w:val="both"/>
      </w:pPr>
      <w:r w:rsidRPr="004454F2">
        <w:t>- podatek VAT: ZW</w:t>
      </w:r>
      <w:r w:rsidR="00276261">
        <w:t xml:space="preserve">; </w:t>
      </w:r>
      <w:r w:rsidRPr="004454F2">
        <w:t>wartość podatku VAT w zł.: 0,00</w:t>
      </w:r>
    </w:p>
    <w:p w14:paraId="348D3669" w14:textId="656E12F6" w:rsidR="005A59A7" w:rsidRDefault="005A59A7" w:rsidP="00BD2639">
      <w:pPr>
        <w:pStyle w:val="Akapitzlist"/>
        <w:jc w:val="both"/>
      </w:pPr>
      <w:r w:rsidRPr="004454F2">
        <w:t xml:space="preserve">- brutto (łącznie z podatkiem VAT) w </w:t>
      </w:r>
      <w:r w:rsidRPr="005159A9">
        <w:rPr>
          <w:b/>
          <w:bCs/>
        </w:rPr>
        <w:t xml:space="preserve">zł: </w:t>
      </w:r>
      <w:r w:rsidR="00BD2639">
        <w:rPr>
          <w:b/>
          <w:bCs/>
        </w:rPr>
        <w:t>9</w:t>
      </w:r>
      <w:r w:rsidR="00BD2639" w:rsidRPr="005159A9">
        <w:rPr>
          <w:b/>
          <w:bCs/>
        </w:rPr>
        <w:t>,</w:t>
      </w:r>
      <w:r w:rsidR="00BD2639">
        <w:rPr>
          <w:b/>
          <w:bCs/>
        </w:rPr>
        <w:t>22</w:t>
      </w:r>
      <w:r w:rsidR="00BD2639" w:rsidRPr="004454F2">
        <w:t xml:space="preserve"> </w:t>
      </w:r>
      <w:r w:rsidR="00BD2639">
        <w:t>(</w:t>
      </w:r>
      <w:r w:rsidR="00BD2639" w:rsidRPr="004454F2">
        <w:t xml:space="preserve">słownie: </w:t>
      </w:r>
      <w:r w:rsidR="00BD2639">
        <w:t>dziewięć złotych i 22/100</w:t>
      </w:r>
      <w:r w:rsidR="00707970">
        <w:t xml:space="preserve"> </w:t>
      </w:r>
      <w:r w:rsidR="00BD2639">
        <w:t>groszy)</w:t>
      </w:r>
      <w:r w:rsidR="00BD2639" w:rsidRPr="004454F2">
        <w:t>;</w:t>
      </w:r>
    </w:p>
    <w:p w14:paraId="646469E4" w14:textId="79187EBC" w:rsidR="005A59A7" w:rsidRDefault="005A59A7" w:rsidP="004F31A6">
      <w:pPr>
        <w:pStyle w:val="Akapitzlist"/>
        <w:numPr>
          <w:ilvl w:val="1"/>
          <w:numId w:val="17"/>
        </w:numPr>
        <w:rPr>
          <w:b/>
          <w:bCs/>
        </w:rPr>
      </w:pPr>
      <w:r>
        <w:rPr>
          <w:b/>
          <w:bCs/>
        </w:rPr>
        <w:t>Prądy KOTZA:</w:t>
      </w:r>
    </w:p>
    <w:p w14:paraId="3FEF0540" w14:textId="5066D4B9" w:rsidR="005A59A7" w:rsidRPr="005A59A7" w:rsidRDefault="005A59A7" w:rsidP="005A59A7">
      <w:pPr>
        <w:pStyle w:val="Akapitzlist"/>
        <w:ind w:left="786"/>
      </w:pPr>
      <w:r w:rsidRPr="005A59A7">
        <w:t>- podatek VAT: ZW</w:t>
      </w:r>
      <w:r w:rsidR="00276261">
        <w:t xml:space="preserve">; </w:t>
      </w:r>
      <w:r w:rsidRPr="005A59A7">
        <w:t>wartość podatku VAT w zł.: 0,00</w:t>
      </w:r>
    </w:p>
    <w:p w14:paraId="2D242149" w14:textId="1B71EA37" w:rsidR="00BD2639" w:rsidRDefault="0043274E" w:rsidP="00BD2639">
      <w:pPr>
        <w:pStyle w:val="Akapitzlist"/>
        <w:jc w:val="both"/>
      </w:pPr>
      <w:r>
        <w:t xml:space="preserve"> </w:t>
      </w:r>
      <w:r w:rsidR="005A59A7" w:rsidRPr="005A59A7">
        <w:t xml:space="preserve">- brutto (łącznie z podatkiem VAT) w </w:t>
      </w:r>
      <w:r w:rsidR="005A59A7" w:rsidRPr="005159A9">
        <w:rPr>
          <w:b/>
          <w:bCs/>
        </w:rPr>
        <w:t xml:space="preserve">zł: </w:t>
      </w:r>
      <w:r w:rsidR="00BD2639">
        <w:rPr>
          <w:b/>
          <w:bCs/>
        </w:rPr>
        <w:t>9</w:t>
      </w:r>
      <w:r w:rsidR="00BD2639" w:rsidRPr="005159A9">
        <w:rPr>
          <w:b/>
          <w:bCs/>
        </w:rPr>
        <w:t>,</w:t>
      </w:r>
      <w:r w:rsidR="00BD2639">
        <w:rPr>
          <w:b/>
          <w:bCs/>
        </w:rPr>
        <w:t>22</w:t>
      </w:r>
      <w:r w:rsidR="00BD2639" w:rsidRPr="004454F2">
        <w:t xml:space="preserve"> </w:t>
      </w:r>
      <w:r w:rsidR="00BD2639">
        <w:t>(</w:t>
      </w:r>
      <w:r w:rsidR="00BD2639" w:rsidRPr="004454F2">
        <w:t xml:space="preserve">słownie: </w:t>
      </w:r>
      <w:r w:rsidR="00BD2639">
        <w:t>dziewięć złotych i 22/100</w:t>
      </w:r>
      <w:r w:rsidR="00707970">
        <w:t xml:space="preserve"> </w:t>
      </w:r>
      <w:r w:rsidR="00BD2639">
        <w:t>groszy)</w:t>
      </w:r>
      <w:r w:rsidR="00BD2639" w:rsidRPr="004454F2">
        <w:t>;</w:t>
      </w:r>
    </w:p>
    <w:p w14:paraId="33AECEE3" w14:textId="081F942A" w:rsidR="005A59A7" w:rsidRDefault="001478AE" w:rsidP="004F31A6">
      <w:pPr>
        <w:pStyle w:val="Akapitzlist"/>
        <w:numPr>
          <w:ilvl w:val="1"/>
          <w:numId w:val="17"/>
        </w:numPr>
        <w:rPr>
          <w:b/>
          <w:bCs/>
        </w:rPr>
      </w:pPr>
      <w:r>
        <w:rPr>
          <w:b/>
          <w:bCs/>
        </w:rPr>
        <w:t>d</w:t>
      </w:r>
      <w:r w:rsidR="005A59A7">
        <w:rPr>
          <w:b/>
          <w:bCs/>
        </w:rPr>
        <w:t>iatermia krótkofalowa, mikrofalowa:</w:t>
      </w:r>
    </w:p>
    <w:p w14:paraId="224E2290" w14:textId="4D012B17" w:rsidR="00FC4189" w:rsidRPr="00EE1773" w:rsidRDefault="0043274E" w:rsidP="00FC4189">
      <w:pPr>
        <w:pStyle w:val="Akapitzlist"/>
        <w:ind w:left="786"/>
      </w:pPr>
      <w:r>
        <w:t xml:space="preserve">- </w:t>
      </w:r>
      <w:r w:rsidR="00FC4189" w:rsidRPr="00EE1773">
        <w:t>podatek VAT: ZW</w:t>
      </w:r>
      <w:r w:rsidR="00276261">
        <w:t xml:space="preserve">; </w:t>
      </w:r>
      <w:r w:rsidR="00FC4189" w:rsidRPr="00EE1773">
        <w:t>wartość podatku VAT w zł.: 0,00</w:t>
      </w:r>
    </w:p>
    <w:p w14:paraId="22FC9211" w14:textId="6C728538" w:rsidR="00BD2639" w:rsidRDefault="0043274E" w:rsidP="00BD2639">
      <w:pPr>
        <w:pStyle w:val="Akapitzlist"/>
        <w:jc w:val="both"/>
      </w:pPr>
      <w:r>
        <w:t xml:space="preserve"> </w:t>
      </w:r>
      <w:r w:rsidR="00FC4189" w:rsidRPr="00EE1773">
        <w:t xml:space="preserve">- brutto (łącznie z podatkiem VAT) w </w:t>
      </w:r>
      <w:r w:rsidR="00FC4189" w:rsidRPr="005159A9">
        <w:rPr>
          <w:b/>
          <w:bCs/>
        </w:rPr>
        <w:t xml:space="preserve">zł: </w:t>
      </w:r>
      <w:r w:rsidR="00BD2639">
        <w:rPr>
          <w:b/>
          <w:bCs/>
        </w:rPr>
        <w:t>9</w:t>
      </w:r>
      <w:r w:rsidR="00BD2639" w:rsidRPr="005159A9">
        <w:rPr>
          <w:b/>
          <w:bCs/>
        </w:rPr>
        <w:t>,</w:t>
      </w:r>
      <w:r w:rsidR="00BD2639">
        <w:rPr>
          <w:b/>
          <w:bCs/>
        </w:rPr>
        <w:t>22</w:t>
      </w:r>
      <w:r w:rsidR="00BD2639" w:rsidRPr="004454F2">
        <w:t xml:space="preserve"> </w:t>
      </w:r>
      <w:r w:rsidR="00BD2639">
        <w:t>(</w:t>
      </w:r>
      <w:r w:rsidR="00BD2639" w:rsidRPr="004454F2">
        <w:t xml:space="preserve">słownie: </w:t>
      </w:r>
      <w:r w:rsidR="00BD2639">
        <w:t>dziewięć złotych i 22/100</w:t>
      </w:r>
      <w:r w:rsidR="00707970">
        <w:t xml:space="preserve"> </w:t>
      </w:r>
      <w:r w:rsidR="00BD2639">
        <w:t>groszy)</w:t>
      </w:r>
      <w:r w:rsidR="00BD2639" w:rsidRPr="004454F2">
        <w:t>;</w:t>
      </w:r>
    </w:p>
    <w:p w14:paraId="65F8CAAE" w14:textId="47932F82" w:rsidR="005703F8" w:rsidRDefault="005703F8" w:rsidP="00CC0FE0">
      <w:pPr>
        <w:pStyle w:val="Akapitzlist"/>
        <w:numPr>
          <w:ilvl w:val="0"/>
          <w:numId w:val="15"/>
        </w:numPr>
        <w:spacing w:before="120"/>
        <w:ind w:left="357" w:hanging="357"/>
        <w:jc w:val="both"/>
      </w:pPr>
      <w:r>
        <w:t>Całkowita wysokość wynagrodzenia o którym mowa w ust. 1 może ulec zmniejszeniu w</w:t>
      </w:r>
      <w:r w:rsidR="0066525D">
        <w:t xml:space="preserve"> </w:t>
      </w:r>
      <w:r>
        <w:t xml:space="preserve">przypadku zmniejszenia </w:t>
      </w:r>
      <w:r w:rsidR="008174BE">
        <w:t>liczby</w:t>
      </w:r>
      <w:r>
        <w:t xml:space="preserve"> wykonywa</w:t>
      </w:r>
      <w:r w:rsidR="0001118B">
        <w:t>nych</w:t>
      </w:r>
      <w:r>
        <w:t xml:space="preserve"> zabiegów.</w:t>
      </w:r>
    </w:p>
    <w:p w14:paraId="33BF6D0D" w14:textId="6617B23F" w:rsidR="005703F8" w:rsidRDefault="005703F8" w:rsidP="00117637">
      <w:pPr>
        <w:pStyle w:val="Akapitzlist"/>
        <w:numPr>
          <w:ilvl w:val="0"/>
          <w:numId w:val="15"/>
        </w:numPr>
        <w:jc w:val="both"/>
      </w:pPr>
      <w:r>
        <w:t xml:space="preserve">Wynagrodzenie jednostkowe </w:t>
      </w:r>
      <w:r w:rsidRPr="005159A9">
        <w:rPr>
          <w:b/>
          <w:bCs/>
        </w:rPr>
        <w:t>za 1 punkt rozliczeniowy wyniesie</w:t>
      </w:r>
      <w:r w:rsidR="00455A23" w:rsidRPr="005159A9">
        <w:rPr>
          <w:b/>
          <w:bCs/>
        </w:rPr>
        <w:t xml:space="preserve"> </w:t>
      </w:r>
      <w:r w:rsidR="00BD2639">
        <w:rPr>
          <w:b/>
          <w:bCs/>
        </w:rPr>
        <w:t>1,75</w:t>
      </w:r>
      <w:r w:rsidR="006C0703" w:rsidRPr="005159A9">
        <w:rPr>
          <w:b/>
          <w:bCs/>
        </w:rPr>
        <w:t xml:space="preserve"> </w:t>
      </w:r>
      <w:r w:rsidR="001C707D" w:rsidRPr="005159A9">
        <w:rPr>
          <w:b/>
          <w:bCs/>
        </w:rPr>
        <w:t>zł</w:t>
      </w:r>
      <w:r w:rsidR="00455A23" w:rsidRPr="005159A9">
        <w:rPr>
          <w:b/>
          <w:bCs/>
        </w:rPr>
        <w:t xml:space="preserve"> </w:t>
      </w:r>
      <w:r w:rsidRPr="005159A9">
        <w:rPr>
          <w:b/>
          <w:bCs/>
        </w:rPr>
        <w:t>brutto</w:t>
      </w:r>
      <w:r w:rsidR="001C707D">
        <w:t xml:space="preserve"> i</w:t>
      </w:r>
      <w:r w:rsidR="005322BA">
        <w:t xml:space="preserve"> </w:t>
      </w:r>
      <w:r w:rsidR="00122398">
        <w:t>jest</w:t>
      </w:r>
      <w:r w:rsidR="006C0703">
        <w:t xml:space="preserve"> </w:t>
      </w:r>
      <w:r w:rsidR="000E19A8">
        <w:t>to cen</w:t>
      </w:r>
      <w:r w:rsidR="00122398">
        <w:t>a</w:t>
      </w:r>
      <w:r w:rsidR="000E19A8">
        <w:t xml:space="preserve"> </w:t>
      </w:r>
      <w:r>
        <w:t>ostateczn</w:t>
      </w:r>
      <w:r w:rsidR="00122398">
        <w:t>a</w:t>
      </w:r>
      <w:r w:rsidR="0001118B">
        <w:t xml:space="preserve"> ryczałtow</w:t>
      </w:r>
      <w:r w:rsidR="00122398">
        <w:t>a</w:t>
      </w:r>
      <w:r>
        <w:t xml:space="preserve"> i nie podlega </w:t>
      </w:r>
      <w:r w:rsidR="0001118B">
        <w:t xml:space="preserve">podwyższeniu z jakiegokolwiek tytułu. </w:t>
      </w:r>
    </w:p>
    <w:p w14:paraId="51C74E55" w14:textId="13D51815" w:rsidR="005703F8" w:rsidRPr="005322BA" w:rsidRDefault="005703F8" w:rsidP="005322BA">
      <w:pPr>
        <w:jc w:val="center"/>
        <w:rPr>
          <w:b/>
          <w:bCs/>
        </w:rPr>
      </w:pPr>
      <w:r w:rsidRPr="005322BA">
        <w:rPr>
          <w:b/>
          <w:bCs/>
        </w:rPr>
        <w:t>§</w:t>
      </w:r>
      <w:r w:rsidR="00E22D63">
        <w:rPr>
          <w:b/>
          <w:bCs/>
        </w:rPr>
        <w:t>4</w:t>
      </w:r>
      <w:r w:rsidRPr="005322BA">
        <w:rPr>
          <w:b/>
          <w:bCs/>
        </w:rPr>
        <w:t>.</w:t>
      </w:r>
    </w:p>
    <w:p w14:paraId="6614FF13" w14:textId="3C96AFD4" w:rsidR="005703F8" w:rsidRPr="0032504E" w:rsidRDefault="000B63D2" w:rsidP="003F7291">
      <w:pPr>
        <w:pStyle w:val="Akapitzlist"/>
        <w:numPr>
          <w:ilvl w:val="0"/>
          <w:numId w:val="34"/>
        </w:numPr>
        <w:jc w:val="both"/>
        <w:rPr>
          <w:b/>
          <w:bCs/>
        </w:rPr>
      </w:pPr>
      <w:r>
        <w:rPr>
          <w:b/>
          <w:bCs/>
        </w:rPr>
        <w:t>Umow</w:t>
      </w:r>
      <w:r w:rsidR="00683FB7" w:rsidRPr="0032504E">
        <w:rPr>
          <w:b/>
          <w:bCs/>
        </w:rPr>
        <w:t xml:space="preserve">a obowiązuje od </w:t>
      </w:r>
      <w:r w:rsidR="005703F8" w:rsidRPr="0032504E">
        <w:rPr>
          <w:b/>
          <w:bCs/>
        </w:rPr>
        <w:t xml:space="preserve">dnia jej zawarcia do dnia </w:t>
      </w:r>
      <w:r w:rsidR="00455A23" w:rsidRPr="0032504E">
        <w:rPr>
          <w:b/>
          <w:bCs/>
        </w:rPr>
        <w:t>31</w:t>
      </w:r>
      <w:r w:rsidR="005703F8" w:rsidRPr="0032504E">
        <w:rPr>
          <w:b/>
          <w:bCs/>
        </w:rPr>
        <w:t>.1</w:t>
      </w:r>
      <w:r w:rsidR="00455A23" w:rsidRPr="0032504E">
        <w:rPr>
          <w:b/>
          <w:bCs/>
        </w:rPr>
        <w:t>2</w:t>
      </w:r>
      <w:r w:rsidR="005703F8" w:rsidRPr="0032504E">
        <w:rPr>
          <w:b/>
          <w:bCs/>
        </w:rPr>
        <w:t>.202</w:t>
      </w:r>
      <w:r w:rsidR="00933378">
        <w:rPr>
          <w:b/>
          <w:bCs/>
        </w:rPr>
        <w:t>4</w:t>
      </w:r>
      <w:r w:rsidR="005703F8" w:rsidRPr="0032504E">
        <w:rPr>
          <w:b/>
          <w:bCs/>
        </w:rPr>
        <w:t xml:space="preserve"> r.</w:t>
      </w:r>
      <w:r w:rsidR="001550D2" w:rsidRPr="0032504E">
        <w:rPr>
          <w:b/>
          <w:bCs/>
        </w:rPr>
        <w:t xml:space="preserve"> albo do wyczerpania </w:t>
      </w:r>
      <w:r w:rsidR="00253823" w:rsidRPr="0032504E">
        <w:rPr>
          <w:b/>
          <w:bCs/>
        </w:rPr>
        <w:t xml:space="preserve">kwoty </w:t>
      </w:r>
      <w:r w:rsidR="001550D2" w:rsidRPr="0032504E">
        <w:rPr>
          <w:b/>
          <w:bCs/>
        </w:rPr>
        <w:t xml:space="preserve">środków przeznaczonych na realizację </w:t>
      </w:r>
      <w:r>
        <w:rPr>
          <w:b/>
          <w:bCs/>
        </w:rPr>
        <w:t>Umow</w:t>
      </w:r>
      <w:r w:rsidR="001550D2" w:rsidRPr="0032504E">
        <w:rPr>
          <w:b/>
          <w:bCs/>
        </w:rPr>
        <w:t>y</w:t>
      </w:r>
      <w:r w:rsidR="00253823" w:rsidRPr="0032504E">
        <w:rPr>
          <w:b/>
          <w:bCs/>
        </w:rPr>
        <w:t xml:space="preserve">, określonej </w:t>
      </w:r>
      <w:r w:rsidR="00382FB7" w:rsidRPr="0032504E">
        <w:rPr>
          <w:b/>
          <w:bCs/>
        </w:rPr>
        <w:t>w §</w:t>
      </w:r>
      <w:r w:rsidR="00DB6546">
        <w:rPr>
          <w:b/>
          <w:bCs/>
        </w:rPr>
        <w:t xml:space="preserve"> </w:t>
      </w:r>
      <w:r w:rsidR="00382FB7" w:rsidRPr="0032504E">
        <w:rPr>
          <w:b/>
          <w:bCs/>
        </w:rPr>
        <w:t>3. ust. 1.</w:t>
      </w:r>
    </w:p>
    <w:p w14:paraId="2380436E" w14:textId="1AB9A053" w:rsidR="005703F8" w:rsidRPr="00905EB3" w:rsidRDefault="005703F8" w:rsidP="00905EB3">
      <w:pPr>
        <w:jc w:val="center"/>
        <w:rPr>
          <w:b/>
          <w:bCs/>
        </w:rPr>
      </w:pPr>
      <w:r w:rsidRPr="00905EB3">
        <w:rPr>
          <w:b/>
          <w:bCs/>
        </w:rPr>
        <w:t>§</w:t>
      </w:r>
      <w:r w:rsidR="00E22D63">
        <w:rPr>
          <w:b/>
          <w:bCs/>
        </w:rPr>
        <w:t>5</w:t>
      </w:r>
      <w:r w:rsidRPr="00905EB3">
        <w:rPr>
          <w:b/>
          <w:bCs/>
        </w:rPr>
        <w:t>.</w:t>
      </w:r>
    </w:p>
    <w:p w14:paraId="6CEA6645" w14:textId="21C47ED1" w:rsidR="00B248AE" w:rsidRDefault="00A5393D" w:rsidP="0013758E">
      <w:pPr>
        <w:pStyle w:val="Akapitzlist"/>
        <w:numPr>
          <w:ilvl w:val="2"/>
          <w:numId w:val="19"/>
        </w:numPr>
        <w:jc w:val="both"/>
      </w:pPr>
      <w:r>
        <w:t xml:space="preserve">Po zakończonym miesięcznym okresie rozliczeniowym </w:t>
      </w:r>
      <w:r w:rsidR="00B26982">
        <w:t>Wykonawca</w:t>
      </w:r>
      <w:r>
        <w:t xml:space="preserve"> </w:t>
      </w:r>
      <w:r w:rsidR="00A64AD4">
        <w:t>dostarczy</w:t>
      </w:r>
      <w:r w:rsidR="00331149">
        <w:t xml:space="preserve"> do </w:t>
      </w:r>
      <w:r w:rsidR="00D26741">
        <w:t xml:space="preserve">siedziby </w:t>
      </w:r>
      <w:r w:rsidR="00331149">
        <w:t xml:space="preserve">Zamawiającego zestawienie </w:t>
      </w:r>
      <w:r w:rsidR="00371E6C">
        <w:t xml:space="preserve">stanowiące </w:t>
      </w:r>
      <w:r w:rsidR="00557657">
        <w:t>Z</w:t>
      </w:r>
      <w:r w:rsidR="00371E6C">
        <w:t xml:space="preserve">ałącznik Nr 2 do niniejszej </w:t>
      </w:r>
      <w:r w:rsidR="000B63D2">
        <w:t>Umow</w:t>
      </w:r>
      <w:r w:rsidR="00371E6C">
        <w:t>y</w:t>
      </w:r>
      <w:r w:rsidR="00A12D5A">
        <w:t xml:space="preserve"> oraz wystawioną </w:t>
      </w:r>
      <w:r w:rsidR="00264871">
        <w:br/>
      </w:r>
      <w:r w:rsidR="00A12D5A">
        <w:t xml:space="preserve">na jego podstawie fakturę </w:t>
      </w:r>
      <w:r w:rsidR="00A64AD4">
        <w:t>VAT</w:t>
      </w:r>
      <w:r w:rsidR="00D26741">
        <w:t xml:space="preserve">, </w:t>
      </w:r>
      <w:r w:rsidR="00A64AD4">
        <w:t xml:space="preserve"> </w:t>
      </w:r>
      <w:r w:rsidR="00D42FAE">
        <w:t xml:space="preserve">w terminie do </w:t>
      </w:r>
      <w:r w:rsidR="00C44249" w:rsidRPr="00C44249">
        <w:t>10-go dnia każdego miesiąca za poprzedni miesiąc świadczenia usług</w:t>
      </w:r>
      <w:r w:rsidR="00EC5D0F">
        <w:t>.</w:t>
      </w:r>
      <w:r w:rsidR="0013758E" w:rsidRPr="0013758E">
        <w:t xml:space="preserve"> </w:t>
      </w:r>
    </w:p>
    <w:p w14:paraId="3D4071B2" w14:textId="0158E932" w:rsidR="00AF1F10" w:rsidRDefault="00AF1F10" w:rsidP="002165B6">
      <w:pPr>
        <w:pStyle w:val="Akapitzlist"/>
        <w:numPr>
          <w:ilvl w:val="2"/>
          <w:numId w:val="19"/>
        </w:numPr>
        <w:jc w:val="both"/>
      </w:pPr>
      <w:r>
        <w:t>Wykonawca wystawiać będzie faktury na Gminę Lesznowola, ul. Gminna 60, 05-506 Lesznowola, NIP 1231220334.</w:t>
      </w:r>
    </w:p>
    <w:p w14:paraId="747F9018" w14:textId="5EF31386" w:rsidR="0013758E" w:rsidRDefault="0013758E" w:rsidP="0013758E">
      <w:pPr>
        <w:pStyle w:val="Akapitzlist"/>
        <w:numPr>
          <w:ilvl w:val="2"/>
          <w:numId w:val="19"/>
        </w:numPr>
        <w:jc w:val="both"/>
      </w:pPr>
      <w:r>
        <w:t xml:space="preserve">Za wykonanie przedmiotu </w:t>
      </w:r>
      <w:r w:rsidR="000B63D2">
        <w:t>Umow</w:t>
      </w:r>
      <w:r>
        <w:t xml:space="preserve">y Zamawiający zapłaci Wykonawcy wynagrodzenie, które  będzie płatne miesięcznie z dołu za faktycznie wykonane usługi, określone w §3 </w:t>
      </w:r>
      <w:r w:rsidR="000B63D2">
        <w:t>Umow</w:t>
      </w:r>
      <w:r>
        <w:t xml:space="preserve">y na podstawie </w:t>
      </w:r>
      <w:r w:rsidR="00151B3A">
        <w:br/>
        <w:t xml:space="preserve">ww. </w:t>
      </w:r>
      <w:r>
        <w:t xml:space="preserve">faktury. </w:t>
      </w:r>
    </w:p>
    <w:p w14:paraId="1D768748" w14:textId="5029A4DD" w:rsidR="005703F8" w:rsidRDefault="005703F8" w:rsidP="00A34E53">
      <w:pPr>
        <w:pStyle w:val="Akapitzlist"/>
        <w:numPr>
          <w:ilvl w:val="2"/>
          <w:numId w:val="19"/>
        </w:numPr>
        <w:jc w:val="both"/>
      </w:pPr>
      <w:r>
        <w:lastRenderedPageBreak/>
        <w:t xml:space="preserve">Wynagrodzenie będzie płatne przelewem w terminie </w:t>
      </w:r>
      <w:r w:rsidR="00C6595F">
        <w:t xml:space="preserve">14 </w:t>
      </w:r>
      <w:r>
        <w:t>dni liczonych od daty</w:t>
      </w:r>
      <w:r w:rsidR="00933B85">
        <w:t xml:space="preserve"> </w:t>
      </w:r>
      <w:r>
        <w:t>otrzymania prawidłowo sporządzonych faktur miesięcznych wraz z załącznikami, na</w:t>
      </w:r>
      <w:r w:rsidR="00933B85">
        <w:t xml:space="preserve"> </w:t>
      </w:r>
      <w:r>
        <w:t xml:space="preserve">rachunek bankowy </w:t>
      </w:r>
      <w:r w:rsidR="00592632">
        <w:t>Wykonawcy</w:t>
      </w:r>
      <w:r>
        <w:t xml:space="preserve"> </w:t>
      </w:r>
      <w:r w:rsidR="00354CD2">
        <w:t>wskazany w fakturze.</w:t>
      </w:r>
    </w:p>
    <w:p w14:paraId="0F8B1289" w14:textId="67EB3D35" w:rsidR="00354CD2" w:rsidRDefault="00BB7C15" w:rsidP="00A34E53">
      <w:pPr>
        <w:pStyle w:val="Akapitzlist"/>
        <w:numPr>
          <w:ilvl w:val="2"/>
          <w:numId w:val="19"/>
        </w:numPr>
        <w:jc w:val="both"/>
      </w:pPr>
      <w:r w:rsidRPr="00BB7C15">
        <w:t>Za datę realizacji płatności uważa się datę obciążenia należnością konta Zamawiającego.</w:t>
      </w:r>
    </w:p>
    <w:p w14:paraId="0ED316B3" w14:textId="5DB319D6" w:rsidR="005703F8" w:rsidRDefault="005703F8" w:rsidP="008666D5">
      <w:pPr>
        <w:pStyle w:val="Akapitzlist"/>
        <w:ind w:left="180"/>
        <w:jc w:val="both"/>
      </w:pPr>
    </w:p>
    <w:p w14:paraId="68CEA185" w14:textId="4D9DB449" w:rsidR="005703F8" w:rsidRPr="007727D5" w:rsidRDefault="005703F8" w:rsidP="007727D5">
      <w:pPr>
        <w:jc w:val="center"/>
        <w:rPr>
          <w:b/>
          <w:bCs/>
        </w:rPr>
      </w:pPr>
      <w:r w:rsidRPr="007727D5">
        <w:rPr>
          <w:b/>
          <w:bCs/>
        </w:rPr>
        <w:t>§</w:t>
      </w:r>
      <w:r w:rsidR="00777AC3">
        <w:rPr>
          <w:b/>
          <w:bCs/>
        </w:rPr>
        <w:t>6</w:t>
      </w:r>
      <w:r w:rsidRPr="007727D5">
        <w:rPr>
          <w:b/>
          <w:bCs/>
        </w:rPr>
        <w:t>.</w:t>
      </w:r>
    </w:p>
    <w:p w14:paraId="4C43164A" w14:textId="5385FA2A" w:rsidR="005703F8" w:rsidRDefault="005703F8" w:rsidP="00E90564">
      <w:pPr>
        <w:pStyle w:val="Akapitzlist"/>
        <w:numPr>
          <w:ilvl w:val="2"/>
          <w:numId w:val="25"/>
        </w:numPr>
        <w:jc w:val="both"/>
      </w:pPr>
      <w:r>
        <w:t xml:space="preserve">Strony ustalają, że </w:t>
      </w:r>
      <w:r w:rsidR="00C32517">
        <w:t xml:space="preserve">Zamawiający </w:t>
      </w:r>
      <w:r>
        <w:t>prowadzi nadzór i kontrolę wykonania</w:t>
      </w:r>
      <w:r w:rsidR="00C32517">
        <w:t xml:space="preserve"> </w:t>
      </w:r>
      <w:r w:rsidR="000B63D2">
        <w:t>Umow</w:t>
      </w:r>
      <w:r>
        <w:t xml:space="preserve">y w trakcie jego realizacji jak i po jego wykonaniu, w szczególności </w:t>
      </w:r>
      <w:r w:rsidR="00C32517">
        <w:t>Wykonawca</w:t>
      </w:r>
      <w:r>
        <w:t xml:space="preserve"> zobowiązany jest do poddania się kontroli dokonywanej w miejscu</w:t>
      </w:r>
      <w:r w:rsidR="00C32517">
        <w:t xml:space="preserve"> </w:t>
      </w:r>
      <w:r>
        <w:t xml:space="preserve">wykonania </w:t>
      </w:r>
      <w:r w:rsidR="000B63D2">
        <w:t>Umow</w:t>
      </w:r>
      <w:r>
        <w:t xml:space="preserve">y lub w miejscu wyznaczonym przez </w:t>
      </w:r>
      <w:r w:rsidR="00B11A21">
        <w:t xml:space="preserve"> Zamawiającego o</w:t>
      </w:r>
      <w:r>
        <w:t>raz</w:t>
      </w:r>
      <w:r w:rsidR="00B11A21">
        <w:t xml:space="preserve"> </w:t>
      </w:r>
      <w:r>
        <w:t>do przekazywania mu wszelkich informacji, sprawozdań i wyjaśnień w formie pisemnej</w:t>
      </w:r>
      <w:r w:rsidR="00B11A21">
        <w:t xml:space="preserve"> </w:t>
      </w:r>
      <w:r>
        <w:t>dotyczących realizacji zadania.</w:t>
      </w:r>
    </w:p>
    <w:p w14:paraId="48B16929" w14:textId="4EB60FB1" w:rsidR="00451399" w:rsidRDefault="00451399" w:rsidP="00E90564">
      <w:pPr>
        <w:pStyle w:val="Akapitzlist"/>
        <w:numPr>
          <w:ilvl w:val="2"/>
          <w:numId w:val="25"/>
        </w:numPr>
        <w:jc w:val="both"/>
      </w:pPr>
      <w:r>
        <w:t xml:space="preserve">Jeżeli kontrola wykaże, że </w:t>
      </w:r>
      <w:r w:rsidRPr="00451399">
        <w:t>wykorzystan</w:t>
      </w:r>
      <w:r>
        <w:t>o</w:t>
      </w:r>
      <w:r w:rsidRPr="00451399">
        <w:t xml:space="preserve"> środk</w:t>
      </w:r>
      <w:r>
        <w:t>i</w:t>
      </w:r>
      <w:r w:rsidRPr="00451399">
        <w:t xml:space="preserve"> publiczn</w:t>
      </w:r>
      <w:r>
        <w:t>e</w:t>
      </w:r>
      <w:r w:rsidRPr="00451399">
        <w:t xml:space="preserve"> niezgodnie z warunkami konkursu </w:t>
      </w:r>
      <w:r>
        <w:br/>
      </w:r>
      <w:r w:rsidRPr="00451399">
        <w:t xml:space="preserve">lub </w:t>
      </w:r>
      <w:r w:rsidR="000B63D2">
        <w:t>Umow</w:t>
      </w:r>
      <w:r w:rsidRPr="00451399">
        <w:t>y</w:t>
      </w:r>
      <w:r>
        <w:t>, Wykonawca</w:t>
      </w:r>
      <w:r w:rsidRPr="00451399">
        <w:t xml:space="preserve"> zwróc</w:t>
      </w:r>
      <w:r>
        <w:t>i je</w:t>
      </w:r>
      <w:r w:rsidRPr="00451399">
        <w:t xml:space="preserve"> na konto Gminy wraz z ustawowymi odsetkami.</w:t>
      </w:r>
    </w:p>
    <w:p w14:paraId="3A8B7FD0" w14:textId="35CA9317" w:rsidR="00451399" w:rsidRDefault="00451399" w:rsidP="00A27E4E">
      <w:pPr>
        <w:pStyle w:val="Akapitzlist"/>
        <w:numPr>
          <w:ilvl w:val="2"/>
          <w:numId w:val="25"/>
        </w:numPr>
        <w:jc w:val="both"/>
      </w:pPr>
      <w:r>
        <w:t xml:space="preserve">W razie naruszenia postanowienia ust.1 Zamawiający może odstąpić od </w:t>
      </w:r>
      <w:r w:rsidR="000B63D2">
        <w:t>Umow</w:t>
      </w:r>
      <w:r>
        <w:t>y ze skutkiem natychmiastowym.</w:t>
      </w:r>
    </w:p>
    <w:p w14:paraId="51AD0928" w14:textId="13D48B89" w:rsidR="005703F8" w:rsidRDefault="00B11A21" w:rsidP="00A27E4E">
      <w:pPr>
        <w:pStyle w:val="Akapitzlist"/>
        <w:numPr>
          <w:ilvl w:val="2"/>
          <w:numId w:val="25"/>
        </w:numPr>
        <w:jc w:val="both"/>
      </w:pPr>
      <w:r>
        <w:t xml:space="preserve">Wykonawca </w:t>
      </w:r>
      <w:r w:rsidR="005703F8">
        <w:t>nie może powierzyć wykonania przedmiotu niniejszej</w:t>
      </w:r>
      <w:r>
        <w:t xml:space="preserve"> </w:t>
      </w:r>
      <w:r w:rsidR="000B63D2">
        <w:t>Umow</w:t>
      </w:r>
      <w:r w:rsidR="005703F8">
        <w:t xml:space="preserve">y innym </w:t>
      </w:r>
      <w:r w:rsidR="00451399">
        <w:t>podmiotom</w:t>
      </w:r>
      <w:r w:rsidR="005703F8">
        <w:t xml:space="preserve"> bez zgody </w:t>
      </w:r>
      <w:r w:rsidR="00685D6C">
        <w:t>Zamawiającego</w:t>
      </w:r>
      <w:r w:rsidR="0001118B">
        <w:t xml:space="preserve">, wyrażonej w formie pisemnej pod rygorem nieważności. </w:t>
      </w:r>
    </w:p>
    <w:p w14:paraId="66E81843" w14:textId="36564CF8" w:rsidR="005703F8" w:rsidRDefault="000B63D2" w:rsidP="009721CA">
      <w:pPr>
        <w:pStyle w:val="Akapitzlist"/>
        <w:numPr>
          <w:ilvl w:val="2"/>
          <w:numId w:val="25"/>
        </w:numPr>
        <w:jc w:val="both"/>
      </w:pPr>
      <w:r>
        <w:t>Umow</w:t>
      </w:r>
      <w:r w:rsidR="005703F8">
        <w:t xml:space="preserve">a może być rozwiązana na mocy porozumienia stron w przypadku wystąpienia okoliczności, za które </w:t>
      </w:r>
      <w:r w:rsidR="00AB0F4E">
        <w:t>S</w:t>
      </w:r>
      <w:r w:rsidR="005703F8">
        <w:t>trony nie ponoszą</w:t>
      </w:r>
      <w:r w:rsidR="00B9176E">
        <w:t xml:space="preserve"> </w:t>
      </w:r>
      <w:r w:rsidR="005703F8">
        <w:t>odpowiedzialności, a które uniemożliwiają wykonani</w:t>
      </w:r>
      <w:r w:rsidR="001D1720">
        <w:t>e</w:t>
      </w:r>
      <w:r w:rsidR="005703F8">
        <w:t xml:space="preserve"> </w:t>
      </w:r>
      <w:r>
        <w:t>Umow</w:t>
      </w:r>
      <w:r w:rsidR="005703F8">
        <w:t>y. Skutki finansowe i</w:t>
      </w:r>
      <w:r w:rsidR="00B9176E">
        <w:t xml:space="preserve"> </w:t>
      </w:r>
      <w:r w:rsidR="005703F8">
        <w:t xml:space="preserve">ewentualny zwrot środków finansowych </w:t>
      </w:r>
      <w:r w:rsidR="00AB0F4E">
        <w:t>S</w:t>
      </w:r>
      <w:r w:rsidR="005703F8">
        <w:t>trony określają w sporządzonym protokole.</w:t>
      </w:r>
    </w:p>
    <w:p w14:paraId="66859E80" w14:textId="107BE770" w:rsidR="005703F8" w:rsidRDefault="005703F8" w:rsidP="00451399">
      <w:pPr>
        <w:pStyle w:val="Akapitzlist"/>
        <w:ind w:left="357"/>
        <w:jc w:val="both"/>
      </w:pPr>
      <w:r>
        <w:t xml:space="preserve"> </w:t>
      </w:r>
    </w:p>
    <w:p w14:paraId="2F1E8BB6" w14:textId="6F3AF70F" w:rsidR="005703F8" w:rsidRPr="00495189" w:rsidRDefault="005703F8" w:rsidP="00495189">
      <w:pPr>
        <w:jc w:val="center"/>
        <w:rPr>
          <w:b/>
          <w:bCs/>
        </w:rPr>
      </w:pPr>
      <w:r w:rsidRPr="00495189">
        <w:rPr>
          <w:b/>
          <w:bCs/>
        </w:rPr>
        <w:t>§</w:t>
      </w:r>
      <w:r w:rsidR="00264871">
        <w:rPr>
          <w:b/>
          <w:bCs/>
        </w:rPr>
        <w:t>7</w:t>
      </w:r>
      <w:r w:rsidRPr="00495189">
        <w:rPr>
          <w:b/>
          <w:bCs/>
        </w:rPr>
        <w:t>.</w:t>
      </w:r>
    </w:p>
    <w:p w14:paraId="2DEA8F53" w14:textId="30B55A28" w:rsidR="005703F8" w:rsidRDefault="005703F8" w:rsidP="00495189">
      <w:pPr>
        <w:jc w:val="both"/>
      </w:pPr>
      <w:r>
        <w:t xml:space="preserve">W sprawach nieuregulowanych postanowieniami niniejszej </w:t>
      </w:r>
      <w:r w:rsidR="000B63D2">
        <w:t>Umow</w:t>
      </w:r>
      <w:r>
        <w:t>y będą miały</w:t>
      </w:r>
      <w:r w:rsidR="00495189">
        <w:t xml:space="preserve"> </w:t>
      </w:r>
      <w:r>
        <w:t>zastosowanie odpowiednie przepisy Kodeksu Cywilnego</w:t>
      </w:r>
      <w:r w:rsidR="0069317B">
        <w:t xml:space="preserve"> i inne właściwe dla przedmiotu umowy. </w:t>
      </w:r>
    </w:p>
    <w:p w14:paraId="1A892AC9" w14:textId="2EA7F638" w:rsidR="005703F8" w:rsidRPr="00495189" w:rsidRDefault="005703F8" w:rsidP="00495189">
      <w:pPr>
        <w:jc w:val="center"/>
        <w:rPr>
          <w:b/>
          <w:bCs/>
        </w:rPr>
      </w:pPr>
      <w:r w:rsidRPr="00495189">
        <w:rPr>
          <w:b/>
          <w:bCs/>
        </w:rPr>
        <w:t>§</w:t>
      </w:r>
      <w:r w:rsidR="00264871">
        <w:rPr>
          <w:b/>
          <w:bCs/>
        </w:rPr>
        <w:t>8</w:t>
      </w:r>
      <w:r w:rsidRPr="00495189">
        <w:rPr>
          <w:b/>
          <w:bCs/>
        </w:rPr>
        <w:t>.</w:t>
      </w:r>
    </w:p>
    <w:p w14:paraId="484872DF" w14:textId="2A601A35" w:rsidR="005703F8" w:rsidRDefault="005703F8" w:rsidP="00495189">
      <w:pPr>
        <w:jc w:val="both"/>
      </w:pPr>
      <w:r>
        <w:t xml:space="preserve">Spory mogące wyniknąć z niniejszej </w:t>
      </w:r>
      <w:r w:rsidR="000B63D2">
        <w:t>Umow</w:t>
      </w:r>
      <w:r>
        <w:t xml:space="preserve">y </w:t>
      </w:r>
      <w:r w:rsidR="00A76636">
        <w:t>S</w:t>
      </w:r>
      <w:r>
        <w:t>trony poddają rozstrzygnięciu sądu</w:t>
      </w:r>
      <w:r w:rsidR="00495189">
        <w:t xml:space="preserve"> </w:t>
      </w:r>
      <w:r>
        <w:t xml:space="preserve">właściwego dla </w:t>
      </w:r>
      <w:r w:rsidR="00495189">
        <w:t>Zamawiającego</w:t>
      </w:r>
      <w:r>
        <w:t>.</w:t>
      </w:r>
    </w:p>
    <w:p w14:paraId="1E6BBB4B" w14:textId="3B7CE32C" w:rsidR="005703F8" w:rsidRPr="00495189" w:rsidRDefault="005703F8" w:rsidP="00495189">
      <w:pPr>
        <w:jc w:val="center"/>
        <w:rPr>
          <w:b/>
          <w:bCs/>
        </w:rPr>
      </w:pPr>
      <w:r w:rsidRPr="00495189">
        <w:rPr>
          <w:b/>
          <w:bCs/>
        </w:rPr>
        <w:t>§</w:t>
      </w:r>
      <w:r w:rsidR="00264871">
        <w:rPr>
          <w:b/>
          <w:bCs/>
        </w:rPr>
        <w:t>9</w:t>
      </w:r>
      <w:r w:rsidRPr="00495189">
        <w:rPr>
          <w:b/>
          <w:bCs/>
        </w:rPr>
        <w:t>.</w:t>
      </w:r>
    </w:p>
    <w:p w14:paraId="70C671E3" w14:textId="2D4FA66C" w:rsidR="005703F8" w:rsidRDefault="000B63D2" w:rsidP="00495189">
      <w:pPr>
        <w:jc w:val="both"/>
      </w:pPr>
      <w:r>
        <w:t>Umow</w:t>
      </w:r>
      <w:r w:rsidR="005703F8">
        <w:t>a została sporządzona w trzech jednobrzmiących egzemplarzach</w:t>
      </w:r>
      <w:r w:rsidR="00AF4357">
        <w:t xml:space="preserve"> </w:t>
      </w:r>
      <w:r w:rsidR="005703F8">
        <w:t>2 dla</w:t>
      </w:r>
      <w:r w:rsidR="00495189">
        <w:t xml:space="preserve"> Zamawi</w:t>
      </w:r>
      <w:r w:rsidR="005709F6">
        <w:t xml:space="preserve">ającego i </w:t>
      </w:r>
      <w:r w:rsidR="005703F8">
        <w:t xml:space="preserve"> 1</w:t>
      </w:r>
      <w:r w:rsidR="00AF4357">
        <w:t xml:space="preserve"> </w:t>
      </w:r>
      <w:r w:rsidR="005703F8">
        <w:t xml:space="preserve">dla </w:t>
      </w:r>
      <w:r w:rsidR="005709F6">
        <w:t>Wykonawcy</w:t>
      </w:r>
      <w:r w:rsidR="005703F8">
        <w:t>.</w:t>
      </w:r>
    </w:p>
    <w:p w14:paraId="700A5D14" w14:textId="36A2DE7B" w:rsidR="00CD4AFA" w:rsidRPr="00356DAC" w:rsidRDefault="00356DAC" w:rsidP="00495189">
      <w:pPr>
        <w:jc w:val="both"/>
        <w:rPr>
          <w:b/>
          <w:bCs/>
        </w:rPr>
      </w:pPr>
      <w:r w:rsidRPr="00356DAC">
        <w:rPr>
          <w:b/>
          <w:bCs/>
        </w:rPr>
        <w:t>Załączniki:</w:t>
      </w:r>
    </w:p>
    <w:p w14:paraId="213DF0FF" w14:textId="5EACD5DA" w:rsidR="00356DAC" w:rsidRDefault="00032D57" w:rsidP="00032D57">
      <w:pPr>
        <w:pStyle w:val="Akapitzlist"/>
        <w:numPr>
          <w:ilvl w:val="0"/>
          <w:numId w:val="31"/>
        </w:numPr>
        <w:jc w:val="both"/>
        <w:rPr>
          <w:b/>
          <w:bCs/>
        </w:rPr>
      </w:pPr>
      <w:r w:rsidRPr="00032D57">
        <w:rPr>
          <w:b/>
          <w:bCs/>
        </w:rPr>
        <w:t xml:space="preserve">Załącznik Nr 1 </w:t>
      </w:r>
      <w:r w:rsidR="00500101" w:rsidRPr="00BF5129">
        <w:t>–</w:t>
      </w:r>
      <w:r w:rsidR="00500101">
        <w:rPr>
          <w:b/>
          <w:bCs/>
        </w:rPr>
        <w:t xml:space="preserve"> </w:t>
      </w:r>
      <w:r w:rsidR="00500101" w:rsidRPr="00BF5129">
        <w:t>Oferta</w:t>
      </w:r>
    </w:p>
    <w:p w14:paraId="0F6C459D" w14:textId="72808669" w:rsidR="001D5735" w:rsidRPr="00A201CE" w:rsidRDefault="00500101" w:rsidP="00FA466C">
      <w:pPr>
        <w:pStyle w:val="Akapitzlist"/>
        <w:numPr>
          <w:ilvl w:val="0"/>
          <w:numId w:val="31"/>
        </w:numPr>
        <w:jc w:val="both"/>
        <w:rPr>
          <w:b/>
          <w:bCs/>
        </w:rPr>
      </w:pPr>
      <w:r>
        <w:rPr>
          <w:b/>
          <w:bCs/>
        </w:rPr>
        <w:t xml:space="preserve">Załącznik Nr 2 </w:t>
      </w:r>
      <w:r w:rsidR="001D5735">
        <w:t>–</w:t>
      </w:r>
      <w:r>
        <w:rPr>
          <w:b/>
          <w:bCs/>
        </w:rPr>
        <w:t xml:space="preserve"> </w:t>
      </w:r>
      <w:r w:rsidR="000A155A" w:rsidRPr="000A155A">
        <w:t>Informacja o liczbie beneficjentów i udzielonych im świadcze</w:t>
      </w:r>
      <w:r w:rsidR="0054061E">
        <w:t>niach</w:t>
      </w:r>
      <w:r w:rsidR="000A155A" w:rsidRPr="000A155A">
        <w:t xml:space="preserve"> za miesiąc ... 202</w:t>
      </w:r>
      <w:r w:rsidR="000A4355">
        <w:t>3</w:t>
      </w:r>
      <w:r w:rsidR="000A155A" w:rsidRPr="000A155A">
        <w:t xml:space="preserve"> r.</w:t>
      </w:r>
    </w:p>
    <w:p w14:paraId="0380B6C8" w14:textId="7D6A83F1" w:rsidR="00500101" w:rsidRPr="002E7822" w:rsidRDefault="001D5735" w:rsidP="00FA466C">
      <w:pPr>
        <w:pStyle w:val="Akapitzlist"/>
        <w:numPr>
          <w:ilvl w:val="0"/>
          <w:numId w:val="31"/>
        </w:numPr>
        <w:jc w:val="both"/>
        <w:rPr>
          <w:b/>
          <w:bCs/>
        </w:rPr>
      </w:pPr>
      <w:r>
        <w:rPr>
          <w:b/>
          <w:bCs/>
        </w:rPr>
        <w:t xml:space="preserve">Załącznik Nr 3 - </w:t>
      </w:r>
      <w:r w:rsidR="00FA466C" w:rsidRPr="00BF5129">
        <w:t>Formularz oceny skuteczności Programu „Rehabilitacji leczniczej mieszkańców Gminy Lesznowola</w:t>
      </w:r>
      <w:r w:rsidR="00C5115C" w:rsidRPr="00BF5129">
        <w:t>”</w:t>
      </w:r>
      <w:r w:rsidR="00FA466C" w:rsidRPr="00BF5129">
        <w:t xml:space="preserve"> w roku 202</w:t>
      </w:r>
      <w:r w:rsidR="00933378">
        <w:t>4</w:t>
      </w:r>
    </w:p>
    <w:p w14:paraId="5B9A988F" w14:textId="1D6AF017" w:rsidR="002E7822" w:rsidRPr="002E7822" w:rsidRDefault="002E7822" w:rsidP="00020F3B">
      <w:pPr>
        <w:pStyle w:val="Akapitzlist"/>
        <w:numPr>
          <w:ilvl w:val="0"/>
          <w:numId w:val="31"/>
        </w:numPr>
        <w:jc w:val="both"/>
        <w:rPr>
          <w:b/>
          <w:bCs/>
        </w:rPr>
      </w:pPr>
      <w:r w:rsidRPr="002E7822">
        <w:rPr>
          <w:b/>
          <w:bCs/>
        </w:rPr>
        <w:t>Załącznik Nr 4</w:t>
      </w:r>
      <w:r>
        <w:t xml:space="preserve"> - Sprawozdanie realizatora z przeprowadzonych interwencji w ramach Programu „Rehabilitacji leczniczej mieszkańców Gminy Lesznowola</w:t>
      </w:r>
      <w:r w:rsidR="00C5115C">
        <w:t>”</w:t>
      </w:r>
    </w:p>
    <w:p w14:paraId="1750041D" w14:textId="2A895562" w:rsidR="00FB45D9" w:rsidRDefault="000713AA" w:rsidP="00FB45D9">
      <w:pPr>
        <w:pStyle w:val="Akapitzlist"/>
        <w:numPr>
          <w:ilvl w:val="0"/>
          <w:numId w:val="31"/>
        </w:numPr>
        <w:jc w:val="both"/>
      </w:pPr>
      <w:r w:rsidRPr="000713AA">
        <w:rPr>
          <w:b/>
          <w:bCs/>
        </w:rPr>
        <w:t xml:space="preserve">Załącznik Nr </w:t>
      </w:r>
      <w:r w:rsidR="00C126FF">
        <w:rPr>
          <w:b/>
          <w:bCs/>
        </w:rPr>
        <w:t>5</w:t>
      </w:r>
      <w:r>
        <w:t xml:space="preserve"> - </w:t>
      </w:r>
      <w:r w:rsidR="00F51A33" w:rsidRPr="00F51A33">
        <w:t>Ankieta satysfakcji uczestnika Programu „Rehabilitacji lecznicza mieszkańców Gminy Lesznowola</w:t>
      </w:r>
      <w:r w:rsidR="00C5115C" w:rsidRPr="00F51A33">
        <w:t>”</w:t>
      </w:r>
    </w:p>
    <w:p w14:paraId="6C0CFD19" w14:textId="3D4BB6C5" w:rsidR="00515C83" w:rsidRDefault="00634F25" w:rsidP="00D41321">
      <w:pPr>
        <w:pStyle w:val="Akapitzlist"/>
        <w:numPr>
          <w:ilvl w:val="0"/>
          <w:numId w:val="31"/>
        </w:numPr>
        <w:jc w:val="both"/>
      </w:pPr>
      <w:r w:rsidRPr="00634F25">
        <w:rPr>
          <w:b/>
          <w:bCs/>
        </w:rPr>
        <w:t xml:space="preserve">Załącznik Nr </w:t>
      </w:r>
      <w:r w:rsidR="00C126FF">
        <w:rPr>
          <w:b/>
          <w:bCs/>
        </w:rPr>
        <w:t>6</w:t>
      </w:r>
      <w:r>
        <w:t xml:space="preserve"> - ŚWIADOMA ZGODA na udział w programie polityki zdrowotnej pod nazwą „Rehabilitacja lecznicza mieszkańców Gminy Lesznowola</w:t>
      </w:r>
      <w:r w:rsidR="00C5115C">
        <w:t>”</w:t>
      </w:r>
      <w:r>
        <w:t xml:space="preserve"> w roku 202</w:t>
      </w:r>
      <w:r w:rsidR="00933378">
        <w:t>4</w:t>
      </w:r>
    </w:p>
    <w:p w14:paraId="71B2FEFF" w14:textId="3CC53025" w:rsidR="00375ED1" w:rsidRDefault="00375ED1" w:rsidP="000E6935">
      <w:pPr>
        <w:pStyle w:val="Akapitzlist"/>
        <w:numPr>
          <w:ilvl w:val="0"/>
          <w:numId w:val="31"/>
        </w:numPr>
        <w:jc w:val="both"/>
      </w:pPr>
      <w:r w:rsidRPr="00375ED1">
        <w:rPr>
          <w:b/>
          <w:bCs/>
        </w:rPr>
        <w:lastRenderedPageBreak/>
        <w:t xml:space="preserve">Załącznik Nr </w:t>
      </w:r>
      <w:r w:rsidR="00E2497F">
        <w:rPr>
          <w:b/>
          <w:bCs/>
        </w:rPr>
        <w:t>7</w:t>
      </w:r>
      <w:r>
        <w:t xml:space="preserve"> - </w:t>
      </w:r>
      <w:r w:rsidR="00C06A4E" w:rsidRPr="00C06A4E">
        <w:t>OŚWIADCZENIE O MIEJSCU ZAMIESZKANIA</w:t>
      </w:r>
    </w:p>
    <w:p w14:paraId="00D27A5F" w14:textId="487CAC04" w:rsidR="00C06A4E" w:rsidRDefault="00C06A4E" w:rsidP="00D34181">
      <w:pPr>
        <w:pStyle w:val="Akapitzlist"/>
        <w:numPr>
          <w:ilvl w:val="0"/>
          <w:numId w:val="31"/>
        </w:numPr>
        <w:jc w:val="both"/>
      </w:pPr>
      <w:r w:rsidRPr="00993845">
        <w:rPr>
          <w:b/>
          <w:bCs/>
        </w:rPr>
        <w:t xml:space="preserve">Załącznik </w:t>
      </w:r>
      <w:r w:rsidR="000705EA">
        <w:rPr>
          <w:b/>
          <w:bCs/>
        </w:rPr>
        <w:t xml:space="preserve">Nr </w:t>
      </w:r>
      <w:r w:rsidR="00E2497F">
        <w:rPr>
          <w:b/>
          <w:bCs/>
        </w:rPr>
        <w:t>8</w:t>
      </w:r>
      <w:r>
        <w:t xml:space="preserve"> - </w:t>
      </w:r>
      <w:r w:rsidR="00993845">
        <w:t>Oświadczenie dotyczące korzystania / niekorzystania ze świadczeń rehabilitacji leczniczej w ramach środków publicznych</w:t>
      </w:r>
    </w:p>
    <w:p w14:paraId="3A24FB4B" w14:textId="78401E8B" w:rsidR="00CD4AFA" w:rsidRPr="005159A9" w:rsidRDefault="00CD4AFA" w:rsidP="00495189">
      <w:pPr>
        <w:jc w:val="both"/>
        <w:rPr>
          <w:sz w:val="16"/>
          <w:szCs w:val="16"/>
        </w:rPr>
      </w:pPr>
    </w:p>
    <w:p w14:paraId="5D1868BD" w14:textId="77777777" w:rsidR="00F4407C" w:rsidRPr="005159A9" w:rsidRDefault="00F4407C" w:rsidP="00495189">
      <w:pPr>
        <w:jc w:val="both"/>
        <w:rPr>
          <w:sz w:val="16"/>
          <w:szCs w:val="16"/>
        </w:rPr>
      </w:pPr>
    </w:p>
    <w:p w14:paraId="344C2752" w14:textId="688D4316" w:rsidR="005F60B2" w:rsidRPr="005159A9" w:rsidRDefault="005F60B2" w:rsidP="00495189">
      <w:pPr>
        <w:jc w:val="both"/>
        <w:rPr>
          <w:sz w:val="16"/>
          <w:szCs w:val="16"/>
        </w:rPr>
      </w:pPr>
    </w:p>
    <w:p w14:paraId="423F5027" w14:textId="0A3D8284" w:rsidR="00D54CAB" w:rsidRPr="005159A9" w:rsidRDefault="00D54CAB" w:rsidP="00D54C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159A9">
        <w:rPr>
          <w:rFonts w:cstheme="minorHAnsi"/>
          <w:b/>
          <w:bCs/>
          <w:sz w:val="24"/>
          <w:szCs w:val="24"/>
        </w:rPr>
        <w:t xml:space="preserve">……………………….………………..                           </w:t>
      </w:r>
      <w:r w:rsidR="00933378">
        <w:rPr>
          <w:rFonts w:cstheme="minorHAnsi"/>
          <w:b/>
          <w:bCs/>
          <w:sz w:val="24"/>
          <w:szCs w:val="24"/>
        </w:rPr>
        <w:tab/>
      </w:r>
      <w:r w:rsidR="00933378">
        <w:rPr>
          <w:rFonts w:cstheme="minorHAnsi"/>
          <w:b/>
          <w:bCs/>
          <w:sz w:val="24"/>
          <w:szCs w:val="24"/>
        </w:rPr>
        <w:tab/>
      </w:r>
      <w:r w:rsidR="00933378">
        <w:rPr>
          <w:rFonts w:cstheme="minorHAnsi"/>
          <w:b/>
          <w:bCs/>
          <w:sz w:val="24"/>
          <w:szCs w:val="24"/>
        </w:rPr>
        <w:tab/>
        <w:t xml:space="preserve">       </w:t>
      </w:r>
      <w:r w:rsidRPr="005159A9">
        <w:rPr>
          <w:rFonts w:cstheme="minorHAnsi"/>
          <w:b/>
          <w:bCs/>
          <w:sz w:val="24"/>
          <w:szCs w:val="24"/>
        </w:rPr>
        <w:t>……………………………………</w:t>
      </w:r>
    </w:p>
    <w:p w14:paraId="0E539C14" w14:textId="1CAF6F9F" w:rsidR="005F60B2" w:rsidRDefault="00D54CAB" w:rsidP="005159A9">
      <w:pPr>
        <w:autoSpaceDE w:val="0"/>
        <w:autoSpaceDN w:val="0"/>
        <w:adjustRightInd w:val="0"/>
        <w:spacing w:after="0" w:line="240" w:lineRule="auto"/>
        <w:ind w:firstLine="708"/>
      </w:pPr>
      <w:r w:rsidRPr="005159A9">
        <w:rPr>
          <w:rFonts w:cstheme="minorHAnsi"/>
          <w:b/>
          <w:bCs/>
          <w:sz w:val="24"/>
          <w:szCs w:val="24"/>
        </w:rPr>
        <w:t>WYKONAWCA</w:t>
      </w:r>
      <w:r w:rsidRPr="005159A9">
        <w:rPr>
          <w:rFonts w:cstheme="minorHAnsi"/>
          <w:sz w:val="24"/>
          <w:szCs w:val="24"/>
        </w:rPr>
        <w:tab/>
      </w:r>
      <w:r w:rsidRPr="005159A9">
        <w:rPr>
          <w:rFonts w:cstheme="minorHAnsi"/>
          <w:sz w:val="24"/>
          <w:szCs w:val="24"/>
        </w:rPr>
        <w:tab/>
      </w:r>
      <w:r w:rsidRPr="005159A9">
        <w:rPr>
          <w:rFonts w:cstheme="minorHAnsi"/>
          <w:sz w:val="24"/>
          <w:szCs w:val="24"/>
        </w:rPr>
        <w:tab/>
      </w:r>
      <w:r w:rsidRPr="005159A9">
        <w:rPr>
          <w:rFonts w:cstheme="minorHAnsi"/>
          <w:sz w:val="24"/>
          <w:szCs w:val="24"/>
        </w:rPr>
        <w:tab/>
      </w:r>
      <w:r w:rsidRPr="005159A9">
        <w:rPr>
          <w:rFonts w:cstheme="minorHAnsi"/>
          <w:sz w:val="24"/>
          <w:szCs w:val="24"/>
        </w:rPr>
        <w:tab/>
      </w:r>
      <w:r w:rsidR="00E63C2E" w:rsidRPr="005159A9">
        <w:rPr>
          <w:rFonts w:cstheme="minorHAnsi"/>
          <w:sz w:val="24"/>
          <w:szCs w:val="24"/>
        </w:rPr>
        <w:t xml:space="preserve">            </w:t>
      </w:r>
      <w:r w:rsidRPr="005159A9">
        <w:rPr>
          <w:rFonts w:cstheme="minorHAnsi"/>
          <w:b/>
          <w:bCs/>
          <w:sz w:val="24"/>
          <w:szCs w:val="24"/>
        </w:rPr>
        <w:t xml:space="preserve">   </w:t>
      </w:r>
      <w:r w:rsidR="009C2244" w:rsidRPr="005159A9">
        <w:rPr>
          <w:rFonts w:cstheme="minorHAnsi"/>
          <w:b/>
          <w:bCs/>
          <w:sz w:val="24"/>
          <w:szCs w:val="24"/>
        </w:rPr>
        <w:t>ZAMAWIAJĄCY</w:t>
      </w:r>
    </w:p>
    <w:sectPr w:rsidR="005F6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6237"/>
    <w:multiLevelType w:val="hybridMultilevel"/>
    <w:tmpl w:val="66CCF8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E6D9A"/>
    <w:multiLevelType w:val="hybridMultilevel"/>
    <w:tmpl w:val="F0DA7C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7AA5E8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E04801"/>
    <w:multiLevelType w:val="hybridMultilevel"/>
    <w:tmpl w:val="4D1A4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63DEDAC6"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E538A"/>
    <w:multiLevelType w:val="hybridMultilevel"/>
    <w:tmpl w:val="4CF24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9016A"/>
    <w:multiLevelType w:val="hybridMultilevel"/>
    <w:tmpl w:val="C5280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84750"/>
    <w:multiLevelType w:val="hybridMultilevel"/>
    <w:tmpl w:val="1BAE44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C3539D"/>
    <w:multiLevelType w:val="hybridMultilevel"/>
    <w:tmpl w:val="CBF05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D1EA3"/>
    <w:multiLevelType w:val="hybridMultilevel"/>
    <w:tmpl w:val="0CB27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6F4293"/>
    <w:multiLevelType w:val="hybridMultilevel"/>
    <w:tmpl w:val="66FA14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4B1791"/>
    <w:multiLevelType w:val="hybridMultilevel"/>
    <w:tmpl w:val="3BE64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43D76"/>
    <w:multiLevelType w:val="hybridMultilevel"/>
    <w:tmpl w:val="20C45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586815C">
      <w:start w:val="1"/>
      <w:numFmt w:val="decimal"/>
      <w:lvlText w:val="%3."/>
      <w:lvlJc w:val="left"/>
      <w:pPr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E64F9"/>
    <w:multiLevelType w:val="hybridMultilevel"/>
    <w:tmpl w:val="D3340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A7E76"/>
    <w:multiLevelType w:val="hybridMultilevel"/>
    <w:tmpl w:val="AA3C5A44"/>
    <w:lvl w:ilvl="0" w:tplc="3DCE97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D430E9"/>
    <w:multiLevelType w:val="hybridMultilevel"/>
    <w:tmpl w:val="6E3C86B6"/>
    <w:lvl w:ilvl="0" w:tplc="6DF01FA6">
      <w:start w:val="1"/>
      <w:numFmt w:val="decimal"/>
      <w:lvlText w:val="%1)"/>
      <w:lvlJc w:val="left"/>
      <w:pPr>
        <w:ind w:left="641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23B643B"/>
    <w:multiLevelType w:val="hybridMultilevel"/>
    <w:tmpl w:val="D69E2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12D79"/>
    <w:multiLevelType w:val="hybridMultilevel"/>
    <w:tmpl w:val="60A87C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740A94"/>
    <w:multiLevelType w:val="hybridMultilevel"/>
    <w:tmpl w:val="32F66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604A666">
      <w:start w:val="1"/>
      <w:numFmt w:val="decimal"/>
      <w:lvlText w:val="%3."/>
      <w:lvlJc w:val="left"/>
      <w:pPr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A4150"/>
    <w:multiLevelType w:val="hybridMultilevel"/>
    <w:tmpl w:val="49B03B76"/>
    <w:lvl w:ilvl="0" w:tplc="E294DCD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0601166"/>
    <w:multiLevelType w:val="hybridMultilevel"/>
    <w:tmpl w:val="84A89F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7AA5E8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032D75"/>
    <w:multiLevelType w:val="hybridMultilevel"/>
    <w:tmpl w:val="34700A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7AA5E8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29621E"/>
    <w:multiLevelType w:val="hybridMultilevel"/>
    <w:tmpl w:val="1DFE0CB4"/>
    <w:lvl w:ilvl="0" w:tplc="C6E852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7E00AB"/>
    <w:multiLevelType w:val="hybridMultilevel"/>
    <w:tmpl w:val="9BE8C4A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4A3A656F"/>
    <w:multiLevelType w:val="hybridMultilevel"/>
    <w:tmpl w:val="39C0F9E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8EE8F23E">
      <w:start w:val="1"/>
      <w:numFmt w:val="decimal"/>
      <w:lvlText w:val="%2)"/>
      <w:lvlJc w:val="left"/>
      <w:pPr>
        <w:ind w:left="2156" w:hanging="585"/>
      </w:pPr>
      <w:rPr>
        <w:rFonts w:hint="default"/>
      </w:rPr>
    </w:lvl>
    <w:lvl w:ilvl="2" w:tplc="259299F4">
      <w:start w:val="1"/>
      <w:numFmt w:val="bullet"/>
      <w:lvlText w:val=""/>
      <w:lvlJc w:val="left"/>
      <w:pPr>
        <w:ind w:left="2831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CB50B65"/>
    <w:multiLevelType w:val="multilevel"/>
    <w:tmpl w:val="E9305DB6"/>
    <w:lvl w:ilvl="0">
      <w:start w:val="4"/>
      <w:numFmt w:val="decimal"/>
      <w:lvlText w:val="%1"/>
      <w:lvlJc w:val="left"/>
      <w:pPr>
        <w:ind w:left="781" w:hanging="664"/>
      </w:pPr>
      <w:rPr>
        <w:rFonts w:hint="default"/>
        <w:lang w:val="pl-PL" w:eastAsia="pl-PL" w:bidi="pl-PL"/>
      </w:rPr>
    </w:lvl>
    <w:lvl w:ilvl="1">
      <w:start w:val="6"/>
      <w:numFmt w:val="decimal"/>
      <w:lvlText w:val="%1.%2"/>
      <w:lvlJc w:val="left"/>
      <w:pPr>
        <w:ind w:left="781" w:hanging="664"/>
      </w:pPr>
      <w:rPr>
        <w:rFonts w:hint="default"/>
        <w:lang w:val="pl-PL" w:eastAsia="pl-PL" w:bidi="pl-PL"/>
      </w:rPr>
    </w:lvl>
    <w:lvl w:ilvl="2">
      <w:start w:val="1"/>
      <w:numFmt w:val="decimal"/>
      <w:lvlText w:val="%1.%2.%3"/>
      <w:lvlJc w:val="left"/>
      <w:pPr>
        <w:ind w:left="781" w:hanging="664"/>
      </w:pPr>
      <w:rPr>
        <w:rFonts w:hint="default"/>
        <w:lang w:val="pl-PL" w:eastAsia="pl-PL" w:bidi="pl-PL"/>
      </w:rPr>
    </w:lvl>
    <w:lvl w:ilvl="3">
      <w:start w:val="1"/>
      <w:numFmt w:val="decimal"/>
      <w:lvlText w:val="%1.%2.%3.%4."/>
      <w:lvlJc w:val="left"/>
      <w:pPr>
        <w:ind w:left="781" w:hanging="664"/>
      </w:pPr>
      <w:rPr>
        <w:rFonts w:hint="default"/>
        <w:w w:val="100"/>
        <w:sz w:val="20"/>
        <w:szCs w:val="20"/>
        <w:u w:val="thick" w:color="000000"/>
        <w:lang w:val="pl-PL" w:eastAsia="pl-PL" w:bidi="pl-PL"/>
      </w:rPr>
    </w:lvl>
    <w:lvl w:ilvl="4">
      <w:start w:val="1"/>
      <w:numFmt w:val="lowerLetter"/>
      <w:lvlText w:val="%5)"/>
      <w:lvlJc w:val="left"/>
      <w:pPr>
        <w:ind w:left="838" w:hanging="360"/>
      </w:pPr>
      <w:rPr>
        <w:rFonts w:hint="default"/>
        <w:w w:val="100"/>
        <w:lang w:val="pl-PL" w:eastAsia="pl-PL" w:bidi="pl-PL"/>
      </w:rPr>
    </w:lvl>
    <w:lvl w:ilvl="5">
      <w:start w:val="1"/>
      <w:numFmt w:val="bullet"/>
      <w:lvlText w:val=""/>
      <w:lvlJc w:val="left"/>
      <w:pPr>
        <w:ind w:left="170" w:firstLine="0"/>
      </w:pPr>
      <w:rPr>
        <w:rFonts w:ascii="Symbol" w:hAnsi="Symbol" w:hint="default"/>
        <w:lang w:val="pl-PL" w:eastAsia="pl-PL" w:bidi="pl-PL"/>
      </w:rPr>
    </w:lvl>
    <w:lvl w:ilvl="6">
      <w:numFmt w:val="bullet"/>
      <w:lvlText w:val="•"/>
      <w:lvlJc w:val="left"/>
      <w:pPr>
        <w:ind w:left="5921" w:hanging="3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37" w:hanging="3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53" w:hanging="360"/>
      </w:pPr>
      <w:rPr>
        <w:rFonts w:hint="default"/>
        <w:lang w:val="pl-PL" w:eastAsia="pl-PL" w:bidi="pl-PL"/>
      </w:rPr>
    </w:lvl>
  </w:abstractNum>
  <w:abstractNum w:abstractNumId="24" w15:restartNumberingAfterBreak="0">
    <w:nsid w:val="52AD0D62"/>
    <w:multiLevelType w:val="hybridMultilevel"/>
    <w:tmpl w:val="FF528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E3BDB"/>
    <w:multiLevelType w:val="hybridMultilevel"/>
    <w:tmpl w:val="C36A41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EAEF3D6">
      <w:start w:val="1"/>
      <w:numFmt w:val="decimal"/>
      <w:lvlText w:val="%2)"/>
      <w:lvlJc w:val="left"/>
      <w:pPr>
        <w:ind w:left="786" w:hanging="360"/>
      </w:pPr>
      <w:rPr>
        <w:b w:val="0"/>
        <w:bCs w:val="0"/>
      </w:rPr>
    </w:lvl>
    <w:lvl w:ilvl="2" w:tplc="F1A4A9F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B3CCA"/>
    <w:multiLevelType w:val="hybridMultilevel"/>
    <w:tmpl w:val="AB764300"/>
    <w:lvl w:ilvl="0" w:tplc="C548E90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1737D0"/>
    <w:multiLevelType w:val="hybridMultilevel"/>
    <w:tmpl w:val="67EA0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A0495"/>
    <w:multiLevelType w:val="hybridMultilevel"/>
    <w:tmpl w:val="EE4EEA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2E5289F"/>
    <w:multiLevelType w:val="hybridMultilevel"/>
    <w:tmpl w:val="1DD01DF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35153ED"/>
    <w:multiLevelType w:val="hybridMultilevel"/>
    <w:tmpl w:val="4BEC02E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 w15:restartNumberingAfterBreak="0">
    <w:nsid w:val="64F37A03"/>
    <w:multiLevelType w:val="hybridMultilevel"/>
    <w:tmpl w:val="9ADC5F2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DB1727D"/>
    <w:multiLevelType w:val="hybridMultilevel"/>
    <w:tmpl w:val="089A77A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70BB7948"/>
    <w:multiLevelType w:val="hybridMultilevel"/>
    <w:tmpl w:val="140667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B3593"/>
    <w:multiLevelType w:val="hybridMultilevel"/>
    <w:tmpl w:val="6E0E9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6B981712">
      <w:start w:val="1"/>
      <w:numFmt w:val="decimal"/>
      <w:lvlText w:val="%3."/>
      <w:lvlJc w:val="left"/>
      <w:pPr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3111D"/>
    <w:multiLevelType w:val="multilevel"/>
    <w:tmpl w:val="24D42CE4"/>
    <w:lvl w:ilvl="0">
      <w:start w:val="4"/>
      <w:numFmt w:val="decimal"/>
      <w:lvlText w:val="%1"/>
      <w:lvlJc w:val="left"/>
      <w:pPr>
        <w:ind w:left="781" w:hanging="664"/>
      </w:pPr>
      <w:rPr>
        <w:rFonts w:hint="default"/>
        <w:lang w:val="pl-PL" w:eastAsia="pl-PL" w:bidi="pl-PL"/>
      </w:rPr>
    </w:lvl>
    <w:lvl w:ilvl="1">
      <w:start w:val="6"/>
      <w:numFmt w:val="decimal"/>
      <w:lvlText w:val="%1.%2"/>
      <w:lvlJc w:val="left"/>
      <w:pPr>
        <w:ind w:left="781" w:hanging="664"/>
      </w:pPr>
      <w:rPr>
        <w:rFonts w:hint="default"/>
        <w:lang w:val="pl-PL" w:eastAsia="pl-PL" w:bidi="pl-PL"/>
      </w:rPr>
    </w:lvl>
    <w:lvl w:ilvl="2">
      <w:start w:val="1"/>
      <w:numFmt w:val="decimal"/>
      <w:lvlText w:val="%1.%2.%3"/>
      <w:lvlJc w:val="left"/>
      <w:pPr>
        <w:ind w:left="781" w:hanging="664"/>
      </w:pPr>
      <w:rPr>
        <w:rFonts w:hint="default"/>
        <w:lang w:val="pl-PL" w:eastAsia="pl-PL" w:bidi="pl-PL"/>
      </w:rPr>
    </w:lvl>
    <w:lvl w:ilvl="3">
      <w:start w:val="1"/>
      <w:numFmt w:val="decimal"/>
      <w:lvlText w:val="%1.%2.%3.%4."/>
      <w:lvlJc w:val="left"/>
      <w:pPr>
        <w:ind w:left="781" w:hanging="664"/>
      </w:pPr>
      <w:rPr>
        <w:rFonts w:hint="default"/>
        <w:w w:val="100"/>
        <w:sz w:val="20"/>
        <w:szCs w:val="20"/>
        <w:u w:val="thick" w:color="000000"/>
        <w:lang w:val="pl-PL" w:eastAsia="pl-PL" w:bidi="pl-PL"/>
      </w:rPr>
    </w:lvl>
    <w:lvl w:ilvl="4">
      <w:start w:val="1"/>
      <w:numFmt w:val="lowerLetter"/>
      <w:lvlText w:val="%5)"/>
      <w:lvlJc w:val="left"/>
      <w:pPr>
        <w:ind w:left="838" w:hanging="360"/>
      </w:pPr>
      <w:rPr>
        <w:rFonts w:hint="default"/>
        <w:w w:val="100"/>
        <w:lang w:val="pl-PL" w:eastAsia="pl-PL" w:bidi="pl-PL"/>
      </w:rPr>
    </w:lvl>
    <w:lvl w:ilvl="5">
      <w:numFmt w:val="bullet"/>
      <w:lvlText w:val="•"/>
      <w:lvlJc w:val="left"/>
      <w:pPr>
        <w:ind w:left="4905" w:hanging="36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21" w:hanging="3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37" w:hanging="3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53" w:hanging="360"/>
      </w:pPr>
      <w:rPr>
        <w:rFonts w:hint="default"/>
        <w:lang w:val="pl-PL" w:eastAsia="pl-PL" w:bidi="pl-PL"/>
      </w:rPr>
    </w:lvl>
  </w:abstractNum>
  <w:abstractNum w:abstractNumId="36" w15:restartNumberingAfterBreak="0">
    <w:nsid w:val="7F3B4D8E"/>
    <w:multiLevelType w:val="hybridMultilevel"/>
    <w:tmpl w:val="DB96B942"/>
    <w:lvl w:ilvl="0" w:tplc="B5B09A8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94108669">
    <w:abstractNumId w:val="35"/>
  </w:num>
  <w:num w:numId="2" w16cid:durableId="54201563">
    <w:abstractNumId w:val="23"/>
  </w:num>
  <w:num w:numId="3" w16cid:durableId="1564757109">
    <w:abstractNumId w:val="12"/>
  </w:num>
  <w:num w:numId="4" w16cid:durableId="1323195475">
    <w:abstractNumId w:val="31"/>
  </w:num>
  <w:num w:numId="5" w16cid:durableId="752438068">
    <w:abstractNumId w:val="36"/>
  </w:num>
  <w:num w:numId="6" w16cid:durableId="1583837638">
    <w:abstractNumId w:val="29"/>
  </w:num>
  <w:num w:numId="7" w16cid:durableId="211773777">
    <w:abstractNumId w:val="15"/>
  </w:num>
  <w:num w:numId="8" w16cid:durableId="893854090">
    <w:abstractNumId w:val="9"/>
  </w:num>
  <w:num w:numId="9" w16cid:durableId="2077849666">
    <w:abstractNumId w:val="18"/>
  </w:num>
  <w:num w:numId="10" w16cid:durableId="748310636">
    <w:abstractNumId w:val="2"/>
  </w:num>
  <w:num w:numId="11" w16cid:durableId="986251831">
    <w:abstractNumId w:val="20"/>
  </w:num>
  <w:num w:numId="12" w16cid:durableId="1931351466">
    <w:abstractNumId w:val="11"/>
  </w:num>
  <w:num w:numId="13" w16cid:durableId="2113278572">
    <w:abstractNumId w:val="7"/>
  </w:num>
  <w:num w:numId="14" w16cid:durableId="1870334578">
    <w:abstractNumId w:val="24"/>
  </w:num>
  <w:num w:numId="15" w16cid:durableId="1494687461">
    <w:abstractNumId w:val="1"/>
  </w:num>
  <w:num w:numId="16" w16cid:durableId="1222793459">
    <w:abstractNumId w:val="33"/>
  </w:num>
  <w:num w:numId="17" w16cid:durableId="1039428583">
    <w:abstractNumId w:val="25"/>
  </w:num>
  <w:num w:numId="18" w16cid:durableId="1402828925">
    <w:abstractNumId w:val="3"/>
  </w:num>
  <w:num w:numId="19" w16cid:durableId="1060010721">
    <w:abstractNumId w:val="34"/>
  </w:num>
  <w:num w:numId="20" w16cid:durableId="393086302">
    <w:abstractNumId w:val="4"/>
  </w:num>
  <w:num w:numId="21" w16cid:durableId="79908938">
    <w:abstractNumId w:val="14"/>
  </w:num>
  <w:num w:numId="22" w16cid:durableId="968976988">
    <w:abstractNumId w:val="6"/>
  </w:num>
  <w:num w:numId="23" w16cid:durableId="795101051">
    <w:abstractNumId w:val="27"/>
  </w:num>
  <w:num w:numId="24" w16cid:durableId="1477869527">
    <w:abstractNumId w:val="16"/>
  </w:num>
  <w:num w:numId="25" w16cid:durableId="778529326">
    <w:abstractNumId w:val="10"/>
  </w:num>
  <w:num w:numId="26" w16cid:durableId="1617784208">
    <w:abstractNumId w:val="21"/>
  </w:num>
  <w:num w:numId="27" w16cid:durableId="1423917717">
    <w:abstractNumId w:val="0"/>
  </w:num>
  <w:num w:numId="28" w16cid:durableId="908810365">
    <w:abstractNumId w:val="22"/>
  </w:num>
  <w:num w:numId="29" w16cid:durableId="1065685971">
    <w:abstractNumId w:val="30"/>
  </w:num>
  <w:num w:numId="30" w16cid:durableId="1600988582">
    <w:abstractNumId w:val="19"/>
  </w:num>
  <w:num w:numId="31" w16cid:durableId="195657213">
    <w:abstractNumId w:val="8"/>
  </w:num>
  <w:num w:numId="32" w16cid:durableId="401100843">
    <w:abstractNumId w:val="32"/>
  </w:num>
  <w:num w:numId="33" w16cid:durableId="113332932">
    <w:abstractNumId w:val="17"/>
  </w:num>
  <w:num w:numId="34" w16cid:durableId="1299994327">
    <w:abstractNumId w:val="26"/>
  </w:num>
  <w:num w:numId="35" w16cid:durableId="377512982">
    <w:abstractNumId w:val="5"/>
  </w:num>
  <w:num w:numId="36" w16cid:durableId="467015603">
    <w:abstractNumId w:val="28"/>
  </w:num>
  <w:num w:numId="37" w16cid:durableId="14049885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A3"/>
    <w:rsid w:val="00002D55"/>
    <w:rsid w:val="0001118B"/>
    <w:rsid w:val="00012AF0"/>
    <w:rsid w:val="000157D2"/>
    <w:rsid w:val="00020CA4"/>
    <w:rsid w:val="00031EC1"/>
    <w:rsid w:val="000320C1"/>
    <w:rsid w:val="00032D57"/>
    <w:rsid w:val="0003691C"/>
    <w:rsid w:val="00042526"/>
    <w:rsid w:val="00046462"/>
    <w:rsid w:val="00051FAA"/>
    <w:rsid w:val="0006058C"/>
    <w:rsid w:val="00064428"/>
    <w:rsid w:val="00065E99"/>
    <w:rsid w:val="000705EA"/>
    <w:rsid w:val="000713AA"/>
    <w:rsid w:val="00072F77"/>
    <w:rsid w:val="000744D9"/>
    <w:rsid w:val="0008064A"/>
    <w:rsid w:val="00093C01"/>
    <w:rsid w:val="0009671E"/>
    <w:rsid w:val="00097E84"/>
    <w:rsid w:val="000A017B"/>
    <w:rsid w:val="000A11B9"/>
    <w:rsid w:val="000A155A"/>
    <w:rsid w:val="000A21DB"/>
    <w:rsid w:val="000A2441"/>
    <w:rsid w:val="000A24E5"/>
    <w:rsid w:val="000A4355"/>
    <w:rsid w:val="000B30BD"/>
    <w:rsid w:val="000B4B6D"/>
    <w:rsid w:val="000B63D2"/>
    <w:rsid w:val="000B7A35"/>
    <w:rsid w:val="000C150E"/>
    <w:rsid w:val="000C4946"/>
    <w:rsid w:val="000D4339"/>
    <w:rsid w:val="000D71BD"/>
    <w:rsid w:val="000E19A8"/>
    <w:rsid w:val="000E3795"/>
    <w:rsid w:val="000E58DB"/>
    <w:rsid w:val="000F19FE"/>
    <w:rsid w:val="000F74E9"/>
    <w:rsid w:val="000F79CB"/>
    <w:rsid w:val="00100CD4"/>
    <w:rsid w:val="00102074"/>
    <w:rsid w:val="00111200"/>
    <w:rsid w:val="001129D1"/>
    <w:rsid w:val="0011606C"/>
    <w:rsid w:val="00122398"/>
    <w:rsid w:val="00126FB3"/>
    <w:rsid w:val="0013433B"/>
    <w:rsid w:val="00136686"/>
    <w:rsid w:val="0013758E"/>
    <w:rsid w:val="00143751"/>
    <w:rsid w:val="001478AE"/>
    <w:rsid w:val="001508CF"/>
    <w:rsid w:val="00151B3A"/>
    <w:rsid w:val="00152707"/>
    <w:rsid w:val="001534D8"/>
    <w:rsid w:val="001550D2"/>
    <w:rsid w:val="0016116F"/>
    <w:rsid w:val="00163BE6"/>
    <w:rsid w:val="00166C5A"/>
    <w:rsid w:val="00170FD2"/>
    <w:rsid w:val="00177431"/>
    <w:rsid w:val="001819A2"/>
    <w:rsid w:val="00183C74"/>
    <w:rsid w:val="001854E4"/>
    <w:rsid w:val="001A0F90"/>
    <w:rsid w:val="001B28B3"/>
    <w:rsid w:val="001B4E49"/>
    <w:rsid w:val="001B6A67"/>
    <w:rsid w:val="001C161F"/>
    <w:rsid w:val="001C60E0"/>
    <w:rsid w:val="001C640A"/>
    <w:rsid w:val="001C707D"/>
    <w:rsid w:val="001C764D"/>
    <w:rsid w:val="001D1720"/>
    <w:rsid w:val="001D1D31"/>
    <w:rsid w:val="001D5735"/>
    <w:rsid w:val="001D6E64"/>
    <w:rsid w:val="001E1234"/>
    <w:rsid w:val="001E4817"/>
    <w:rsid w:val="001F17BC"/>
    <w:rsid w:val="001F5C99"/>
    <w:rsid w:val="002109DE"/>
    <w:rsid w:val="00215021"/>
    <w:rsid w:val="00215213"/>
    <w:rsid w:val="002165B6"/>
    <w:rsid w:val="00224377"/>
    <w:rsid w:val="00226130"/>
    <w:rsid w:val="00237B0B"/>
    <w:rsid w:val="00253823"/>
    <w:rsid w:val="00256D0A"/>
    <w:rsid w:val="00257D2C"/>
    <w:rsid w:val="002646AD"/>
    <w:rsid w:val="00264871"/>
    <w:rsid w:val="0026508C"/>
    <w:rsid w:val="002650AB"/>
    <w:rsid w:val="00276261"/>
    <w:rsid w:val="00280918"/>
    <w:rsid w:val="00282E08"/>
    <w:rsid w:val="0028611A"/>
    <w:rsid w:val="00286A74"/>
    <w:rsid w:val="00295A0A"/>
    <w:rsid w:val="002A1E17"/>
    <w:rsid w:val="002A50E7"/>
    <w:rsid w:val="002A614F"/>
    <w:rsid w:val="002A6FC6"/>
    <w:rsid w:val="002B2F81"/>
    <w:rsid w:val="002B6524"/>
    <w:rsid w:val="002C1944"/>
    <w:rsid w:val="002C1D6C"/>
    <w:rsid w:val="002C38DE"/>
    <w:rsid w:val="002C39B5"/>
    <w:rsid w:val="002C4D04"/>
    <w:rsid w:val="002C6AD6"/>
    <w:rsid w:val="002D61E9"/>
    <w:rsid w:val="002E0385"/>
    <w:rsid w:val="002E2E3F"/>
    <w:rsid w:val="002E70D4"/>
    <w:rsid w:val="002E7822"/>
    <w:rsid w:val="002F3BE7"/>
    <w:rsid w:val="002F4B0F"/>
    <w:rsid w:val="0031012D"/>
    <w:rsid w:val="00314E50"/>
    <w:rsid w:val="003150FF"/>
    <w:rsid w:val="0032123C"/>
    <w:rsid w:val="00322660"/>
    <w:rsid w:val="0032504E"/>
    <w:rsid w:val="00331149"/>
    <w:rsid w:val="00336107"/>
    <w:rsid w:val="00336AB9"/>
    <w:rsid w:val="00337BDA"/>
    <w:rsid w:val="00340668"/>
    <w:rsid w:val="003466A4"/>
    <w:rsid w:val="00346891"/>
    <w:rsid w:val="00354CD2"/>
    <w:rsid w:val="00356DAC"/>
    <w:rsid w:val="003637CA"/>
    <w:rsid w:val="00371E6C"/>
    <w:rsid w:val="00375ED1"/>
    <w:rsid w:val="00380594"/>
    <w:rsid w:val="003816AF"/>
    <w:rsid w:val="0038184F"/>
    <w:rsid w:val="00382309"/>
    <w:rsid w:val="00382FB7"/>
    <w:rsid w:val="00383278"/>
    <w:rsid w:val="00392787"/>
    <w:rsid w:val="003927C6"/>
    <w:rsid w:val="003A3F52"/>
    <w:rsid w:val="003A6A56"/>
    <w:rsid w:val="003B50DF"/>
    <w:rsid w:val="003C1875"/>
    <w:rsid w:val="003C20FA"/>
    <w:rsid w:val="003C35C5"/>
    <w:rsid w:val="003C766F"/>
    <w:rsid w:val="003D0145"/>
    <w:rsid w:val="003D0667"/>
    <w:rsid w:val="003D0F3E"/>
    <w:rsid w:val="003D534D"/>
    <w:rsid w:val="003D7555"/>
    <w:rsid w:val="003F0A63"/>
    <w:rsid w:val="003F7291"/>
    <w:rsid w:val="00401AFE"/>
    <w:rsid w:val="0040507F"/>
    <w:rsid w:val="00414706"/>
    <w:rsid w:val="00416C32"/>
    <w:rsid w:val="00430F7E"/>
    <w:rsid w:val="0043274E"/>
    <w:rsid w:val="00434155"/>
    <w:rsid w:val="004363B8"/>
    <w:rsid w:val="00440455"/>
    <w:rsid w:val="00443DB8"/>
    <w:rsid w:val="004450B9"/>
    <w:rsid w:val="004454F2"/>
    <w:rsid w:val="00446202"/>
    <w:rsid w:val="0045042E"/>
    <w:rsid w:val="00451399"/>
    <w:rsid w:val="00455A23"/>
    <w:rsid w:val="00457154"/>
    <w:rsid w:val="00460549"/>
    <w:rsid w:val="00463528"/>
    <w:rsid w:val="00463DEA"/>
    <w:rsid w:val="0046578E"/>
    <w:rsid w:val="004718C0"/>
    <w:rsid w:val="00476EF9"/>
    <w:rsid w:val="00484EE7"/>
    <w:rsid w:val="00492036"/>
    <w:rsid w:val="00495189"/>
    <w:rsid w:val="00496F72"/>
    <w:rsid w:val="004A1F78"/>
    <w:rsid w:val="004A272A"/>
    <w:rsid w:val="004A7E10"/>
    <w:rsid w:val="004B62C4"/>
    <w:rsid w:val="004C4102"/>
    <w:rsid w:val="004D1D3F"/>
    <w:rsid w:val="004D377C"/>
    <w:rsid w:val="004E0AF9"/>
    <w:rsid w:val="004E5A11"/>
    <w:rsid w:val="004F0A5A"/>
    <w:rsid w:val="004F0F40"/>
    <w:rsid w:val="004F31A6"/>
    <w:rsid w:val="00500101"/>
    <w:rsid w:val="00500FB2"/>
    <w:rsid w:val="00502325"/>
    <w:rsid w:val="005133CE"/>
    <w:rsid w:val="0051439E"/>
    <w:rsid w:val="005159A9"/>
    <w:rsid w:val="00515C83"/>
    <w:rsid w:val="00523742"/>
    <w:rsid w:val="00525D4B"/>
    <w:rsid w:val="005322BA"/>
    <w:rsid w:val="00536CE7"/>
    <w:rsid w:val="005370A3"/>
    <w:rsid w:val="0054061E"/>
    <w:rsid w:val="0054170C"/>
    <w:rsid w:val="0054618E"/>
    <w:rsid w:val="00546493"/>
    <w:rsid w:val="00546BA9"/>
    <w:rsid w:val="00547240"/>
    <w:rsid w:val="00550889"/>
    <w:rsid w:val="005533B8"/>
    <w:rsid w:val="00556D1F"/>
    <w:rsid w:val="00557657"/>
    <w:rsid w:val="005643E4"/>
    <w:rsid w:val="005703F8"/>
    <w:rsid w:val="005709F6"/>
    <w:rsid w:val="00574F92"/>
    <w:rsid w:val="00581C9A"/>
    <w:rsid w:val="00582002"/>
    <w:rsid w:val="00592632"/>
    <w:rsid w:val="00593CAF"/>
    <w:rsid w:val="00596AB2"/>
    <w:rsid w:val="00597D5B"/>
    <w:rsid w:val="005A1B03"/>
    <w:rsid w:val="005A3C7A"/>
    <w:rsid w:val="005A59A7"/>
    <w:rsid w:val="005B223A"/>
    <w:rsid w:val="005B4350"/>
    <w:rsid w:val="005B4DC4"/>
    <w:rsid w:val="005C567E"/>
    <w:rsid w:val="005D2EDE"/>
    <w:rsid w:val="005D4AA7"/>
    <w:rsid w:val="005E0416"/>
    <w:rsid w:val="005F60B2"/>
    <w:rsid w:val="006058E1"/>
    <w:rsid w:val="00611389"/>
    <w:rsid w:val="00614F23"/>
    <w:rsid w:val="006220D9"/>
    <w:rsid w:val="00627289"/>
    <w:rsid w:val="00634F25"/>
    <w:rsid w:val="00635876"/>
    <w:rsid w:val="006641D6"/>
    <w:rsid w:val="0066525D"/>
    <w:rsid w:val="00667E9D"/>
    <w:rsid w:val="00672705"/>
    <w:rsid w:val="00677F6A"/>
    <w:rsid w:val="00680C1C"/>
    <w:rsid w:val="00683FB7"/>
    <w:rsid w:val="00685D6C"/>
    <w:rsid w:val="0069317B"/>
    <w:rsid w:val="006A0BF7"/>
    <w:rsid w:val="006B0405"/>
    <w:rsid w:val="006B3D14"/>
    <w:rsid w:val="006B6EEF"/>
    <w:rsid w:val="006B7971"/>
    <w:rsid w:val="006C0703"/>
    <w:rsid w:val="006C1412"/>
    <w:rsid w:val="006C306D"/>
    <w:rsid w:val="006C419F"/>
    <w:rsid w:val="006C5453"/>
    <w:rsid w:val="006C76F5"/>
    <w:rsid w:val="006D4D30"/>
    <w:rsid w:val="006E3D76"/>
    <w:rsid w:val="006F0D6E"/>
    <w:rsid w:val="006F1239"/>
    <w:rsid w:val="006F3F4B"/>
    <w:rsid w:val="00703356"/>
    <w:rsid w:val="00707970"/>
    <w:rsid w:val="007212B2"/>
    <w:rsid w:val="00721FFA"/>
    <w:rsid w:val="007262EB"/>
    <w:rsid w:val="00730E1B"/>
    <w:rsid w:val="00737642"/>
    <w:rsid w:val="007425D4"/>
    <w:rsid w:val="00744132"/>
    <w:rsid w:val="0075167B"/>
    <w:rsid w:val="007551C1"/>
    <w:rsid w:val="00766C2A"/>
    <w:rsid w:val="007716D9"/>
    <w:rsid w:val="007727D5"/>
    <w:rsid w:val="00776A3D"/>
    <w:rsid w:val="00777AC3"/>
    <w:rsid w:val="0078554A"/>
    <w:rsid w:val="007A32E9"/>
    <w:rsid w:val="007A339D"/>
    <w:rsid w:val="007A683D"/>
    <w:rsid w:val="007B2772"/>
    <w:rsid w:val="007B57D9"/>
    <w:rsid w:val="007B69C7"/>
    <w:rsid w:val="007C3D17"/>
    <w:rsid w:val="007C580D"/>
    <w:rsid w:val="007D0202"/>
    <w:rsid w:val="007D5C38"/>
    <w:rsid w:val="007D7493"/>
    <w:rsid w:val="007E0776"/>
    <w:rsid w:val="007E4918"/>
    <w:rsid w:val="007E5AEF"/>
    <w:rsid w:val="007E62E0"/>
    <w:rsid w:val="007F2EA0"/>
    <w:rsid w:val="007F5DA0"/>
    <w:rsid w:val="0080354F"/>
    <w:rsid w:val="008040F5"/>
    <w:rsid w:val="00813F04"/>
    <w:rsid w:val="008174BE"/>
    <w:rsid w:val="0082044D"/>
    <w:rsid w:val="008223AE"/>
    <w:rsid w:val="00826AF5"/>
    <w:rsid w:val="0083195E"/>
    <w:rsid w:val="00832D51"/>
    <w:rsid w:val="00833856"/>
    <w:rsid w:val="0083498B"/>
    <w:rsid w:val="00836D88"/>
    <w:rsid w:val="00840179"/>
    <w:rsid w:val="0084628D"/>
    <w:rsid w:val="0085246F"/>
    <w:rsid w:val="00860CDE"/>
    <w:rsid w:val="0086398E"/>
    <w:rsid w:val="008666D5"/>
    <w:rsid w:val="00871FE1"/>
    <w:rsid w:val="00873465"/>
    <w:rsid w:val="0087469B"/>
    <w:rsid w:val="00876DA5"/>
    <w:rsid w:val="0088096C"/>
    <w:rsid w:val="008907B7"/>
    <w:rsid w:val="008B075B"/>
    <w:rsid w:val="008B254C"/>
    <w:rsid w:val="008B2F6E"/>
    <w:rsid w:val="008B37BD"/>
    <w:rsid w:val="008B6281"/>
    <w:rsid w:val="008B778B"/>
    <w:rsid w:val="008C25AA"/>
    <w:rsid w:val="008C2EC0"/>
    <w:rsid w:val="008C6536"/>
    <w:rsid w:val="008C752B"/>
    <w:rsid w:val="008C7C4A"/>
    <w:rsid w:val="008F161F"/>
    <w:rsid w:val="008F25AA"/>
    <w:rsid w:val="008F7AB8"/>
    <w:rsid w:val="00905EB3"/>
    <w:rsid w:val="0091049D"/>
    <w:rsid w:val="00923B76"/>
    <w:rsid w:val="00923EE2"/>
    <w:rsid w:val="00924171"/>
    <w:rsid w:val="00926BA7"/>
    <w:rsid w:val="00933378"/>
    <w:rsid w:val="00933B85"/>
    <w:rsid w:val="0094112E"/>
    <w:rsid w:val="00944357"/>
    <w:rsid w:val="009457D7"/>
    <w:rsid w:val="009528B5"/>
    <w:rsid w:val="009537B1"/>
    <w:rsid w:val="0096416A"/>
    <w:rsid w:val="009644B1"/>
    <w:rsid w:val="009649A2"/>
    <w:rsid w:val="0097081D"/>
    <w:rsid w:val="009708A9"/>
    <w:rsid w:val="0097190A"/>
    <w:rsid w:val="00972817"/>
    <w:rsid w:val="00972904"/>
    <w:rsid w:val="00973FAC"/>
    <w:rsid w:val="00975FD5"/>
    <w:rsid w:val="00980157"/>
    <w:rsid w:val="00981135"/>
    <w:rsid w:val="0098569B"/>
    <w:rsid w:val="00985EDD"/>
    <w:rsid w:val="00993845"/>
    <w:rsid w:val="009A75F1"/>
    <w:rsid w:val="009B51BC"/>
    <w:rsid w:val="009C043D"/>
    <w:rsid w:val="009C2244"/>
    <w:rsid w:val="009C3B65"/>
    <w:rsid w:val="009D1A49"/>
    <w:rsid w:val="009D64C5"/>
    <w:rsid w:val="009E13BC"/>
    <w:rsid w:val="009E280B"/>
    <w:rsid w:val="009E4240"/>
    <w:rsid w:val="009F2C13"/>
    <w:rsid w:val="00A00560"/>
    <w:rsid w:val="00A06293"/>
    <w:rsid w:val="00A06731"/>
    <w:rsid w:val="00A12D5A"/>
    <w:rsid w:val="00A15186"/>
    <w:rsid w:val="00A16FFD"/>
    <w:rsid w:val="00A201CE"/>
    <w:rsid w:val="00A27E4E"/>
    <w:rsid w:val="00A37A0D"/>
    <w:rsid w:val="00A40B16"/>
    <w:rsid w:val="00A42739"/>
    <w:rsid w:val="00A52387"/>
    <w:rsid w:val="00A5393D"/>
    <w:rsid w:val="00A60E4F"/>
    <w:rsid w:val="00A614F2"/>
    <w:rsid w:val="00A62B80"/>
    <w:rsid w:val="00A62E83"/>
    <w:rsid w:val="00A639F0"/>
    <w:rsid w:val="00A64AD4"/>
    <w:rsid w:val="00A7190E"/>
    <w:rsid w:val="00A76636"/>
    <w:rsid w:val="00A77BA5"/>
    <w:rsid w:val="00A817E8"/>
    <w:rsid w:val="00A93098"/>
    <w:rsid w:val="00A94470"/>
    <w:rsid w:val="00A96749"/>
    <w:rsid w:val="00AA04F4"/>
    <w:rsid w:val="00AA05E3"/>
    <w:rsid w:val="00AA0F1A"/>
    <w:rsid w:val="00AA1006"/>
    <w:rsid w:val="00AA583C"/>
    <w:rsid w:val="00AB0F4E"/>
    <w:rsid w:val="00AD07A6"/>
    <w:rsid w:val="00AE66AF"/>
    <w:rsid w:val="00AF1F10"/>
    <w:rsid w:val="00AF4357"/>
    <w:rsid w:val="00AF7620"/>
    <w:rsid w:val="00B05BEC"/>
    <w:rsid w:val="00B07C3E"/>
    <w:rsid w:val="00B11A21"/>
    <w:rsid w:val="00B1504A"/>
    <w:rsid w:val="00B21914"/>
    <w:rsid w:val="00B220AC"/>
    <w:rsid w:val="00B245E3"/>
    <w:rsid w:val="00B248AE"/>
    <w:rsid w:val="00B26982"/>
    <w:rsid w:val="00B303BE"/>
    <w:rsid w:val="00B31282"/>
    <w:rsid w:val="00B3466C"/>
    <w:rsid w:val="00B4350D"/>
    <w:rsid w:val="00B50F5C"/>
    <w:rsid w:val="00B514E1"/>
    <w:rsid w:val="00B6221C"/>
    <w:rsid w:val="00B64438"/>
    <w:rsid w:val="00B67C16"/>
    <w:rsid w:val="00B70632"/>
    <w:rsid w:val="00B7240C"/>
    <w:rsid w:val="00B734A8"/>
    <w:rsid w:val="00B75A06"/>
    <w:rsid w:val="00B75DE7"/>
    <w:rsid w:val="00B75E74"/>
    <w:rsid w:val="00B84E0A"/>
    <w:rsid w:val="00B85983"/>
    <w:rsid w:val="00B91079"/>
    <w:rsid w:val="00B9176E"/>
    <w:rsid w:val="00B92422"/>
    <w:rsid w:val="00BA6A12"/>
    <w:rsid w:val="00BB0682"/>
    <w:rsid w:val="00BB1724"/>
    <w:rsid w:val="00BB55D9"/>
    <w:rsid w:val="00BB61D5"/>
    <w:rsid w:val="00BB7C15"/>
    <w:rsid w:val="00BC61D4"/>
    <w:rsid w:val="00BD2165"/>
    <w:rsid w:val="00BD2639"/>
    <w:rsid w:val="00BD4905"/>
    <w:rsid w:val="00BF5129"/>
    <w:rsid w:val="00BF6EF6"/>
    <w:rsid w:val="00C01AF1"/>
    <w:rsid w:val="00C06A4E"/>
    <w:rsid w:val="00C126FF"/>
    <w:rsid w:val="00C16E1C"/>
    <w:rsid w:val="00C22981"/>
    <w:rsid w:val="00C25C46"/>
    <w:rsid w:val="00C2679B"/>
    <w:rsid w:val="00C3032A"/>
    <w:rsid w:val="00C32517"/>
    <w:rsid w:val="00C34C4F"/>
    <w:rsid w:val="00C359CE"/>
    <w:rsid w:val="00C4086E"/>
    <w:rsid w:val="00C44249"/>
    <w:rsid w:val="00C4563C"/>
    <w:rsid w:val="00C5115C"/>
    <w:rsid w:val="00C5348F"/>
    <w:rsid w:val="00C55CA0"/>
    <w:rsid w:val="00C57154"/>
    <w:rsid w:val="00C602FC"/>
    <w:rsid w:val="00C6595F"/>
    <w:rsid w:val="00C6787F"/>
    <w:rsid w:val="00C70813"/>
    <w:rsid w:val="00C71FD6"/>
    <w:rsid w:val="00C73765"/>
    <w:rsid w:val="00C74F25"/>
    <w:rsid w:val="00C82116"/>
    <w:rsid w:val="00C944FE"/>
    <w:rsid w:val="00CA2178"/>
    <w:rsid w:val="00CB14EC"/>
    <w:rsid w:val="00CB2A54"/>
    <w:rsid w:val="00CB34FF"/>
    <w:rsid w:val="00CB7DF8"/>
    <w:rsid w:val="00CC0843"/>
    <w:rsid w:val="00CC0FE0"/>
    <w:rsid w:val="00CC3D90"/>
    <w:rsid w:val="00CC7093"/>
    <w:rsid w:val="00CD1558"/>
    <w:rsid w:val="00CD2BC0"/>
    <w:rsid w:val="00CD4AFA"/>
    <w:rsid w:val="00CD560A"/>
    <w:rsid w:val="00CD6A76"/>
    <w:rsid w:val="00CE72FD"/>
    <w:rsid w:val="00CF2F73"/>
    <w:rsid w:val="00CF5F07"/>
    <w:rsid w:val="00D03CF9"/>
    <w:rsid w:val="00D266EC"/>
    <w:rsid w:val="00D26741"/>
    <w:rsid w:val="00D33D46"/>
    <w:rsid w:val="00D36F25"/>
    <w:rsid w:val="00D4209C"/>
    <w:rsid w:val="00D42FAE"/>
    <w:rsid w:val="00D43C5C"/>
    <w:rsid w:val="00D46780"/>
    <w:rsid w:val="00D54CAB"/>
    <w:rsid w:val="00D67DE5"/>
    <w:rsid w:val="00D71700"/>
    <w:rsid w:val="00D778BA"/>
    <w:rsid w:val="00D85E7A"/>
    <w:rsid w:val="00D9567C"/>
    <w:rsid w:val="00DA2BA5"/>
    <w:rsid w:val="00DB2F16"/>
    <w:rsid w:val="00DB3802"/>
    <w:rsid w:val="00DB6546"/>
    <w:rsid w:val="00DB6C77"/>
    <w:rsid w:val="00DC1BB9"/>
    <w:rsid w:val="00DC260B"/>
    <w:rsid w:val="00DC55FF"/>
    <w:rsid w:val="00DD049F"/>
    <w:rsid w:val="00DD41C9"/>
    <w:rsid w:val="00DD5004"/>
    <w:rsid w:val="00DD5DFE"/>
    <w:rsid w:val="00DF172A"/>
    <w:rsid w:val="00DF2D45"/>
    <w:rsid w:val="00DF5FC5"/>
    <w:rsid w:val="00E016DC"/>
    <w:rsid w:val="00E01700"/>
    <w:rsid w:val="00E02CC3"/>
    <w:rsid w:val="00E05E8E"/>
    <w:rsid w:val="00E10562"/>
    <w:rsid w:val="00E10BE0"/>
    <w:rsid w:val="00E16D2B"/>
    <w:rsid w:val="00E22D63"/>
    <w:rsid w:val="00E2497F"/>
    <w:rsid w:val="00E25814"/>
    <w:rsid w:val="00E31BAF"/>
    <w:rsid w:val="00E321A4"/>
    <w:rsid w:val="00E335DF"/>
    <w:rsid w:val="00E336EF"/>
    <w:rsid w:val="00E3514C"/>
    <w:rsid w:val="00E35247"/>
    <w:rsid w:val="00E41AFB"/>
    <w:rsid w:val="00E42643"/>
    <w:rsid w:val="00E43907"/>
    <w:rsid w:val="00E62CD9"/>
    <w:rsid w:val="00E63C2E"/>
    <w:rsid w:val="00E66CA8"/>
    <w:rsid w:val="00E71994"/>
    <w:rsid w:val="00E72B53"/>
    <w:rsid w:val="00E747E8"/>
    <w:rsid w:val="00E75253"/>
    <w:rsid w:val="00E75987"/>
    <w:rsid w:val="00E7717D"/>
    <w:rsid w:val="00E82B99"/>
    <w:rsid w:val="00E84552"/>
    <w:rsid w:val="00EA3D6E"/>
    <w:rsid w:val="00EA5497"/>
    <w:rsid w:val="00EA55A1"/>
    <w:rsid w:val="00EB03A6"/>
    <w:rsid w:val="00EB39FD"/>
    <w:rsid w:val="00EB3EFE"/>
    <w:rsid w:val="00EB7869"/>
    <w:rsid w:val="00EC0411"/>
    <w:rsid w:val="00EC0E56"/>
    <w:rsid w:val="00EC1C7F"/>
    <w:rsid w:val="00EC1CDA"/>
    <w:rsid w:val="00EC5D0F"/>
    <w:rsid w:val="00EC5E59"/>
    <w:rsid w:val="00ED24ED"/>
    <w:rsid w:val="00ED31BA"/>
    <w:rsid w:val="00EE1773"/>
    <w:rsid w:val="00EE2587"/>
    <w:rsid w:val="00EF117F"/>
    <w:rsid w:val="00EF3C5A"/>
    <w:rsid w:val="00EF5455"/>
    <w:rsid w:val="00F00406"/>
    <w:rsid w:val="00F02040"/>
    <w:rsid w:val="00F10231"/>
    <w:rsid w:val="00F1123A"/>
    <w:rsid w:val="00F224C5"/>
    <w:rsid w:val="00F24FD0"/>
    <w:rsid w:val="00F312C6"/>
    <w:rsid w:val="00F35B08"/>
    <w:rsid w:val="00F4210C"/>
    <w:rsid w:val="00F43503"/>
    <w:rsid w:val="00F4407C"/>
    <w:rsid w:val="00F46230"/>
    <w:rsid w:val="00F51A33"/>
    <w:rsid w:val="00F548A1"/>
    <w:rsid w:val="00F6043A"/>
    <w:rsid w:val="00F62F20"/>
    <w:rsid w:val="00F65D98"/>
    <w:rsid w:val="00F714F9"/>
    <w:rsid w:val="00F719AD"/>
    <w:rsid w:val="00F7695E"/>
    <w:rsid w:val="00F76C22"/>
    <w:rsid w:val="00F94B10"/>
    <w:rsid w:val="00F95800"/>
    <w:rsid w:val="00F9740A"/>
    <w:rsid w:val="00FA466C"/>
    <w:rsid w:val="00FB45D9"/>
    <w:rsid w:val="00FC4189"/>
    <w:rsid w:val="00FC71D0"/>
    <w:rsid w:val="00FD0DDE"/>
    <w:rsid w:val="00FD53BC"/>
    <w:rsid w:val="00F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2BDB"/>
  <w15:chartTrackingRefBased/>
  <w15:docId w15:val="{CA945318-7D86-4406-B7C3-E0F673F0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0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20F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E10562"/>
  </w:style>
  <w:style w:type="character" w:styleId="Odwoaniedokomentarza">
    <w:name w:val="annotation reference"/>
    <w:basedOn w:val="Domylnaczcionkaakapitu"/>
    <w:uiPriority w:val="99"/>
    <w:semiHidden/>
    <w:unhideWhenUsed/>
    <w:rsid w:val="00ED24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4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24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4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4E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30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8</Pages>
  <Words>2707</Words>
  <Characters>16248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Szymańska</dc:creator>
  <cp:keywords/>
  <dc:description/>
  <cp:lastModifiedBy>Elżbieta Danelczyk</cp:lastModifiedBy>
  <cp:revision>26</cp:revision>
  <cp:lastPrinted>2024-07-09T10:37:00Z</cp:lastPrinted>
  <dcterms:created xsi:type="dcterms:W3CDTF">2022-10-03T09:07:00Z</dcterms:created>
  <dcterms:modified xsi:type="dcterms:W3CDTF">2024-07-09T12:02:00Z</dcterms:modified>
</cp:coreProperties>
</file>