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970C5" w14:textId="77777777" w:rsidR="00451583" w:rsidRPr="005A1E76" w:rsidRDefault="00451583" w:rsidP="005A1E76">
      <w:pPr>
        <w:spacing w:after="0" w:line="360" w:lineRule="auto"/>
        <w:rPr>
          <w:rFonts w:cstheme="minorHAnsi"/>
          <w:b/>
          <w:bCs/>
          <w:color w:val="1C1C1C"/>
          <w:sz w:val="16"/>
          <w:szCs w:val="16"/>
        </w:rPr>
      </w:pPr>
    </w:p>
    <w:p w14:paraId="757BCDC1" w14:textId="0AC9D653" w:rsidR="00752F04" w:rsidRPr="005A1E76" w:rsidRDefault="007A3A3B" w:rsidP="005A1E76">
      <w:pPr>
        <w:spacing w:after="0" w:line="360" w:lineRule="auto"/>
        <w:rPr>
          <w:rFonts w:cstheme="minorHAnsi"/>
          <w:b/>
          <w:bCs/>
          <w:color w:val="1C1C1C"/>
          <w:sz w:val="32"/>
          <w:szCs w:val="32"/>
        </w:rPr>
      </w:pPr>
      <w:r w:rsidRPr="005A1E76">
        <w:rPr>
          <w:rFonts w:cstheme="minorHAnsi"/>
          <w:b/>
          <w:bCs/>
          <w:color w:val="1C1C1C"/>
          <w:sz w:val="32"/>
          <w:szCs w:val="32"/>
        </w:rPr>
        <w:t>Ogłoszenie o naborze na wolne stanowisk</w:t>
      </w:r>
      <w:r w:rsidR="00F92491" w:rsidRPr="005A1E76">
        <w:rPr>
          <w:rFonts w:cstheme="minorHAnsi"/>
          <w:b/>
          <w:bCs/>
          <w:color w:val="1C1C1C"/>
          <w:sz w:val="32"/>
          <w:szCs w:val="32"/>
        </w:rPr>
        <w:t>o</w:t>
      </w:r>
      <w:r w:rsidRPr="005A1E76">
        <w:rPr>
          <w:rFonts w:cstheme="minorHAnsi"/>
          <w:b/>
          <w:bCs/>
          <w:color w:val="1C1C1C"/>
          <w:sz w:val="32"/>
          <w:szCs w:val="32"/>
        </w:rPr>
        <w:t xml:space="preserve"> urzędnicze.</w:t>
      </w:r>
    </w:p>
    <w:p w14:paraId="5D6C6F19" w14:textId="43F866B9" w:rsidR="00DA347B" w:rsidRPr="005A1E76" w:rsidRDefault="007A3A3B" w:rsidP="005A1E76">
      <w:pPr>
        <w:spacing w:after="0" w:line="27" w:lineRule="atLeast"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Wójt Gminy Lesznowola ogłasza otwarty i konkurencyjny nabór na wolne stanowisk</w:t>
      </w:r>
      <w:r w:rsidR="00C10426" w:rsidRPr="005A1E76">
        <w:rPr>
          <w:rFonts w:cstheme="minorHAnsi"/>
          <w:color w:val="1C1C1C"/>
          <w:sz w:val="24"/>
          <w:szCs w:val="24"/>
        </w:rPr>
        <w:t>o</w:t>
      </w:r>
      <w:r w:rsidRPr="005A1E76">
        <w:rPr>
          <w:rFonts w:cstheme="minorHAnsi"/>
          <w:color w:val="1C1C1C"/>
          <w:sz w:val="24"/>
          <w:szCs w:val="24"/>
        </w:rPr>
        <w:t xml:space="preserve"> urzędnicze</w:t>
      </w:r>
      <w:r w:rsidR="00DA347B" w:rsidRPr="005A1E76">
        <w:rPr>
          <w:rFonts w:cstheme="minorHAnsi"/>
          <w:color w:val="1C1C1C"/>
          <w:sz w:val="24"/>
          <w:szCs w:val="24"/>
        </w:rPr>
        <w:t>:</w:t>
      </w:r>
      <w:r w:rsidR="001A2DAE" w:rsidRPr="005A1E76">
        <w:rPr>
          <w:rFonts w:cstheme="minorHAnsi"/>
          <w:color w:val="1C1C1C"/>
          <w:sz w:val="24"/>
          <w:szCs w:val="24"/>
        </w:rPr>
        <w:t xml:space="preserve"> </w:t>
      </w:r>
      <w:r w:rsidR="00DA347B" w:rsidRPr="005A1E76">
        <w:rPr>
          <w:rFonts w:cstheme="minorHAnsi"/>
          <w:color w:val="1C1C1C"/>
          <w:sz w:val="24"/>
          <w:szCs w:val="24"/>
        </w:rPr>
        <w:t xml:space="preserve">Podinspektor </w:t>
      </w:r>
      <w:r w:rsidRPr="005A1E76">
        <w:rPr>
          <w:rFonts w:cstheme="minorHAnsi"/>
          <w:color w:val="1C1C1C"/>
          <w:sz w:val="24"/>
          <w:szCs w:val="24"/>
        </w:rPr>
        <w:t xml:space="preserve">w Referacie </w:t>
      </w:r>
      <w:r w:rsidR="00FB540B" w:rsidRPr="005A1E76">
        <w:rPr>
          <w:rFonts w:cstheme="minorHAnsi"/>
          <w:color w:val="1C1C1C"/>
          <w:sz w:val="24"/>
          <w:szCs w:val="24"/>
        </w:rPr>
        <w:t>Gospodarki Komunalnej</w:t>
      </w:r>
      <w:r w:rsidRPr="005A1E76">
        <w:rPr>
          <w:rFonts w:cstheme="minorHAnsi"/>
          <w:color w:val="1C1C1C"/>
          <w:sz w:val="24"/>
          <w:szCs w:val="24"/>
        </w:rPr>
        <w:t xml:space="preserve"> Urzędu Gminy Lesznowola</w:t>
      </w:r>
      <w:r w:rsidR="002844F0" w:rsidRPr="005A1E76">
        <w:rPr>
          <w:rFonts w:cstheme="minorHAnsi"/>
          <w:color w:val="1C1C1C"/>
          <w:sz w:val="24"/>
          <w:szCs w:val="24"/>
        </w:rPr>
        <w:t>.</w:t>
      </w:r>
    </w:p>
    <w:p w14:paraId="4E3A68BA" w14:textId="7E6EBB08" w:rsidR="007A3A3B" w:rsidRPr="005A1E76" w:rsidRDefault="007A3A3B" w:rsidP="005A1E76">
      <w:pPr>
        <w:numPr>
          <w:ilvl w:val="0"/>
          <w:numId w:val="1"/>
        </w:numPr>
        <w:spacing w:after="0" w:line="27" w:lineRule="atLeast"/>
        <w:ind w:left="426" w:hanging="436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5A1E76">
        <w:rPr>
          <w:rFonts w:cstheme="minorHAnsi"/>
          <w:b/>
          <w:bCs/>
          <w:color w:val="1C1C1C"/>
          <w:sz w:val="24"/>
          <w:szCs w:val="24"/>
        </w:rPr>
        <w:t>Określenie stanowisk</w:t>
      </w:r>
      <w:r w:rsidR="007D23CF" w:rsidRPr="005A1E76">
        <w:rPr>
          <w:rFonts w:cstheme="minorHAnsi"/>
          <w:b/>
          <w:bCs/>
          <w:color w:val="1C1C1C"/>
          <w:sz w:val="24"/>
          <w:szCs w:val="24"/>
        </w:rPr>
        <w:t>a</w:t>
      </w:r>
      <w:r w:rsidRPr="005A1E76">
        <w:rPr>
          <w:rFonts w:cstheme="minorHAnsi"/>
          <w:b/>
          <w:bCs/>
          <w:color w:val="1C1C1C"/>
          <w:sz w:val="24"/>
          <w:szCs w:val="24"/>
        </w:rPr>
        <w:t xml:space="preserve"> pracy:</w:t>
      </w:r>
    </w:p>
    <w:p w14:paraId="7D5BA4C4" w14:textId="0AB0C1B4" w:rsidR="00EC3932" w:rsidRPr="005A1E76" w:rsidRDefault="007A3A3B" w:rsidP="005A1E76">
      <w:pPr>
        <w:spacing w:after="0" w:line="27" w:lineRule="atLeast"/>
        <w:ind w:left="426"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Zatrudnienie w pełnym wymiarze czasu pracy. Pierwsza umowa na czas określony.</w:t>
      </w:r>
    </w:p>
    <w:p w14:paraId="3204ECBD" w14:textId="49A216C5" w:rsidR="00EC3932" w:rsidRPr="005A1E76" w:rsidRDefault="000F390E" w:rsidP="005A1E76">
      <w:pPr>
        <w:pStyle w:val="Akapitzlist"/>
        <w:numPr>
          <w:ilvl w:val="0"/>
          <w:numId w:val="1"/>
        </w:numPr>
        <w:spacing w:after="0" w:line="27" w:lineRule="atLeast"/>
        <w:ind w:left="426" w:hanging="436"/>
        <w:rPr>
          <w:rFonts w:cstheme="minorHAnsi"/>
          <w:b/>
          <w:bCs/>
          <w:sz w:val="24"/>
          <w:szCs w:val="24"/>
        </w:rPr>
      </w:pPr>
      <w:r w:rsidRPr="005A1E76">
        <w:rPr>
          <w:rFonts w:cstheme="minorHAnsi"/>
          <w:b/>
          <w:bCs/>
          <w:sz w:val="24"/>
          <w:szCs w:val="24"/>
        </w:rPr>
        <w:t xml:space="preserve">O stanowisko pracy mogą ubiegać się osoby posiadające obywatelstwo polskie </w:t>
      </w:r>
      <w:r w:rsidR="001A2DAE" w:rsidRPr="005A1E76">
        <w:rPr>
          <w:rFonts w:cstheme="minorHAnsi"/>
          <w:b/>
          <w:bCs/>
          <w:sz w:val="24"/>
          <w:szCs w:val="24"/>
        </w:rPr>
        <w:t xml:space="preserve">                              </w:t>
      </w:r>
      <w:r w:rsidRPr="005A1E76">
        <w:rPr>
          <w:rFonts w:cstheme="minorHAnsi"/>
          <w:b/>
          <w:bCs/>
          <w:sz w:val="24"/>
          <w:szCs w:val="24"/>
        </w:rPr>
        <w:t xml:space="preserve">z zastrzeżeniem art. 11 ust. 2 i 3 ustawy o pracownikach samorządowych (t. j. Dz. U. </w:t>
      </w:r>
      <w:r w:rsidR="002E2B9C" w:rsidRPr="005A1E76">
        <w:rPr>
          <w:rFonts w:cstheme="minorHAnsi"/>
          <w:b/>
          <w:bCs/>
          <w:sz w:val="24"/>
          <w:szCs w:val="24"/>
        </w:rPr>
        <w:t xml:space="preserve">                  </w:t>
      </w:r>
      <w:r w:rsidRPr="005A1E76">
        <w:rPr>
          <w:rFonts w:cstheme="minorHAnsi"/>
          <w:b/>
          <w:bCs/>
          <w:sz w:val="24"/>
          <w:szCs w:val="24"/>
        </w:rPr>
        <w:t>z 2024 r. poz. 1135).</w:t>
      </w:r>
    </w:p>
    <w:p w14:paraId="39531D02" w14:textId="77777777" w:rsidR="007A3A3B" w:rsidRPr="005A1E76" w:rsidRDefault="007A3A3B" w:rsidP="005A1E76">
      <w:pPr>
        <w:numPr>
          <w:ilvl w:val="0"/>
          <w:numId w:val="1"/>
        </w:numPr>
        <w:spacing w:after="0" w:line="27" w:lineRule="atLeast"/>
        <w:ind w:left="426" w:hanging="426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5A1E76">
        <w:rPr>
          <w:rFonts w:cstheme="minorHAnsi"/>
          <w:b/>
          <w:bCs/>
          <w:color w:val="1C1C1C"/>
          <w:sz w:val="24"/>
          <w:szCs w:val="24"/>
        </w:rPr>
        <w:t>Wymagania niezbędne:</w:t>
      </w:r>
    </w:p>
    <w:p w14:paraId="6BD52B85" w14:textId="07989E3E" w:rsidR="0026044E" w:rsidRPr="005A1E76" w:rsidRDefault="0026044E" w:rsidP="005A1E76">
      <w:pPr>
        <w:widowControl w:val="0"/>
        <w:numPr>
          <w:ilvl w:val="0"/>
          <w:numId w:val="28"/>
        </w:numPr>
        <w:suppressAutoHyphens/>
        <w:spacing w:after="0" w:line="27" w:lineRule="atLeast"/>
        <w:contextualSpacing/>
        <w:rPr>
          <w:rFonts w:eastAsia="Verdana" w:cstheme="minorHAnsi"/>
          <w:sz w:val="24"/>
          <w:szCs w:val="24"/>
        </w:rPr>
      </w:pPr>
      <w:r w:rsidRPr="005A1E76">
        <w:rPr>
          <w:rFonts w:eastAsia="Verdana" w:cstheme="minorHAnsi"/>
          <w:sz w:val="24"/>
          <w:szCs w:val="24"/>
        </w:rPr>
        <w:t xml:space="preserve">wykształcenie wyższe </w:t>
      </w:r>
      <w:r w:rsidR="001F4DD7" w:rsidRPr="005A1E76">
        <w:rPr>
          <w:rFonts w:cstheme="minorHAnsi"/>
          <w:sz w:val="24"/>
          <w:szCs w:val="24"/>
        </w:rPr>
        <w:t>lub wykształcenie średnie</w:t>
      </w:r>
      <w:r w:rsidRPr="005A1E76">
        <w:rPr>
          <w:rFonts w:cstheme="minorHAnsi"/>
          <w:sz w:val="24"/>
          <w:szCs w:val="24"/>
        </w:rPr>
        <w:t xml:space="preserve"> z posiadanym min. </w:t>
      </w:r>
      <w:r w:rsidR="001F4DD7" w:rsidRPr="005A1E76">
        <w:rPr>
          <w:rFonts w:cstheme="minorHAnsi"/>
          <w:sz w:val="24"/>
          <w:szCs w:val="24"/>
        </w:rPr>
        <w:t>3</w:t>
      </w:r>
      <w:r w:rsidRPr="005A1E76">
        <w:rPr>
          <w:rFonts w:cstheme="minorHAnsi"/>
          <w:sz w:val="24"/>
          <w:szCs w:val="24"/>
        </w:rPr>
        <w:t>-letnim stażem pracy;</w:t>
      </w:r>
    </w:p>
    <w:p w14:paraId="6BF3837A" w14:textId="77777777" w:rsidR="0026044E" w:rsidRPr="005A1E76" w:rsidRDefault="0026044E" w:rsidP="005A1E76">
      <w:pPr>
        <w:widowControl w:val="0"/>
        <w:numPr>
          <w:ilvl w:val="0"/>
          <w:numId w:val="28"/>
        </w:numPr>
        <w:suppressAutoHyphens/>
        <w:spacing w:after="0" w:line="27" w:lineRule="atLeast"/>
        <w:contextualSpacing/>
        <w:rPr>
          <w:rFonts w:eastAsia="Verdana" w:cstheme="minorHAnsi"/>
          <w:sz w:val="24"/>
          <w:szCs w:val="24"/>
        </w:rPr>
      </w:pPr>
      <w:r w:rsidRPr="005A1E76">
        <w:rPr>
          <w:rFonts w:eastAsia="Verdana" w:cstheme="minorHAnsi"/>
          <w:sz w:val="24"/>
          <w:szCs w:val="24"/>
        </w:rPr>
        <w:t>posiadanie pełnej zdolności do czynności prawnych oraz korzystanie z pełni praw publicznych;</w:t>
      </w:r>
    </w:p>
    <w:p w14:paraId="7807CA64" w14:textId="142F574C" w:rsidR="0026044E" w:rsidRPr="005A1E76" w:rsidRDefault="0026044E" w:rsidP="005A1E76">
      <w:pPr>
        <w:widowControl w:val="0"/>
        <w:numPr>
          <w:ilvl w:val="0"/>
          <w:numId w:val="28"/>
        </w:numPr>
        <w:suppressAutoHyphens/>
        <w:spacing w:after="0" w:line="27" w:lineRule="atLeast"/>
        <w:contextualSpacing/>
        <w:rPr>
          <w:rFonts w:eastAsia="Verdana" w:cstheme="minorHAnsi"/>
          <w:sz w:val="24"/>
          <w:szCs w:val="24"/>
        </w:rPr>
      </w:pPr>
      <w:r w:rsidRPr="005A1E76">
        <w:rPr>
          <w:rFonts w:eastAsia="Verdana" w:cstheme="minorHAnsi"/>
          <w:sz w:val="24"/>
          <w:szCs w:val="24"/>
        </w:rPr>
        <w:t xml:space="preserve">brak skazania prawomocnym wyrokiem sądu za umyślne przestępstwo ścigane </w:t>
      </w:r>
      <w:r w:rsidR="00307737" w:rsidRPr="005A1E76">
        <w:rPr>
          <w:rFonts w:eastAsia="Verdana" w:cstheme="minorHAnsi"/>
          <w:sz w:val="24"/>
          <w:szCs w:val="24"/>
        </w:rPr>
        <w:t xml:space="preserve">                          </w:t>
      </w:r>
      <w:r w:rsidRPr="005A1E76">
        <w:rPr>
          <w:rFonts w:eastAsia="Verdana" w:cstheme="minorHAnsi"/>
          <w:sz w:val="24"/>
          <w:szCs w:val="24"/>
        </w:rPr>
        <w:t>z oskarżenia publicznego lub umyślne przestępstwo skarbowe;</w:t>
      </w:r>
    </w:p>
    <w:p w14:paraId="5DEC4DE5" w14:textId="77777777" w:rsidR="0026044E" w:rsidRPr="005A1E76" w:rsidRDefault="0026044E" w:rsidP="005A1E76">
      <w:pPr>
        <w:widowControl w:val="0"/>
        <w:numPr>
          <w:ilvl w:val="0"/>
          <w:numId w:val="28"/>
        </w:numPr>
        <w:suppressAutoHyphens/>
        <w:spacing w:after="0" w:line="27" w:lineRule="atLeast"/>
        <w:contextualSpacing/>
        <w:rPr>
          <w:rFonts w:eastAsia="Verdana" w:cstheme="minorHAnsi"/>
          <w:sz w:val="24"/>
          <w:szCs w:val="24"/>
        </w:rPr>
      </w:pPr>
      <w:r w:rsidRPr="005A1E76">
        <w:rPr>
          <w:rFonts w:eastAsia="Verdana" w:cstheme="minorHAnsi"/>
          <w:sz w:val="24"/>
          <w:szCs w:val="24"/>
        </w:rPr>
        <w:t>stan zdrowia pozwalający na zatrudnienie na danym stanowisku;</w:t>
      </w:r>
    </w:p>
    <w:p w14:paraId="11BA2B8D" w14:textId="4C95473E" w:rsidR="008463D0" w:rsidRPr="005A1E76" w:rsidRDefault="0026044E" w:rsidP="005A1E76">
      <w:pPr>
        <w:widowControl w:val="0"/>
        <w:numPr>
          <w:ilvl w:val="0"/>
          <w:numId w:val="28"/>
        </w:numPr>
        <w:suppressAutoHyphens/>
        <w:spacing w:after="0" w:line="27" w:lineRule="atLeast"/>
        <w:contextualSpacing/>
        <w:rPr>
          <w:rFonts w:eastAsia="Verdana" w:cstheme="minorHAnsi"/>
          <w:sz w:val="24"/>
          <w:szCs w:val="24"/>
        </w:rPr>
      </w:pPr>
      <w:r w:rsidRPr="005A1E76">
        <w:rPr>
          <w:rFonts w:eastAsia="Verdana" w:cstheme="minorHAnsi"/>
          <w:sz w:val="24"/>
          <w:szCs w:val="24"/>
        </w:rPr>
        <w:t>nieposzlakowana opinia;</w:t>
      </w:r>
    </w:p>
    <w:p w14:paraId="6EF6BEA2" w14:textId="7E596372" w:rsidR="008463D0" w:rsidRPr="005A1E76" w:rsidRDefault="007A3A3B" w:rsidP="005A1E76">
      <w:pPr>
        <w:numPr>
          <w:ilvl w:val="0"/>
          <w:numId w:val="1"/>
        </w:numPr>
        <w:spacing w:after="0" w:line="27" w:lineRule="atLeast"/>
        <w:ind w:left="426" w:hanging="426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5A1E76">
        <w:rPr>
          <w:rFonts w:cstheme="minorHAnsi"/>
          <w:b/>
          <w:bCs/>
          <w:color w:val="1C1C1C"/>
          <w:sz w:val="24"/>
          <w:szCs w:val="24"/>
        </w:rPr>
        <w:t>Wymagania dodatkowe:</w:t>
      </w:r>
    </w:p>
    <w:p w14:paraId="7C2DD2DD" w14:textId="77D44879" w:rsidR="00F10752" w:rsidRPr="005A1E76" w:rsidRDefault="0069142D" w:rsidP="005A1E76">
      <w:pPr>
        <w:numPr>
          <w:ilvl w:val="0"/>
          <w:numId w:val="35"/>
        </w:numPr>
        <w:spacing w:after="0" w:line="240" w:lineRule="auto"/>
        <w:ind w:left="709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5A1E76">
        <w:rPr>
          <w:rFonts w:eastAsia="Times New Roman" w:cstheme="minorHAnsi"/>
          <w:sz w:val="24"/>
          <w:szCs w:val="24"/>
          <w:lang w:eastAsia="pl-PL"/>
        </w:rPr>
        <w:t>p</w:t>
      </w:r>
      <w:r w:rsidR="00AB33C7" w:rsidRPr="005A1E76">
        <w:rPr>
          <w:rFonts w:eastAsia="Times New Roman" w:cstheme="minorHAnsi"/>
          <w:sz w:val="24"/>
          <w:szCs w:val="24"/>
          <w:lang w:eastAsia="pl-PL"/>
        </w:rPr>
        <w:t>referowane wykształcenie</w:t>
      </w:r>
      <w:r w:rsidRPr="005A1E76">
        <w:rPr>
          <w:rFonts w:eastAsia="Times New Roman" w:cstheme="minorHAnsi"/>
          <w:sz w:val="24"/>
          <w:szCs w:val="24"/>
          <w:lang w:eastAsia="pl-PL"/>
        </w:rPr>
        <w:t xml:space="preserve"> techniczne,</w:t>
      </w:r>
    </w:p>
    <w:p w14:paraId="27B29727" w14:textId="46491169" w:rsidR="000941EC" w:rsidRPr="005A1E76" w:rsidRDefault="000941EC" w:rsidP="005A1E76">
      <w:pPr>
        <w:numPr>
          <w:ilvl w:val="0"/>
          <w:numId w:val="35"/>
        </w:numPr>
        <w:spacing w:after="0" w:line="240" w:lineRule="auto"/>
        <w:ind w:left="709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5A1E76">
        <w:rPr>
          <w:rFonts w:eastAsia="Times New Roman" w:cstheme="minorHAnsi"/>
          <w:sz w:val="24"/>
          <w:szCs w:val="24"/>
          <w:lang w:eastAsia="pl-PL"/>
        </w:rPr>
        <w:t>znajomość przepisów prawa z zakresu:</w:t>
      </w:r>
    </w:p>
    <w:p w14:paraId="095D7C00" w14:textId="674FDD69" w:rsidR="000941EC" w:rsidRPr="005A1E76" w:rsidRDefault="000941EC" w:rsidP="005A1E76">
      <w:pPr>
        <w:pStyle w:val="Akapitzlist"/>
        <w:numPr>
          <w:ilvl w:val="1"/>
          <w:numId w:val="36"/>
        </w:numPr>
        <w:spacing w:after="0" w:line="240" w:lineRule="auto"/>
        <w:ind w:left="993" w:hanging="218"/>
        <w:rPr>
          <w:rFonts w:eastAsia="Times New Roman" w:cstheme="minorHAnsi"/>
          <w:sz w:val="24"/>
          <w:szCs w:val="24"/>
          <w:lang w:eastAsia="pl-PL"/>
        </w:rPr>
      </w:pPr>
      <w:r w:rsidRPr="005A1E76">
        <w:rPr>
          <w:rFonts w:eastAsia="Times New Roman" w:cstheme="minorHAnsi"/>
          <w:sz w:val="24"/>
          <w:szCs w:val="24"/>
          <w:lang w:eastAsia="pl-PL"/>
        </w:rPr>
        <w:t>ustawy z dnia 8 marca 1990 r. o samorządzie gminnym,</w:t>
      </w:r>
    </w:p>
    <w:p w14:paraId="626AD4C1" w14:textId="7DEB87C0" w:rsidR="000941EC" w:rsidRPr="005A1E76" w:rsidRDefault="000941EC" w:rsidP="005A1E76">
      <w:pPr>
        <w:pStyle w:val="Akapitzlist"/>
        <w:numPr>
          <w:ilvl w:val="1"/>
          <w:numId w:val="36"/>
        </w:numPr>
        <w:spacing w:after="0" w:line="240" w:lineRule="auto"/>
        <w:ind w:left="993" w:hanging="218"/>
        <w:rPr>
          <w:rFonts w:eastAsia="Times New Roman" w:cstheme="minorHAnsi"/>
          <w:sz w:val="24"/>
          <w:szCs w:val="24"/>
          <w:lang w:eastAsia="pl-PL"/>
        </w:rPr>
      </w:pPr>
      <w:r w:rsidRPr="005A1E76">
        <w:rPr>
          <w:rFonts w:eastAsia="Times New Roman" w:cstheme="minorHAnsi"/>
          <w:sz w:val="24"/>
          <w:szCs w:val="24"/>
          <w:lang w:eastAsia="pl-PL"/>
        </w:rPr>
        <w:t>ustawy z dnia 21 listopada 2008 r. o pracownikach samorządowych,</w:t>
      </w:r>
    </w:p>
    <w:p w14:paraId="3770D844" w14:textId="02B9B8D9" w:rsidR="000941EC" w:rsidRPr="005A1E76" w:rsidRDefault="000941EC" w:rsidP="005A1E76">
      <w:pPr>
        <w:pStyle w:val="Akapitzlist"/>
        <w:numPr>
          <w:ilvl w:val="1"/>
          <w:numId w:val="36"/>
        </w:numPr>
        <w:spacing w:after="0" w:line="240" w:lineRule="auto"/>
        <w:ind w:left="993" w:hanging="218"/>
        <w:rPr>
          <w:rFonts w:eastAsia="Times New Roman" w:cstheme="minorHAnsi"/>
          <w:sz w:val="24"/>
          <w:szCs w:val="24"/>
          <w:lang w:eastAsia="pl-PL"/>
        </w:rPr>
      </w:pPr>
      <w:r w:rsidRPr="005A1E76">
        <w:rPr>
          <w:rFonts w:eastAsia="Times New Roman" w:cstheme="minorHAnsi"/>
          <w:sz w:val="24"/>
          <w:szCs w:val="24"/>
          <w:lang w:eastAsia="pl-PL"/>
        </w:rPr>
        <w:t>ustawy z dnia 14 czerwca 1960 r. Kodeks postępowania administracyjnego,</w:t>
      </w:r>
    </w:p>
    <w:p w14:paraId="57C741D6" w14:textId="548DE185" w:rsidR="00610D7D" w:rsidRPr="005A1E76" w:rsidRDefault="00610D7D" w:rsidP="005A1E76">
      <w:pPr>
        <w:pStyle w:val="Akapitzlist"/>
        <w:numPr>
          <w:ilvl w:val="1"/>
          <w:numId w:val="36"/>
        </w:numPr>
        <w:spacing w:after="0" w:line="240" w:lineRule="auto"/>
        <w:ind w:left="993" w:hanging="218"/>
        <w:rPr>
          <w:rFonts w:eastAsia="Times New Roman" w:cstheme="minorHAnsi"/>
          <w:sz w:val="24"/>
          <w:szCs w:val="24"/>
          <w:lang w:eastAsia="pl-PL"/>
        </w:rPr>
      </w:pPr>
      <w:r w:rsidRPr="005A1E76">
        <w:rPr>
          <w:rFonts w:cstheme="minorHAnsi"/>
          <w:sz w:val="24"/>
          <w:szCs w:val="24"/>
        </w:rPr>
        <w:t xml:space="preserve">ustawy z </w:t>
      </w:r>
      <w:r w:rsidR="0099393B" w:rsidRPr="005A1E76">
        <w:rPr>
          <w:rFonts w:cstheme="minorHAnsi"/>
          <w:sz w:val="24"/>
          <w:szCs w:val="24"/>
        </w:rPr>
        <w:t xml:space="preserve">dnia </w:t>
      </w:r>
      <w:r w:rsidRPr="005A1E76">
        <w:rPr>
          <w:rFonts w:cstheme="minorHAnsi"/>
          <w:sz w:val="24"/>
          <w:szCs w:val="24"/>
        </w:rPr>
        <w:t>7 lipca 1994 r. Prawo Budowlane,</w:t>
      </w:r>
    </w:p>
    <w:p w14:paraId="7F256E9C" w14:textId="6FDD0B9E" w:rsidR="000941EC" w:rsidRPr="005A1E76" w:rsidRDefault="000941EC" w:rsidP="005A1E76">
      <w:pPr>
        <w:pStyle w:val="Akapitzlist"/>
        <w:keepNext/>
        <w:keepLines/>
        <w:numPr>
          <w:ilvl w:val="1"/>
          <w:numId w:val="36"/>
        </w:numPr>
        <w:tabs>
          <w:tab w:val="left" w:pos="1418"/>
        </w:tabs>
        <w:spacing w:after="0" w:line="240" w:lineRule="auto"/>
        <w:ind w:left="993" w:hanging="218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5A1E76">
        <w:rPr>
          <w:rFonts w:eastAsia="Times New Roman" w:cstheme="minorHAnsi"/>
          <w:sz w:val="24"/>
          <w:szCs w:val="24"/>
          <w:lang w:eastAsia="pl-PL"/>
        </w:rPr>
        <w:t>ustaw</w:t>
      </w:r>
      <w:r w:rsidR="00D2157A" w:rsidRPr="005A1E76">
        <w:rPr>
          <w:rFonts w:eastAsia="Times New Roman" w:cstheme="minorHAnsi"/>
          <w:sz w:val="24"/>
          <w:szCs w:val="24"/>
          <w:lang w:eastAsia="pl-PL"/>
        </w:rPr>
        <w:t>y</w:t>
      </w:r>
      <w:r w:rsidRPr="005A1E76">
        <w:rPr>
          <w:rFonts w:eastAsia="Times New Roman" w:cstheme="minorHAnsi"/>
          <w:sz w:val="24"/>
          <w:szCs w:val="24"/>
          <w:lang w:eastAsia="pl-PL"/>
        </w:rPr>
        <w:t xml:space="preserve"> z dnia 21 czerwca 2001 r. o ochronie praw lokatorów, mieszkaniowym zasobie gminy i o zmianie Kodeksu cywilnego,</w:t>
      </w:r>
    </w:p>
    <w:p w14:paraId="5A114291" w14:textId="24AEB7A9" w:rsidR="000941EC" w:rsidRPr="005A1E76" w:rsidRDefault="000941EC" w:rsidP="005A1E76">
      <w:pPr>
        <w:pStyle w:val="Akapitzlist"/>
        <w:numPr>
          <w:ilvl w:val="1"/>
          <w:numId w:val="36"/>
        </w:numPr>
        <w:spacing w:after="0" w:line="240" w:lineRule="auto"/>
        <w:ind w:left="993" w:hanging="218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5A1E76">
        <w:rPr>
          <w:rFonts w:eastAsia="Times New Roman" w:cstheme="minorHAnsi"/>
          <w:sz w:val="24"/>
          <w:szCs w:val="24"/>
          <w:lang w:eastAsia="pl-PL"/>
        </w:rPr>
        <w:t>ustaw</w:t>
      </w:r>
      <w:r w:rsidR="00D2157A" w:rsidRPr="005A1E76">
        <w:rPr>
          <w:rFonts w:eastAsia="Times New Roman" w:cstheme="minorHAnsi"/>
          <w:sz w:val="24"/>
          <w:szCs w:val="24"/>
          <w:lang w:eastAsia="pl-PL"/>
        </w:rPr>
        <w:t>y</w:t>
      </w:r>
      <w:r w:rsidRPr="005A1E76">
        <w:rPr>
          <w:rFonts w:eastAsia="Times New Roman" w:cstheme="minorHAnsi"/>
          <w:sz w:val="24"/>
          <w:szCs w:val="24"/>
          <w:lang w:eastAsia="pl-PL"/>
        </w:rPr>
        <w:t xml:space="preserve"> z dnia 24 czerwca 1994 r. o własności lokali;</w:t>
      </w:r>
    </w:p>
    <w:p w14:paraId="6333A418" w14:textId="77777777" w:rsidR="000941EC" w:rsidRPr="005A1E76" w:rsidRDefault="000941EC" w:rsidP="005A1E76">
      <w:pPr>
        <w:numPr>
          <w:ilvl w:val="0"/>
          <w:numId w:val="35"/>
        </w:num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5A1E76">
        <w:rPr>
          <w:rFonts w:eastAsia="Times New Roman" w:cstheme="minorHAnsi"/>
          <w:sz w:val="24"/>
          <w:szCs w:val="24"/>
          <w:lang w:eastAsia="pl-PL"/>
        </w:rPr>
        <w:t>dobra znajomość obsługi komputera;</w:t>
      </w:r>
    </w:p>
    <w:p w14:paraId="4F2B0A61" w14:textId="77777777" w:rsidR="000941EC" w:rsidRPr="005A1E76" w:rsidRDefault="000941EC" w:rsidP="005A1E76">
      <w:pPr>
        <w:numPr>
          <w:ilvl w:val="0"/>
          <w:numId w:val="35"/>
        </w:num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5A1E76">
        <w:rPr>
          <w:rFonts w:eastAsia="Times New Roman" w:cstheme="minorHAnsi"/>
          <w:sz w:val="24"/>
          <w:szCs w:val="24"/>
          <w:lang w:eastAsia="pl-PL"/>
        </w:rPr>
        <w:t>doświadczenie w pracy związane z gospodarką komunalną;</w:t>
      </w:r>
    </w:p>
    <w:p w14:paraId="413A0707" w14:textId="77777777" w:rsidR="000941EC" w:rsidRPr="005A1E76" w:rsidRDefault="000941EC" w:rsidP="005A1E76">
      <w:pPr>
        <w:numPr>
          <w:ilvl w:val="0"/>
          <w:numId w:val="35"/>
        </w:numPr>
        <w:spacing w:after="0" w:line="240" w:lineRule="auto"/>
        <w:ind w:left="709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5A1E76">
        <w:rPr>
          <w:rFonts w:eastAsia="Times New Roman" w:cstheme="minorHAnsi"/>
          <w:sz w:val="24"/>
          <w:szCs w:val="24"/>
          <w:lang w:eastAsia="pl-PL"/>
        </w:rPr>
        <w:t xml:space="preserve">umiejętność wykonywania czynności w systemie </w:t>
      </w:r>
      <w:r w:rsidRPr="005A1E76">
        <w:rPr>
          <w:rFonts w:eastAsia="Times New Roman" w:cstheme="minorHAnsi"/>
          <w:bCs/>
          <w:snapToGrid w:val="0"/>
          <w:sz w:val="24"/>
          <w:szCs w:val="24"/>
          <w:lang w:eastAsia="pl-PL"/>
        </w:rPr>
        <w:t>elektronicznego zarządzania dokumentacją (zwany dalej EZD);</w:t>
      </w:r>
    </w:p>
    <w:p w14:paraId="6A2C5E93" w14:textId="77777777" w:rsidR="000941EC" w:rsidRPr="005A1E76" w:rsidRDefault="000941EC" w:rsidP="005A1E76">
      <w:pPr>
        <w:numPr>
          <w:ilvl w:val="0"/>
          <w:numId w:val="35"/>
        </w:num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5A1E76">
        <w:rPr>
          <w:rFonts w:eastAsia="Times New Roman" w:cstheme="minorHAnsi"/>
          <w:sz w:val="24"/>
          <w:szCs w:val="24"/>
          <w:lang w:eastAsia="pl-PL"/>
        </w:rPr>
        <w:t>umiejętność pracy samodzielnej jak i współpracy w zespole;</w:t>
      </w:r>
    </w:p>
    <w:p w14:paraId="4D072F68" w14:textId="4A5E3E9C" w:rsidR="000941EC" w:rsidRPr="005A1E76" w:rsidRDefault="000941EC" w:rsidP="005A1E76">
      <w:pPr>
        <w:numPr>
          <w:ilvl w:val="0"/>
          <w:numId w:val="35"/>
        </w:num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5A1E76">
        <w:rPr>
          <w:rFonts w:eastAsia="Times New Roman" w:cstheme="minorHAnsi"/>
          <w:sz w:val="24"/>
          <w:szCs w:val="24"/>
          <w:lang w:eastAsia="pl-PL"/>
        </w:rPr>
        <w:t>kompetencje w zakresie komunikacji.</w:t>
      </w:r>
    </w:p>
    <w:p w14:paraId="2D19E628" w14:textId="446E85E6" w:rsidR="007A3A3B" w:rsidRPr="005A1E76" w:rsidRDefault="007A3A3B" w:rsidP="005A1E76">
      <w:pPr>
        <w:numPr>
          <w:ilvl w:val="0"/>
          <w:numId w:val="1"/>
        </w:numPr>
        <w:spacing w:after="0" w:line="27" w:lineRule="atLeast"/>
        <w:ind w:left="284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5A1E76">
        <w:rPr>
          <w:rFonts w:cstheme="minorHAnsi"/>
          <w:b/>
          <w:bCs/>
          <w:color w:val="1C1C1C"/>
          <w:sz w:val="24"/>
          <w:szCs w:val="24"/>
        </w:rPr>
        <w:t>Zakres zadań wykonywanych na</w:t>
      </w:r>
      <w:r w:rsidR="00BF2A18" w:rsidRPr="005A1E76">
        <w:rPr>
          <w:rFonts w:cstheme="minorHAnsi"/>
          <w:b/>
          <w:bCs/>
          <w:color w:val="1C1C1C"/>
          <w:sz w:val="24"/>
          <w:szCs w:val="24"/>
        </w:rPr>
        <w:t xml:space="preserve"> </w:t>
      </w:r>
      <w:r w:rsidRPr="005A1E76">
        <w:rPr>
          <w:rFonts w:cstheme="minorHAnsi"/>
          <w:b/>
          <w:bCs/>
          <w:color w:val="1C1C1C"/>
          <w:sz w:val="24"/>
          <w:szCs w:val="24"/>
        </w:rPr>
        <w:t>stanowisku:</w:t>
      </w:r>
    </w:p>
    <w:p w14:paraId="45BC96D9" w14:textId="6EF3E356" w:rsidR="00000605" w:rsidRPr="005A1E76" w:rsidRDefault="00834EA4" w:rsidP="005A1E76">
      <w:pPr>
        <w:pStyle w:val="Akapitzlist"/>
        <w:numPr>
          <w:ilvl w:val="0"/>
          <w:numId w:val="37"/>
        </w:numPr>
        <w:spacing w:after="0" w:line="240" w:lineRule="auto"/>
        <w:ind w:left="709"/>
        <w:rPr>
          <w:rFonts w:eastAsia="Times New Roman" w:cstheme="minorHAnsi"/>
          <w:bCs/>
          <w:sz w:val="24"/>
          <w:szCs w:val="24"/>
          <w:lang w:eastAsia="pl-PL"/>
        </w:rPr>
      </w:pPr>
      <w:r w:rsidRPr="005A1E76">
        <w:rPr>
          <w:rFonts w:eastAsia="Times New Roman" w:cstheme="minorHAnsi"/>
          <w:bCs/>
          <w:sz w:val="24"/>
          <w:szCs w:val="24"/>
          <w:lang w:eastAsia="pl-PL"/>
        </w:rPr>
        <w:t>przygotowywanie umów najmu lokali mieszkalnych i użytkowych będących w zasobie Gminy;</w:t>
      </w:r>
    </w:p>
    <w:p w14:paraId="3D77CD89" w14:textId="77777777" w:rsidR="00000605" w:rsidRPr="005A1E76" w:rsidRDefault="00834EA4" w:rsidP="005A1E76">
      <w:pPr>
        <w:pStyle w:val="Akapitzlist"/>
        <w:numPr>
          <w:ilvl w:val="0"/>
          <w:numId w:val="37"/>
        </w:numPr>
        <w:spacing w:after="0" w:line="240" w:lineRule="auto"/>
        <w:ind w:left="709"/>
        <w:rPr>
          <w:rFonts w:eastAsia="Times New Roman" w:cstheme="minorHAnsi"/>
          <w:bCs/>
          <w:sz w:val="24"/>
          <w:szCs w:val="24"/>
          <w:lang w:eastAsia="pl-PL"/>
        </w:rPr>
      </w:pPr>
      <w:r w:rsidRPr="005A1E76">
        <w:rPr>
          <w:rFonts w:eastAsia="Times New Roman" w:cstheme="minorHAnsi"/>
          <w:bCs/>
          <w:sz w:val="24"/>
          <w:szCs w:val="24"/>
          <w:lang w:eastAsia="pl-PL"/>
        </w:rPr>
        <w:t>prowadzenie książek obiektów budowlanych;</w:t>
      </w:r>
    </w:p>
    <w:p w14:paraId="1C9ECADF" w14:textId="77777777" w:rsidR="00000605" w:rsidRPr="005A1E76" w:rsidRDefault="00834EA4" w:rsidP="005A1E76">
      <w:pPr>
        <w:pStyle w:val="Akapitzlist"/>
        <w:numPr>
          <w:ilvl w:val="0"/>
          <w:numId w:val="37"/>
        </w:numPr>
        <w:spacing w:after="0" w:line="240" w:lineRule="auto"/>
        <w:ind w:left="709"/>
        <w:rPr>
          <w:rFonts w:eastAsia="Times New Roman" w:cstheme="minorHAnsi"/>
          <w:bCs/>
          <w:sz w:val="24"/>
          <w:szCs w:val="24"/>
          <w:lang w:eastAsia="pl-PL"/>
        </w:rPr>
      </w:pPr>
      <w:r w:rsidRPr="005A1E76">
        <w:rPr>
          <w:rFonts w:eastAsia="Times New Roman" w:cstheme="minorHAnsi"/>
          <w:bCs/>
          <w:sz w:val="24"/>
          <w:szCs w:val="24"/>
          <w:lang w:eastAsia="pl-PL"/>
        </w:rPr>
        <w:t>prowadzenie przeglądów technicznych budynków;</w:t>
      </w:r>
    </w:p>
    <w:p w14:paraId="47FCA2BA" w14:textId="77777777" w:rsidR="00000605" w:rsidRPr="005A1E76" w:rsidRDefault="00834EA4" w:rsidP="005A1E76">
      <w:pPr>
        <w:pStyle w:val="Akapitzlist"/>
        <w:numPr>
          <w:ilvl w:val="0"/>
          <w:numId w:val="37"/>
        </w:numPr>
        <w:spacing w:after="0" w:line="240" w:lineRule="auto"/>
        <w:ind w:left="709"/>
        <w:rPr>
          <w:rFonts w:eastAsia="Times New Roman" w:cstheme="minorHAnsi"/>
          <w:bCs/>
          <w:sz w:val="24"/>
          <w:szCs w:val="24"/>
          <w:lang w:eastAsia="pl-PL"/>
        </w:rPr>
      </w:pPr>
      <w:r w:rsidRPr="005A1E76">
        <w:rPr>
          <w:rFonts w:eastAsia="Times New Roman" w:cstheme="minorHAnsi"/>
          <w:bCs/>
          <w:sz w:val="24"/>
          <w:szCs w:val="24"/>
          <w:lang w:eastAsia="pl-PL"/>
        </w:rPr>
        <w:t>przygotowywanie dokumentów i organizowanie robót remontowych w budynkach;</w:t>
      </w:r>
    </w:p>
    <w:p w14:paraId="56B925D3" w14:textId="77777777" w:rsidR="00000605" w:rsidRPr="005A1E76" w:rsidRDefault="00834EA4" w:rsidP="005A1E76">
      <w:pPr>
        <w:pStyle w:val="Akapitzlist"/>
        <w:numPr>
          <w:ilvl w:val="0"/>
          <w:numId w:val="37"/>
        </w:numPr>
        <w:spacing w:after="0" w:line="240" w:lineRule="auto"/>
        <w:ind w:left="709"/>
        <w:rPr>
          <w:rFonts w:eastAsia="Times New Roman" w:cstheme="minorHAnsi"/>
          <w:bCs/>
          <w:sz w:val="24"/>
          <w:szCs w:val="24"/>
          <w:lang w:eastAsia="pl-PL"/>
        </w:rPr>
      </w:pPr>
      <w:r w:rsidRPr="005A1E76">
        <w:rPr>
          <w:rFonts w:eastAsia="Times New Roman" w:cstheme="minorHAnsi"/>
          <w:bCs/>
          <w:sz w:val="24"/>
          <w:szCs w:val="24"/>
          <w:lang w:eastAsia="pl-PL"/>
        </w:rPr>
        <w:t>planowanie kosztów i ich wydatkowanie zgodnie z planem;</w:t>
      </w:r>
    </w:p>
    <w:p w14:paraId="6337FD5F" w14:textId="77777777" w:rsidR="00000605" w:rsidRPr="005A1E76" w:rsidRDefault="00834EA4" w:rsidP="005A1E76">
      <w:pPr>
        <w:pStyle w:val="Akapitzlist"/>
        <w:numPr>
          <w:ilvl w:val="0"/>
          <w:numId w:val="37"/>
        </w:numPr>
        <w:spacing w:after="0" w:line="240" w:lineRule="auto"/>
        <w:ind w:left="709"/>
        <w:rPr>
          <w:rFonts w:eastAsia="Times New Roman" w:cstheme="minorHAnsi"/>
          <w:bCs/>
          <w:sz w:val="24"/>
          <w:szCs w:val="24"/>
          <w:lang w:eastAsia="pl-PL"/>
        </w:rPr>
      </w:pPr>
      <w:r w:rsidRPr="005A1E76">
        <w:rPr>
          <w:rFonts w:eastAsia="Times New Roman" w:cstheme="minorHAnsi"/>
          <w:bCs/>
          <w:sz w:val="24"/>
          <w:szCs w:val="24"/>
          <w:lang w:eastAsia="pl-PL"/>
        </w:rPr>
        <w:t>rozliczanie mediów dostarczanych do budynków komunalnych;</w:t>
      </w:r>
    </w:p>
    <w:p w14:paraId="44A056D1" w14:textId="4602D8A2" w:rsidR="00DD3B57" w:rsidRPr="005A1E76" w:rsidRDefault="00834EA4" w:rsidP="005A1E76">
      <w:pPr>
        <w:pStyle w:val="Akapitzlist"/>
        <w:numPr>
          <w:ilvl w:val="0"/>
          <w:numId w:val="37"/>
        </w:numPr>
        <w:spacing w:after="0" w:line="240" w:lineRule="auto"/>
        <w:ind w:left="709"/>
        <w:rPr>
          <w:rFonts w:eastAsia="Times New Roman" w:cstheme="minorHAnsi"/>
          <w:bCs/>
          <w:sz w:val="24"/>
          <w:szCs w:val="24"/>
          <w:lang w:eastAsia="pl-PL"/>
        </w:rPr>
      </w:pPr>
      <w:r w:rsidRPr="005A1E76">
        <w:rPr>
          <w:rFonts w:eastAsia="Times New Roman" w:cstheme="minorHAnsi"/>
          <w:bCs/>
          <w:sz w:val="24"/>
          <w:szCs w:val="24"/>
          <w:lang w:eastAsia="pl-PL"/>
        </w:rPr>
        <w:t>przygotowywanie zarządzeń Wójta dotyczących nieruchomości komunalnych.</w:t>
      </w:r>
    </w:p>
    <w:p w14:paraId="1905189E" w14:textId="4ED7FAB9" w:rsidR="007A3A3B" w:rsidRPr="005A1E76" w:rsidRDefault="007A3A3B" w:rsidP="005A1E76">
      <w:pPr>
        <w:numPr>
          <w:ilvl w:val="0"/>
          <w:numId w:val="1"/>
        </w:numPr>
        <w:spacing w:after="0" w:line="27" w:lineRule="atLeast"/>
        <w:ind w:left="284" w:hanging="284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5A1E76">
        <w:rPr>
          <w:rFonts w:cstheme="minorHAnsi"/>
          <w:b/>
          <w:bCs/>
          <w:color w:val="1C1C1C"/>
          <w:sz w:val="24"/>
          <w:szCs w:val="24"/>
        </w:rPr>
        <w:t>Wymagane dokumenty:</w:t>
      </w:r>
    </w:p>
    <w:p w14:paraId="738E35F2" w14:textId="77777777" w:rsidR="007A3A3B" w:rsidRPr="005A1E76" w:rsidRDefault="007A3A3B" w:rsidP="005A1E76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5A1E76">
        <w:rPr>
          <w:rFonts w:cstheme="minorHAnsi"/>
          <w:sz w:val="24"/>
          <w:szCs w:val="24"/>
        </w:rPr>
        <w:t>list motywacyjny,</w:t>
      </w:r>
    </w:p>
    <w:p w14:paraId="31B868DF" w14:textId="50134239" w:rsidR="007A3A3B" w:rsidRPr="005A1E76" w:rsidRDefault="007A3A3B" w:rsidP="005A1E76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5A1E76">
        <w:rPr>
          <w:rFonts w:cstheme="minorHAnsi"/>
          <w:sz w:val="24"/>
          <w:szCs w:val="24"/>
        </w:rPr>
        <w:t>wypełniony kwestionariusz osobowy dla osób ubiegających się o zatrudnienie – do pobrania ze strony BIP Lesznowola</w:t>
      </w:r>
      <w:r w:rsidR="009900CE" w:rsidRPr="005A1E76">
        <w:rPr>
          <w:rFonts w:cstheme="minorHAnsi"/>
          <w:sz w:val="24"/>
          <w:szCs w:val="24"/>
        </w:rPr>
        <w:t xml:space="preserve"> </w:t>
      </w:r>
      <w:hyperlink r:id="rId5" w:history="1">
        <w:r w:rsidR="00A72329" w:rsidRPr="005A1E76">
          <w:rPr>
            <w:rFonts w:cstheme="minorHAnsi"/>
            <w:sz w:val="24"/>
            <w:szCs w:val="24"/>
            <w:u w:val="single"/>
          </w:rPr>
          <w:t>www.bip.lesznowola.pl</w:t>
        </w:r>
      </w:hyperlink>
      <w:r w:rsidR="00A72329" w:rsidRPr="005A1E76">
        <w:rPr>
          <w:rFonts w:cstheme="minorHAnsi"/>
          <w:sz w:val="24"/>
          <w:szCs w:val="24"/>
        </w:rPr>
        <w:t>,</w:t>
      </w:r>
    </w:p>
    <w:p w14:paraId="0A9BF27B" w14:textId="77777777" w:rsidR="007A3A3B" w:rsidRPr="005A1E76" w:rsidRDefault="007A3A3B" w:rsidP="005A1E76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5A1E76">
        <w:rPr>
          <w:rFonts w:cstheme="minorHAnsi"/>
          <w:sz w:val="24"/>
          <w:szCs w:val="24"/>
        </w:rPr>
        <w:t>kserokopie dokumentów potwierdzających wykształcenie,</w:t>
      </w:r>
    </w:p>
    <w:p w14:paraId="1BB20664" w14:textId="77777777" w:rsidR="007A3A3B" w:rsidRPr="005A1E76" w:rsidRDefault="007A3A3B" w:rsidP="005A1E76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5A1E76">
        <w:rPr>
          <w:rFonts w:cstheme="minorHAnsi"/>
          <w:sz w:val="24"/>
          <w:szCs w:val="24"/>
        </w:rPr>
        <w:t>kserokopie świadectw pracy lub zaświadczenie z obecnego zakładu pracy potwierdzające staż pracy,</w:t>
      </w:r>
    </w:p>
    <w:p w14:paraId="17ABFC87" w14:textId="77777777" w:rsidR="007A3A3B" w:rsidRPr="005A1E76" w:rsidRDefault="007A3A3B" w:rsidP="005A1E76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5A1E76">
        <w:rPr>
          <w:rFonts w:cstheme="minorHAnsi"/>
          <w:sz w:val="24"/>
          <w:szCs w:val="24"/>
        </w:rPr>
        <w:lastRenderedPageBreak/>
        <w:t>kserokopie dokumentów potwierdzających wymagane kwalifikacje i umiejętności,</w:t>
      </w:r>
    </w:p>
    <w:p w14:paraId="3C03847C" w14:textId="201DC4A9" w:rsidR="007A3A3B" w:rsidRPr="005A1E76" w:rsidRDefault="007A3A3B" w:rsidP="005A1E76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5A1E76">
        <w:rPr>
          <w:rFonts w:cstheme="minorHAnsi"/>
          <w:sz w:val="24"/>
          <w:szCs w:val="24"/>
        </w:rPr>
        <w:t xml:space="preserve">oświadczenie kandydata o posiadaniu pełnej zdolności do czynności prawnych oraz </w:t>
      </w:r>
      <w:r w:rsidR="00AD1302" w:rsidRPr="005A1E76">
        <w:rPr>
          <w:rFonts w:cstheme="minorHAnsi"/>
          <w:sz w:val="24"/>
          <w:szCs w:val="24"/>
        </w:rPr>
        <w:t xml:space="preserve">                                   </w:t>
      </w:r>
      <w:r w:rsidRPr="005A1E76">
        <w:rPr>
          <w:rFonts w:cstheme="minorHAnsi"/>
          <w:sz w:val="24"/>
          <w:szCs w:val="24"/>
        </w:rPr>
        <w:t xml:space="preserve">o korzystaniu z pełni praw publicznych – do pobrania ze strony BIP Lesznowola </w:t>
      </w:r>
      <w:hyperlink r:id="rId6" w:history="1">
        <w:r w:rsidR="000134B5" w:rsidRPr="005A1E76">
          <w:rPr>
            <w:rFonts w:cstheme="minorHAnsi"/>
            <w:sz w:val="24"/>
            <w:szCs w:val="24"/>
            <w:u w:val="single"/>
          </w:rPr>
          <w:t>www.bip.lesznowola.pl</w:t>
        </w:r>
      </w:hyperlink>
      <w:r w:rsidR="000134B5" w:rsidRPr="005A1E76">
        <w:rPr>
          <w:rFonts w:cstheme="minorHAnsi"/>
          <w:sz w:val="24"/>
          <w:szCs w:val="24"/>
        </w:rPr>
        <w:t>,</w:t>
      </w:r>
    </w:p>
    <w:p w14:paraId="6DFE60C9" w14:textId="49ED31D5" w:rsidR="007A3A3B" w:rsidRPr="005A1E76" w:rsidRDefault="007A3A3B" w:rsidP="005A1E76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5A1E76">
        <w:rPr>
          <w:rFonts w:cstheme="minorHAnsi"/>
          <w:sz w:val="24"/>
          <w:szCs w:val="24"/>
        </w:rPr>
        <w:t xml:space="preserve">oświadczenie kandydata, że nie był skazany prawomocnym wyrokiem sądu za umyślne przestępstwo ścigane z oskarżenia publicznego lub umyślne przestępstwo skarbowe </w:t>
      </w:r>
      <w:bookmarkStart w:id="0" w:name="_Hlk76624040"/>
      <w:r w:rsidRPr="005A1E76">
        <w:rPr>
          <w:rFonts w:cstheme="minorHAnsi"/>
          <w:sz w:val="24"/>
          <w:szCs w:val="24"/>
        </w:rPr>
        <w:t xml:space="preserve">– do pobrania ze strony BIP Lesznowola </w:t>
      </w:r>
      <w:bookmarkEnd w:id="0"/>
      <w:r w:rsidR="000134B5" w:rsidRPr="005A1E76">
        <w:rPr>
          <w:rFonts w:cstheme="minorHAnsi"/>
          <w:sz w:val="24"/>
          <w:szCs w:val="24"/>
        </w:rPr>
        <w:fldChar w:fldCharType="begin"/>
      </w:r>
      <w:r w:rsidR="000134B5" w:rsidRPr="005A1E76">
        <w:rPr>
          <w:rFonts w:cstheme="minorHAnsi"/>
          <w:sz w:val="24"/>
          <w:szCs w:val="24"/>
        </w:rPr>
        <w:instrText>HYPERLINK "http://www.bip.lesznowola.pl"</w:instrText>
      </w:r>
      <w:r w:rsidR="000134B5" w:rsidRPr="005A1E76">
        <w:rPr>
          <w:rFonts w:cstheme="minorHAnsi"/>
          <w:sz w:val="24"/>
          <w:szCs w:val="24"/>
        </w:rPr>
      </w:r>
      <w:r w:rsidR="000134B5" w:rsidRPr="005A1E76">
        <w:rPr>
          <w:rFonts w:cstheme="minorHAnsi"/>
          <w:sz w:val="24"/>
          <w:szCs w:val="24"/>
        </w:rPr>
        <w:fldChar w:fldCharType="separate"/>
      </w:r>
      <w:r w:rsidR="000134B5" w:rsidRPr="005A1E76">
        <w:rPr>
          <w:rFonts w:cstheme="minorHAnsi"/>
          <w:sz w:val="24"/>
          <w:szCs w:val="24"/>
          <w:u w:val="single"/>
        </w:rPr>
        <w:t>www.bip.lesznowola.pl</w:t>
      </w:r>
      <w:r w:rsidR="000134B5" w:rsidRPr="005A1E76">
        <w:rPr>
          <w:rFonts w:cstheme="minorHAnsi"/>
          <w:sz w:val="24"/>
          <w:szCs w:val="24"/>
        </w:rPr>
        <w:fldChar w:fldCharType="end"/>
      </w:r>
      <w:r w:rsidR="000134B5" w:rsidRPr="005A1E76">
        <w:rPr>
          <w:rFonts w:cstheme="minorHAnsi"/>
          <w:sz w:val="24"/>
          <w:szCs w:val="24"/>
        </w:rPr>
        <w:t>,</w:t>
      </w:r>
    </w:p>
    <w:p w14:paraId="52D3F3C2" w14:textId="2B9DA2EE" w:rsidR="007A3A3B" w:rsidRPr="005A1E76" w:rsidRDefault="007A3A3B" w:rsidP="005A1E76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5A1E76">
        <w:rPr>
          <w:rFonts w:cstheme="minorHAnsi"/>
          <w:sz w:val="24"/>
          <w:szCs w:val="24"/>
        </w:rPr>
        <w:t xml:space="preserve">oświadczenie kandydata, że cieszy się nieposzlakowaną opinią – do pobrania ze strony BIP Lesznowola </w:t>
      </w:r>
      <w:hyperlink r:id="rId7" w:history="1">
        <w:r w:rsidR="000134B5" w:rsidRPr="005A1E76">
          <w:rPr>
            <w:rFonts w:cstheme="minorHAnsi"/>
            <w:sz w:val="24"/>
            <w:szCs w:val="24"/>
            <w:u w:val="single"/>
          </w:rPr>
          <w:t>www.bip.lesznowola.pl</w:t>
        </w:r>
      </w:hyperlink>
      <w:r w:rsidR="000134B5" w:rsidRPr="005A1E76">
        <w:rPr>
          <w:rFonts w:cstheme="minorHAnsi"/>
          <w:sz w:val="24"/>
          <w:szCs w:val="24"/>
        </w:rPr>
        <w:t>,</w:t>
      </w:r>
    </w:p>
    <w:p w14:paraId="283B3351" w14:textId="5980432D" w:rsidR="007A3A3B" w:rsidRPr="005A1E76" w:rsidRDefault="007A3A3B" w:rsidP="005A1E76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5A1E76">
        <w:rPr>
          <w:rFonts w:cstheme="minorHAnsi"/>
          <w:sz w:val="24"/>
          <w:szCs w:val="24"/>
        </w:rPr>
        <w:t xml:space="preserve">zgoda na przetwarzanie danych osobowych do celów rekrutacji – do pobrania ze strony BIP Lesznowola </w:t>
      </w:r>
      <w:hyperlink r:id="rId8" w:history="1">
        <w:r w:rsidR="000134B5" w:rsidRPr="005A1E76">
          <w:rPr>
            <w:rFonts w:cstheme="minorHAnsi"/>
            <w:sz w:val="24"/>
            <w:szCs w:val="24"/>
            <w:u w:val="single"/>
          </w:rPr>
          <w:t>www.bip.lesznowola.pl</w:t>
        </w:r>
      </w:hyperlink>
      <w:r w:rsidR="000134B5" w:rsidRPr="005A1E76">
        <w:rPr>
          <w:rFonts w:cstheme="minorHAnsi"/>
          <w:sz w:val="24"/>
          <w:szCs w:val="24"/>
        </w:rPr>
        <w:t>,</w:t>
      </w:r>
    </w:p>
    <w:p w14:paraId="022C7C1A" w14:textId="7A5B3BB1" w:rsidR="007A3A3B" w:rsidRPr="005A1E76" w:rsidRDefault="007A3A3B" w:rsidP="005A1E76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5A1E76">
        <w:rPr>
          <w:rFonts w:cstheme="minorHAnsi"/>
          <w:sz w:val="24"/>
          <w:szCs w:val="24"/>
        </w:rPr>
        <w:t xml:space="preserve">potwierdzenie zapoznania się z klauzulą informacyjną dla kandydatów ubiegających się </w:t>
      </w:r>
      <w:r w:rsidR="007D27F7" w:rsidRPr="005A1E76">
        <w:rPr>
          <w:rFonts w:cstheme="minorHAnsi"/>
          <w:sz w:val="24"/>
          <w:szCs w:val="24"/>
        </w:rPr>
        <w:t xml:space="preserve"> </w:t>
      </w:r>
      <w:r w:rsidRPr="005A1E76">
        <w:rPr>
          <w:rFonts w:cstheme="minorHAnsi"/>
          <w:sz w:val="24"/>
          <w:szCs w:val="24"/>
        </w:rPr>
        <w:t xml:space="preserve">o zatrudnienie – do pobrania ze strony BIP Lesznowola </w:t>
      </w:r>
      <w:hyperlink r:id="rId9" w:history="1">
        <w:r w:rsidR="000134B5" w:rsidRPr="005A1E76">
          <w:rPr>
            <w:rFonts w:cstheme="minorHAnsi"/>
            <w:sz w:val="24"/>
            <w:szCs w:val="24"/>
            <w:u w:val="single"/>
          </w:rPr>
          <w:t>www.bip.lesznowola.pl</w:t>
        </w:r>
      </w:hyperlink>
      <w:r w:rsidR="000134B5" w:rsidRPr="005A1E76">
        <w:rPr>
          <w:rFonts w:cstheme="minorHAnsi"/>
          <w:sz w:val="24"/>
          <w:szCs w:val="24"/>
        </w:rPr>
        <w:t>,</w:t>
      </w:r>
    </w:p>
    <w:p w14:paraId="7FA1A478" w14:textId="77777777" w:rsidR="007A3A3B" w:rsidRPr="005A1E76" w:rsidRDefault="007A3A3B" w:rsidP="005A1E76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5A1E76">
        <w:rPr>
          <w:rFonts w:cstheme="minorHAnsi"/>
          <w:sz w:val="24"/>
          <w:szCs w:val="24"/>
        </w:rPr>
        <w:t>kserokopia dokumentu potwierdzającego niepełnosprawność (tylko w przypadku kandydata, który zamierza skorzystać z uprawnienia, o którym mowa w art.13a ust. 2 ustawy z dnia 21 listopada 2008 roku o pracownikach samorządowych,</w:t>
      </w:r>
    </w:p>
    <w:p w14:paraId="60CACB27" w14:textId="5E5CF47E" w:rsidR="0097382B" w:rsidRPr="005A1E76" w:rsidRDefault="007A3A3B" w:rsidP="005A1E76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5A1E76">
        <w:rPr>
          <w:rFonts w:cstheme="minorHAnsi"/>
          <w:sz w:val="24"/>
          <w:szCs w:val="24"/>
        </w:rPr>
        <w:t>inne, dodatkowe dokumenty o posiadanych kwalifikacjach i umiejętnościach</w:t>
      </w:r>
      <w:r w:rsidR="009B5821" w:rsidRPr="005A1E76">
        <w:rPr>
          <w:rFonts w:cstheme="minorHAnsi"/>
          <w:sz w:val="24"/>
          <w:szCs w:val="24"/>
        </w:rPr>
        <w:t>.</w:t>
      </w:r>
    </w:p>
    <w:p w14:paraId="74EEE1E7" w14:textId="4D7C0F39" w:rsidR="007A3A3B" w:rsidRPr="005A1E76" w:rsidRDefault="007A3A3B" w:rsidP="005A1E76">
      <w:pPr>
        <w:numPr>
          <w:ilvl w:val="0"/>
          <w:numId w:val="1"/>
        </w:numPr>
        <w:tabs>
          <w:tab w:val="left" w:pos="426"/>
        </w:tabs>
        <w:spacing w:after="0" w:line="27" w:lineRule="atLeast"/>
        <w:ind w:left="1418" w:hanging="1418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5A1E76">
        <w:rPr>
          <w:rFonts w:cstheme="minorHAnsi"/>
          <w:b/>
          <w:bCs/>
          <w:color w:val="1C1C1C"/>
          <w:sz w:val="24"/>
          <w:szCs w:val="24"/>
        </w:rPr>
        <w:t>Informacje o warunkach pracy na dany</w:t>
      </w:r>
      <w:r w:rsidR="000134B5" w:rsidRPr="005A1E76">
        <w:rPr>
          <w:rFonts w:cstheme="minorHAnsi"/>
          <w:b/>
          <w:bCs/>
          <w:color w:val="1C1C1C"/>
          <w:sz w:val="24"/>
          <w:szCs w:val="24"/>
        </w:rPr>
        <w:t>m</w:t>
      </w:r>
      <w:r w:rsidRPr="005A1E76">
        <w:rPr>
          <w:rFonts w:cstheme="minorHAnsi"/>
          <w:b/>
          <w:bCs/>
          <w:color w:val="1C1C1C"/>
          <w:sz w:val="24"/>
          <w:szCs w:val="24"/>
        </w:rPr>
        <w:t xml:space="preserve"> stanowis</w:t>
      </w:r>
      <w:r w:rsidR="000134B5" w:rsidRPr="005A1E76">
        <w:rPr>
          <w:rFonts w:cstheme="minorHAnsi"/>
          <w:b/>
          <w:bCs/>
          <w:color w:val="1C1C1C"/>
          <w:sz w:val="24"/>
          <w:szCs w:val="24"/>
        </w:rPr>
        <w:t>ku</w:t>
      </w:r>
      <w:r w:rsidRPr="005A1E76">
        <w:rPr>
          <w:rFonts w:cstheme="minorHAnsi"/>
          <w:b/>
          <w:bCs/>
          <w:color w:val="1C1C1C"/>
          <w:sz w:val="24"/>
          <w:szCs w:val="24"/>
        </w:rPr>
        <w:t xml:space="preserve">: </w:t>
      </w:r>
    </w:p>
    <w:p w14:paraId="5C9B9FFB" w14:textId="77777777" w:rsidR="00B25B84" w:rsidRPr="005A1E76" w:rsidRDefault="00B25B84" w:rsidP="005A1E76">
      <w:pPr>
        <w:numPr>
          <w:ilvl w:val="0"/>
          <w:numId w:val="38"/>
        </w:numPr>
        <w:spacing w:after="0" w:line="27" w:lineRule="atLeast"/>
        <w:ind w:left="851" w:hanging="425"/>
        <w:contextualSpacing/>
        <w:rPr>
          <w:rFonts w:cstheme="minorHAnsi"/>
          <w:sz w:val="24"/>
          <w:szCs w:val="24"/>
        </w:rPr>
      </w:pPr>
      <w:r w:rsidRPr="005A1E76">
        <w:rPr>
          <w:rFonts w:cstheme="minorHAnsi"/>
          <w:sz w:val="24"/>
          <w:szCs w:val="24"/>
        </w:rPr>
        <w:t>praca w Urzędzie Gminy Lesznowola - budynek przy ul. Oficerskiej 1 w Lesznowoli,</w:t>
      </w:r>
    </w:p>
    <w:p w14:paraId="59553779" w14:textId="77777777" w:rsidR="00B25B84" w:rsidRPr="005A1E76" w:rsidRDefault="00B25B84" w:rsidP="005A1E76">
      <w:pPr>
        <w:numPr>
          <w:ilvl w:val="0"/>
          <w:numId w:val="38"/>
        </w:numPr>
        <w:spacing w:after="0" w:line="27" w:lineRule="atLeast"/>
        <w:ind w:left="851" w:hanging="425"/>
        <w:contextualSpacing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stanowisko pracy związane z obsługą komputera, telefonu i urządzeń biurowych,</w:t>
      </w:r>
    </w:p>
    <w:p w14:paraId="353E0E40" w14:textId="77777777" w:rsidR="00B25B84" w:rsidRPr="005A1E76" w:rsidRDefault="00B25B84" w:rsidP="005A1E76">
      <w:pPr>
        <w:numPr>
          <w:ilvl w:val="0"/>
          <w:numId w:val="38"/>
        </w:numPr>
        <w:spacing w:after="0" w:line="27" w:lineRule="atLeast"/>
        <w:ind w:left="851" w:hanging="425"/>
        <w:contextualSpacing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na stanowisku pracy brak specjalistycznych urządzeń umożliwiających pracę osobom niewidzącym,</w:t>
      </w:r>
    </w:p>
    <w:p w14:paraId="28B5794E" w14:textId="355675B3" w:rsidR="00B25B84" w:rsidRPr="005A1E76" w:rsidRDefault="00B25B84" w:rsidP="005A1E76">
      <w:pPr>
        <w:numPr>
          <w:ilvl w:val="0"/>
          <w:numId w:val="38"/>
        </w:numPr>
        <w:spacing w:after="0" w:line="27" w:lineRule="atLeast"/>
        <w:ind w:left="851" w:hanging="425"/>
        <w:contextualSpacing/>
        <w:rPr>
          <w:rFonts w:cstheme="minorHAnsi"/>
          <w:sz w:val="24"/>
          <w:szCs w:val="24"/>
        </w:rPr>
      </w:pPr>
      <w:r w:rsidRPr="005A1E76">
        <w:rPr>
          <w:rFonts w:cstheme="minorHAnsi"/>
          <w:sz w:val="24"/>
          <w:szCs w:val="24"/>
        </w:rPr>
        <w:t xml:space="preserve">dostępność budynku: budynek jest trzykondygnacyjny, do budynku można dojechać komunikacją miejską L-1, L-4 i 707. Na parkingu przed budynkiem znajdują się wyznaczone miejsca parkingowe dla osób z niepełnosprawnością, wejście do budynku jest na poziomie chodnika umożliwiając dostęp </w:t>
      </w:r>
      <w:r w:rsidR="00A32D95" w:rsidRPr="005A1E76">
        <w:rPr>
          <w:rFonts w:cstheme="minorHAnsi"/>
          <w:sz w:val="24"/>
          <w:szCs w:val="24"/>
        </w:rPr>
        <w:t xml:space="preserve">osobom </w:t>
      </w:r>
      <w:r w:rsidRPr="005A1E76">
        <w:rPr>
          <w:rFonts w:cstheme="minorHAnsi"/>
          <w:sz w:val="24"/>
          <w:szCs w:val="24"/>
        </w:rPr>
        <w:t>poruszający</w:t>
      </w:r>
      <w:r w:rsidR="00A32D95" w:rsidRPr="005A1E76">
        <w:rPr>
          <w:rFonts w:cstheme="minorHAnsi"/>
          <w:sz w:val="24"/>
          <w:szCs w:val="24"/>
        </w:rPr>
        <w:t>m</w:t>
      </w:r>
      <w:r w:rsidRPr="005A1E76">
        <w:rPr>
          <w:rFonts w:cstheme="minorHAnsi"/>
          <w:sz w:val="24"/>
          <w:szCs w:val="24"/>
        </w:rPr>
        <w:t xml:space="preserve"> się na wózku inwalidzkim. W budynku znajdują się toalety dla osób                                                            z niepełnosprawnościami ruchowymi i są wyposażone w poręcze i uchwyty. Obiekt jest wyposażony w schody wewnętrzne oraz windę prowadzącą na wyższe kondygnacje umożliwiając dostęp do pomieszczeń urzędu osobom z ograniczoną mobilnością.</w:t>
      </w:r>
    </w:p>
    <w:p w14:paraId="54FB66D3" w14:textId="77777777" w:rsidR="00B25B84" w:rsidRPr="005A1E76" w:rsidRDefault="00B25B84" w:rsidP="005A1E76">
      <w:pPr>
        <w:numPr>
          <w:ilvl w:val="0"/>
          <w:numId w:val="38"/>
        </w:numPr>
        <w:spacing w:after="0" w:line="27" w:lineRule="atLeast"/>
        <w:ind w:left="851" w:hanging="425"/>
        <w:contextualSpacing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istnieje możliwość dostosowania stanowiska pracy do potrzeb osoby                                                 z niepełnosprawnością,</w:t>
      </w:r>
    </w:p>
    <w:p w14:paraId="405712DB" w14:textId="04D100B2" w:rsidR="004865DB" w:rsidRPr="005A1E76" w:rsidRDefault="00B25B84" w:rsidP="005A1E76">
      <w:pPr>
        <w:numPr>
          <w:ilvl w:val="0"/>
          <w:numId w:val="38"/>
        </w:numPr>
        <w:spacing w:after="0" w:line="27" w:lineRule="atLeast"/>
        <w:ind w:left="851" w:hanging="425"/>
        <w:contextualSpacing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w przypadku ubiegania się o stanowisko przez osobę niepełnosprawną, istnieje możliwość dostosowania procedury weryfikacji wiedzy i umiejętności do potrzeb osób z niepełnosprawnością.</w:t>
      </w:r>
    </w:p>
    <w:p w14:paraId="7692AA52" w14:textId="77777777" w:rsidR="007A3A3B" w:rsidRPr="005A1E76" w:rsidRDefault="007A3A3B" w:rsidP="005A1E76">
      <w:pPr>
        <w:numPr>
          <w:ilvl w:val="0"/>
          <w:numId w:val="1"/>
        </w:numPr>
        <w:spacing w:after="0" w:line="27" w:lineRule="atLeast"/>
        <w:ind w:left="426" w:hanging="426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5A1E76">
        <w:rPr>
          <w:rFonts w:cstheme="minorHAnsi"/>
          <w:b/>
          <w:bCs/>
          <w:color w:val="1C1C1C"/>
          <w:sz w:val="24"/>
          <w:szCs w:val="24"/>
        </w:rPr>
        <w:t xml:space="preserve">Informacja o wskaźniku zatrudnienia osób z niepełnosprawnościami: </w:t>
      </w:r>
    </w:p>
    <w:p w14:paraId="58BD2E08" w14:textId="3BB24131" w:rsidR="00A9038F" w:rsidRPr="005A1E76" w:rsidRDefault="007A3A3B" w:rsidP="005A1E76">
      <w:pPr>
        <w:spacing w:after="0" w:line="27" w:lineRule="atLeast"/>
        <w:ind w:left="426"/>
        <w:contextualSpacing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W miesiącu poprzedzającym datę upublicznienia ogłoszenia o naborze, wskaźnik zatrudnienia osób z niepełnosprawnościami w Urzędzie Gminy Lesznowola, w rozumieniu przepisów</w:t>
      </w:r>
      <w:r w:rsidR="004865DB" w:rsidRPr="005A1E76">
        <w:rPr>
          <w:rFonts w:cstheme="minorHAnsi"/>
          <w:color w:val="1C1C1C"/>
          <w:sz w:val="24"/>
          <w:szCs w:val="24"/>
        </w:rPr>
        <w:t xml:space="preserve"> </w:t>
      </w:r>
      <w:r w:rsidRPr="005A1E76">
        <w:rPr>
          <w:rFonts w:cstheme="minorHAnsi"/>
          <w:color w:val="1C1C1C"/>
          <w:sz w:val="24"/>
          <w:szCs w:val="24"/>
        </w:rPr>
        <w:t>o rehabilitacji zawodowej i społecznej oraz zatrudnianiu osób niepełnosprawnych, jest niższy</w:t>
      </w:r>
      <w:r w:rsidR="007D27F7" w:rsidRPr="005A1E76">
        <w:rPr>
          <w:rFonts w:cstheme="minorHAnsi"/>
          <w:color w:val="1C1C1C"/>
          <w:sz w:val="24"/>
          <w:szCs w:val="24"/>
        </w:rPr>
        <w:t xml:space="preserve"> </w:t>
      </w:r>
      <w:r w:rsidRPr="005A1E76">
        <w:rPr>
          <w:rFonts w:cstheme="minorHAnsi"/>
          <w:color w:val="1C1C1C"/>
          <w:sz w:val="24"/>
          <w:szCs w:val="24"/>
        </w:rPr>
        <w:t>niż 6%.</w:t>
      </w:r>
    </w:p>
    <w:p w14:paraId="6C2C7238" w14:textId="30D439E1" w:rsidR="007A3A3B" w:rsidRPr="005A1E76" w:rsidRDefault="007A3A3B" w:rsidP="005A1E76">
      <w:pPr>
        <w:tabs>
          <w:tab w:val="left" w:pos="5954"/>
        </w:tabs>
        <w:spacing w:after="0" w:line="27" w:lineRule="atLeast"/>
        <w:ind w:left="426"/>
        <w:contextualSpacing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W przypadku gdy wskaźnik zatrudnienia jest niższy niż 6%:</w:t>
      </w:r>
    </w:p>
    <w:p w14:paraId="0026CE8D" w14:textId="0334D9FA" w:rsidR="007A3A3B" w:rsidRPr="005A1E76" w:rsidRDefault="007A3A3B" w:rsidP="005A1E76">
      <w:pPr>
        <w:numPr>
          <w:ilvl w:val="0"/>
          <w:numId w:val="8"/>
        </w:numPr>
        <w:spacing w:after="0" w:line="27" w:lineRule="atLeast"/>
        <w:ind w:left="851"/>
        <w:contextualSpacing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do udziału w naborze, zachęcamy również osoby z niepełnosprawnością, które spełniają wymagania określone w ogłoszeniu i które zapoznały się z oferowanymi</w:t>
      </w:r>
      <w:r w:rsidR="004B1220" w:rsidRPr="005A1E76">
        <w:rPr>
          <w:rFonts w:cstheme="minorHAnsi"/>
          <w:color w:val="1C1C1C"/>
          <w:sz w:val="24"/>
          <w:szCs w:val="24"/>
        </w:rPr>
        <w:t xml:space="preserve"> </w:t>
      </w:r>
      <w:r w:rsidRPr="005A1E76">
        <w:rPr>
          <w:rFonts w:cstheme="minorHAnsi"/>
          <w:color w:val="1C1C1C"/>
          <w:sz w:val="24"/>
          <w:szCs w:val="24"/>
        </w:rPr>
        <w:t>warunkami pracy,</w:t>
      </w:r>
    </w:p>
    <w:p w14:paraId="3C65D0B0" w14:textId="4BF6773F" w:rsidR="009B5821" w:rsidRPr="005A1E76" w:rsidRDefault="007A3A3B" w:rsidP="005A1E76">
      <w:pPr>
        <w:pStyle w:val="Akapitzlist"/>
        <w:numPr>
          <w:ilvl w:val="0"/>
          <w:numId w:val="8"/>
        </w:numPr>
        <w:spacing w:after="0" w:line="27" w:lineRule="atLeast"/>
        <w:ind w:left="851"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osoby z niepełnosprawnością mogą skorzystać z pierwszeństwa w zatrudnieniu (nie dotyczy urzędniczych stanowisk kierowniczych), pod warunkiem:</w:t>
      </w:r>
    </w:p>
    <w:p w14:paraId="7140F4AA" w14:textId="77777777" w:rsidR="007A3A3B" w:rsidRPr="005A1E76" w:rsidRDefault="007A3A3B" w:rsidP="005A1E76">
      <w:pPr>
        <w:numPr>
          <w:ilvl w:val="0"/>
          <w:numId w:val="34"/>
        </w:numPr>
        <w:spacing w:after="0" w:line="27" w:lineRule="atLeast"/>
        <w:ind w:left="1276"/>
        <w:contextualSpacing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przedłożenia orzeczenia o niepełnosprawności,</w:t>
      </w:r>
    </w:p>
    <w:p w14:paraId="63F71C9C" w14:textId="77777777" w:rsidR="007A3A3B" w:rsidRPr="005A1E76" w:rsidRDefault="007A3A3B" w:rsidP="005A1E76">
      <w:pPr>
        <w:numPr>
          <w:ilvl w:val="0"/>
          <w:numId w:val="34"/>
        </w:numPr>
        <w:spacing w:after="0" w:line="27" w:lineRule="atLeast"/>
        <w:ind w:left="1276"/>
        <w:contextualSpacing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spełnienia wymagań niezbędnych do podjęcia pracy na danym stanowisku określonych w ogłoszeniu o naborze,</w:t>
      </w:r>
    </w:p>
    <w:p w14:paraId="0EA62865" w14:textId="099F97F9" w:rsidR="009B5821" w:rsidRPr="005A1E76" w:rsidRDefault="007A3A3B" w:rsidP="005A1E76">
      <w:pPr>
        <w:numPr>
          <w:ilvl w:val="0"/>
          <w:numId w:val="34"/>
        </w:numPr>
        <w:spacing w:after="0" w:line="27" w:lineRule="atLeast"/>
        <w:ind w:left="1276"/>
        <w:contextualSpacing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znalezienia się w gronie pięciu najwyżej ocenionych kandydatów.</w:t>
      </w:r>
    </w:p>
    <w:p w14:paraId="7E8CB8E4" w14:textId="77777777" w:rsidR="00F45DEC" w:rsidRPr="005A1E76" w:rsidRDefault="00F45DEC" w:rsidP="005A1E76">
      <w:pPr>
        <w:spacing w:after="0" w:line="27" w:lineRule="atLeast"/>
        <w:ind w:left="1276"/>
        <w:contextualSpacing/>
        <w:rPr>
          <w:rFonts w:cstheme="minorHAnsi"/>
          <w:color w:val="1C1C1C"/>
          <w:sz w:val="24"/>
          <w:szCs w:val="24"/>
        </w:rPr>
      </w:pPr>
    </w:p>
    <w:p w14:paraId="2B931EDD" w14:textId="77777777" w:rsidR="007A3A3B" w:rsidRPr="005A1E76" w:rsidRDefault="007A3A3B" w:rsidP="005A1E76">
      <w:pPr>
        <w:numPr>
          <w:ilvl w:val="0"/>
          <w:numId w:val="1"/>
        </w:numPr>
        <w:spacing w:after="0" w:line="27" w:lineRule="atLeast"/>
        <w:ind w:left="426" w:hanging="426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5A1E76">
        <w:rPr>
          <w:rFonts w:cstheme="minorHAnsi"/>
          <w:b/>
          <w:bCs/>
          <w:color w:val="1C1C1C"/>
          <w:sz w:val="24"/>
          <w:szCs w:val="24"/>
        </w:rPr>
        <w:t>Sposób, termin i miejsce składania dokumentów:</w:t>
      </w:r>
    </w:p>
    <w:p w14:paraId="4613C7A5" w14:textId="225B1423" w:rsidR="007A3A3B" w:rsidRPr="005A1E76" w:rsidRDefault="007A3A3B" w:rsidP="005A1E76">
      <w:pPr>
        <w:numPr>
          <w:ilvl w:val="0"/>
          <w:numId w:val="10"/>
        </w:numPr>
        <w:spacing w:after="0" w:line="27" w:lineRule="atLeast"/>
        <w:contextualSpacing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 xml:space="preserve">kandydat przystępujący do konkursu składa dokumenty osobiście w Urzędzie Gminy Lesznowola albo za pośrednictwem operatora pocztowego na adres Urzędu,  </w:t>
      </w:r>
      <w:r w:rsidR="00124812" w:rsidRPr="005A1E76">
        <w:rPr>
          <w:rFonts w:cstheme="minorHAnsi"/>
          <w:color w:val="1C1C1C"/>
          <w:sz w:val="24"/>
          <w:szCs w:val="24"/>
        </w:rPr>
        <w:t xml:space="preserve">                             </w:t>
      </w:r>
      <w:r w:rsidRPr="005A1E76">
        <w:rPr>
          <w:rFonts w:cstheme="minorHAnsi"/>
          <w:color w:val="1C1C1C"/>
          <w:sz w:val="24"/>
          <w:szCs w:val="24"/>
        </w:rPr>
        <w:t xml:space="preserve">w zaklejonej kopercie z dopiskiem: </w:t>
      </w:r>
      <w:r w:rsidRPr="005A1E76">
        <w:rPr>
          <w:rFonts w:cstheme="minorHAnsi"/>
          <w:b/>
          <w:bCs/>
          <w:color w:val="1C1C1C"/>
          <w:sz w:val="24"/>
          <w:szCs w:val="24"/>
        </w:rPr>
        <w:t xml:space="preserve">”Nabór na wolne stanowisko urzędnicze </w:t>
      </w:r>
      <w:r w:rsidR="00776671" w:rsidRPr="005A1E76">
        <w:rPr>
          <w:rFonts w:cstheme="minorHAnsi"/>
          <w:b/>
          <w:bCs/>
          <w:color w:val="1C1C1C"/>
          <w:sz w:val="24"/>
          <w:szCs w:val="24"/>
        </w:rPr>
        <w:t xml:space="preserve">                               </w:t>
      </w:r>
      <w:r w:rsidRPr="005A1E76">
        <w:rPr>
          <w:rFonts w:cstheme="minorHAnsi"/>
          <w:b/>
          <w:bCs/>
          <w:color w:val="1C1C1C"/>
          <w:sz w:val="24"/>
          <w:szCs w:val="24"/>
        </w:rPr>
        <w:t>w Referacie</w:t>
      </w:r>
      <w:r w:rsidR="004D5E12" w:rsidRPr="005A1E76">
        <w:rPr>
          <w:rFonts w:cstheme="minorHAnsi"/>
          <w:color w:val="1C1C1C"/>
          <w:sz w:val="24"/>
          <w:szCs w:val="24"/>
        </w:rPr>
        <w:t xml:space="preserve"> </w:t>
      </w:r>
      <w:r w:rsidR="00BA6DCB" w:rsidRPr="005A1E76">
        <w:rPr>
          <w:rFonts w:cstheme="minorHAnsi"/>
          <w:b/>
          <w:bCs/>
          <w:color w:val="1C1C1C"/>
          <w:sz w:val="24"/>
          <w:szCs w:val="24"/>
        </w:rPr>
        <w:t>Gospodarki Komunalnej</w:t>
      </w:r>
      <w:r w:rsidRPr="005A1E76">
        <w:rPr>
          <w:rFonts w:cstheme="minorHAnsi"/>
          <w:b/>
          <w:bCs/>
          <w:color w:val="1C1C1C"/>
          <w:sz w:val="24"/>
          <w:szCs w:val="24"/>
        </w:rPr>
        <w:t>”</w:t>
      </w:r>
      <w:r w:rsidRPr="005A1E76">
        <w:rPr>
          <w:rFonts w:cstheme="minorHAnsi"/>
          <w:color w:val="1C1C1C"/>
          <w:sz w:val="24"/>
          <w:szCs w:val="24"/>
        </w:rPr>
        <w:t>,</w:t>
      </w:r>
    </w:p>
    <w:p w14:paraId="7FDEEA17" w14:textId="026D9A45" w:rsidR="007A3A3B" w:rsidRPr="005A1E76" w:rsidRDefault="007A3A3B" w:rsidP="005A1E76">
      <w:pPr>
        <w:numPr>
          <w:ilvl w:val="0"/>
          <w:numId w:val="10"/>
        </w:numPr>
        <w:spacing w:after="0" w:line="27" w:lineRule="atLeast"/>
        <w:contextualSpacing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w razie złożenia dokumentów drogą pocztową, za datę ich złożenia uważa się datę wpływu</w:t>
      </w:r>
      <w:r w:rsidR="00805FDE" w:rsidRPr="005A1E76">
        <w:rPr>
          <w:rFonts w:cstheme="minorHAnsi"/>
          <w:color w:val="1C1C1C"/>
          <w:sz w:val="24"/>
          <w:szCs w:val="24"/>
        </w:rPr>
        <w:t xml:space="preserve"> </w:t>
      </w:r>
      <w:r w:rsidRPr="005A1E76">
        <w:rPr>
          <w:rFonts w:cstheme="minorHAnsi"/>
          <w:color w:val="1C1C1C"/>
          <w:sz w:val="24"/>
          <w:szCs w:val="24"/>
        </w:rPr>
        <w:t>do Kancelarii urzędu Gminy,</w:t>
      </w:r>
    </w:p>
    <w:p w14:paraId="25C77CCD" w14:textId="77777777" w:rsidR="007A3A3B" w:rsidRPr="005A1E76" w:rsidRDefault="007A3A3B" w:rsidP="005A1E76">
      <w:pPr>
        <w:numPr>
          <w:ilvl w:val="0"/>
          <w:numId w:val="10"/>
        </w:numPr>
        <w:spacing w:after="0" w:line="27" w:lineRule="atLeast"/>
        <w:contextualSpacing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dopuszcza się składanie ofert w postaci elektronicznej,</w:t>
      </w:r>
    </w:p>
    <w:p w14:paraId="710B9578" w14:textId="45B83C7E" w:rsidR="007A3A3B" w:rsidRPr="005A1E76" w:rsidRDefault="007A3A3B" w:rsidP="005A1E76">
      <w:pPr>
        <w:numPr>
          <w:ilvl w:val="0"/>
          <w:numId w:val="10"/>
        </w:numPr>
        <w:spacing w:after="0" w:line="27" w:lineRule="atLeast"/>
        <w:contextualSpacing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oferta składana w postaci elektronicznej, w tytule musi zawierać dopisek, o którym mowa w lit. a) i powinna być:</w:t>
      </w:r>
    </w:p>
    <w:p w14:paraId="647203FE" w14:textId="77777777" w:rsidR="007A3A3B" w:rsidRPr="005A1E76" w:rsidRDefault="007A3A3B" w:rsidP="005A1E76">
      <w:pPr>
        <w:numPr>
          <w:ilvl w:val="0"/>
          <w:numId w:val="11"/>
        </w:numPr>
        <w:spacing w:after="0" w:line="27" w:lineRule="atLeast"/>
        <w:ind w:left="993"/>
        <w:contextualSpacing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opatrzona kwalifikowanym podpisem elektronicznym albo podpisem zaufanym (składanym za pomocą profilu zaufanego) i zawierać elektroniczne kopie dokumentów wymaganych jako załączniki do oferty, lub:</w:t>
      </w:r>
    </w:p>
    <w:p w14:paraId="05101A98" w14:textId="77777777" w:rsidR="007A3A3B" w:rsidRPr="005A1E76" w:rsidRDefault="007A3A3B" w:rsidP="005A1E76">
      <w:pPr>
        <w:numPr>
          <w:ilvl w:val="0"/>
          <w:numId w:val="11"/>
        </w:numPr>
        <w:spacing w:after="0" w:line="27" w:lineRule="atLeast"/>
        <w:ind w:left="993"/>
        <w:contextualSpacing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złożona w ePUAP na adres skrytki podawczej Urzędu: /apq4u8b94x/SkrytkaESP ”, lub:</w:t>
      </w:r>
    </w:p>
    <w:p w14:paraId="55D8DB3C" w14:textId="77777777" w:rsidR="007A3A3B" w:rsidRPr="005A1E76" w:rsidRDefault="007A3A3B" w:rsidP="005A1E76">
      <w:pPr>
        <w:numPr>
          <w:ilvl w:val="0"/>
          <w:numId w:val="11"/>
        </w:numPr>
        <w:spacing w:after="0" w:line="27" w:lineRule="atLeast"/>
        <w:ind w:left="993"/>
        <w:contextualSpacing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przesłana w formacie pdf lub jpg na adres</w:t>
      </w:r>
      <w:r w:rsidRPr="005A1E76">
        <w:rPr>
          <w:rFonts w:cstheme="minorHAnsi"/>
          <w:sz w:val="24"/>
          <w:szCs w:val="24"/>
        </w:rPr>
        <w:t xml:space="preserve">: </w:t>
      </w:r>
      <w:hyperlink r:id="rId10" w:history="1">
        <w:r w:rsidRPr="005A1E76">
          <w:rPr>
            <w:rStyle w:val="Hipercze"/>
            <w:rFonts w:cstheme="minorHAnsi"/>
            <w:color w:val="auto"/>
            <w:sz w:val="24"/>
            <w:szCs w:val="24"/>
          </w:rPr>
          <w:t>wojt@lesznowola.pl</w:t>
        </w:r>
      </w:hyperlink>
      <w:r w:rsidRPr="005A1E76">
        <w:rPr>
          <w:rFonts w:cstheme="minorHAnsi"/>
          <w:sz w:val="24"/>
          <w:szCs w:val="24"/>
        </w:rPr>
        <w:t>,</w:t>
      </w:r>
    </w:p>
    <w:p w14:paraId="7B5F7877" w14:textId="77953A66" w:rsidR="007A3A3B" w:rsidRPr="005A1E76" w:rsidRDefault="007A3A3B" w:rsidP="005A1E76">
      <w:pPr>
        <w:numPr>
          <w:ilvl w:val="0"/>
          <w:numId w:val="10"/>
        </w:numPr>
        <w:spacing w:after="0" w:line="27" w:lineRule="atLeast"/>
        <w:contextualSpacing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dokumenty wymienione w pkt. 6, lit.: a), b), f), g), h), i), j), przesłane w sposób określony w pkt. 9, lit. d), kandydat jest zobowiązany przedstawić w oryginale na etapie testu wiedzy, a w przypadku jego braku na etapie rozmowy kwalifikacyjnej,</w:t>
      </w:r>
    </w:p>
    <w:p w14:paraId="462B4E46" w14:textId="7857CC6C" w:rsidR="00124812" w:rsidRPr="005A1E76" w:rsidRDefault="007A3A3B" w:rsidP="005A1E76">
      <w:pPr>
        <w:numPr>
          <w:ilvl w:val="0"/>
          <w:numId w:val="10"/>
        </w:numPr>
        <w:spacing w:after="0" w:line="27" w:lineRule="atLeast"/>
        <w:contextualSpacing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 xml:space="preserve">termin składania dokumentów </w:t>
      </w:r>
      <w:r w:rsidRPr="005A1E76">
        <w:rPr>
          <w:rFonts w:cstheme="minorHAnsi"/>
          <w:b/>
          <w:bCs/>
          <w:color w:val="1C1C1C"/>
          <w:sz w:val="24"/>
          <w:szCs w:val="24"/>
        </w:rPr>
        <w:t xml:space="preserve">do </w:t>
      </w:r>
      <w:r w:rsidR="003808F7" w:rsidRPr="005A1E76">
        <w:rPr>
          <w:rFonts w:cstheme="minorHAnsi"/>
          <w:b/>
          <w:bCs/>
          <w:color w:val="1C1C1C"/>
          <w:sz w:val="24"/>
          <w:szCs w:val="24"/>
        </w:rPr>
        <w:t>4</w:t>
      </w:r>
      <w:r w:rsidRPr="005A1E76">
        <w:rPr>
          <w:rFonts w:cstheme="minorHAnsi"/>
          <w:b/>
          <w:bCs/>
          <w:color w:val="1C1C1C"/>
          <w:sz w:val="24"/>
          <w:szCs w:val="24"/>
        </w:rPr>
        <w:t xml:space="preserve"> </w:t>
      </w:r>
      <w:r w:rsidR="00954A22" w:rsidRPr="005A1E76">
        <w:rPr>
          <w:rFonts w:cstheme="minorHAnsi"/>
          <w:b/>
          <w:bCs/>
          <w:color w:val="1C1C1C"/>
          <w:sz w:val="24"/>
          <w:szCs w:val="24"/>
        </w:rPr>
        <w:t>listopada</w:t>
      </w:r>
      <w:r w:rsidRPr="005A1E76">
        <w:rPr>
          <w:rFonts w:cstheme="minorHAnsi"/>
          <w:b/>
          <w:bCs/>
          <w:color w:val="1C1C1C"/>
          <w:sz w:val="24"/>
          <w:szCs w:val="24"/>
        </w:rPr>
        <w:t xml:space="preserve"> 202</w:t>
      </w:r>
      <w:r w:rsidR="00954A22" w:rsidRPr="005A1E76">
        <w:rPr>
          <w:rFonts w:cstheme="minorHAnsi"/>
          <w:b/>
          <w:bCs/>
          <w:color w:val="1C1C1C"/>
          <w:sz w:val="24"/>
          <w:szCs w:val="24"/>
        </w:rPr>
        <w:t>4</w:t>
      </w:r>
      <w:r w:rsidRPr="005A1E76">
        <w:rPr>
          <w:rFonts w:cstheme="minorHAnsi"/>
          <w:b/>
          <w:bCs/>
          <w:color w:val="1C1C1C"/>
          <w:sz w:val="24"/>
          <w:szCs w:val="24"/>
        </w:rPr>
        <w:t xml:space="preserve"> roku.</w:t>
      </w:r>
    </w:p>
    <w:p w14:paraId="6A95EBD4" w14:textId="7D5522F7" w:rsidR="007A3A3B" w:rsidRPr="005A1E76" w:rsidRDefault="007A3A3B" w:rsidP="005A1E76">
      <w:pPr>
        <w:spacing w:after="0" w:line="27" w:lineRule="atLeast"/>
        <w:ind w:left="284"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Oferty, które zostaną złożone po terminie określonym w niniejszym ogłoszeniu, nie będą rozpatrywane.</w:t>
      </w:r>
    </w:p>
    <w:p w14:paraId="1485250C" w14:textId="77777777" w:rsidR="007A3A3B" w:rsidRPr="005A1E76" w:rsidRDefault="007A3A3B" w:rsidP="005A1E76">
      <w:pPr>
        <w:spacing w:after="0" w:line="27" w:lineRule="atLeast"/>
        <w:ind w:left="284"/>
        <w:rPr>
          <w:rFonts w:cstheme="minorHAnsi"/>
          <w:color w:val="1C1C1C"/>
          <w:sz w:val="24"/>
          <w:szCs w:val="24"/>
        </w:rPr>
      </w:pPr>
      <w:r w:rsidRPr="005A1E76">
        <w:rPr>
          <w:rFonts w:cstheme="minorHAnsi"/>
          <w:color w:val="1C1C1C"/>
          <w:sz w:val="24"/>
          <w:szCs w:val="24"/>
        </w:rPr>
        <w:t>Informacja o wyniku naboru będzie upowszechniona poprzez opublikowanie w Biuletynie Informacji Publicznej i umieszczenie na tablicy informacyjnej w siedzibie Urzędu Gminy Lesznowola.</w:t>
      </w:r>
    </w:p>
    <w:p w14:paraId="37CBCD82" w14:textId="1BB32650" w:rsidR="0097790D" w:rsidRPr="001A2DAE" w:rsidRDefault="00F1088A" w:rsidP="00EC3932">
      <w:pPr>
        <w:spacing w:after="0" w:line="27" w:lineRule="atLeast"/>
        <w:ind w:left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Wójt Gminy Lesznowola </w:t>
      </w:r>
      <w:r w:rsidR="00967721">
        <w:rPr>
          <w:rFonts w:cstheme="minorHAnsi"/>
          <w:b/>
          <w:bCs/>
          <w:sz w:val="24"/>
          <w:szCs w:val="24"/>
        </w:rPr>
        <w:t>Marta Natalia Maciejak</w:t>
      </w:r>
    </w:p>
    <w:sectPr w:rsidR="0097790D" w:rsidRPr="001A2DAE" w:rsidSect="00944FE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0378"/>
    <w:multiLevelType w:val="hybridMultilevel"/>
    <w:tmpl w:val="CBD65D74"/>
    <w:lvl w:ilvl="0" w:tplc="8412252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64D0F01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6C7F"/>
    <w:multiLevelType w:val="hybridMultilevel"/>
    <w:tmpl w:val="50923F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830F42"/>
    <w:multiLevelType w:val="hybridMultilevel"/>
    <w:tmpl w:val="26063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3BC2"/>
    <w:multiLevelType w:val="hybridMultilevel"/>
    <w:tmpl w:val="93E405C2"/>
    <w:lvl w:ilvl="0" w:tplc="E54E90C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BE6DAA"/>
    <w:multiLevelType w:val="hybridMultilevel"/>
    <w:tmpl w:val="72EA0B34"/>
    <w:lvl w:ilvl="0" w:tplc="212AC6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A5245"/>
    <w:multiLevelType w:val="hybridMultilevel"/>
    <w:tmpl w:val="03E231C2"/>
    <w:lvl w:ilvl="0" w:tplc="626064D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77D6F"/>
    <w:multiLevelType w:val="hybridMultilevel"/>
    <w:tmpl w:val="A04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5C73"/>
    <w:multiLevelType w:val="hybridMultilevel"/>
    <w:tmpl w:val="DBB89D1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2331281"/>
    <w:multiLevelType w:val="hybridMultilevel"/>
    <w:tmpl w:val="7D6C1B82"/>
    <w:lvl w:ilvl="0" w:tplc="FC806E2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C806E24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5390711"/>
    <w:multiLevelType w:val="hybridMultilevel"/>
    <w:tmpl w:val="75744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229A5"/>
    <w:multiLevelType w:val="hybridMultilevel"/>
    <w:tmpl w:val="DDE2A070"/>
    <w:lvl w:ilvl="0" w:tplc="5F76A0E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62E90"/>
    <w:multiLevelType w:val="hybridMultilevel"/>
    <w:tmpl w:val="4B927578"/>
    <w:lvl w:ilvl="0" w:tplc="FC806E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D97FA4"/>
    <w:multiLevelType w:val="hybridMultilevel"/>
    <w:tmpl w:val="128AB792"/>
    <w:lvl w:ilvl="0" w:tplc="EBE0771E">
      <w:start w:val="1"/>
      <w:numFmt w:val="lowerLetter"/>
      <w:lvlText w:val="%1)"/>
      <w:lvlJc w:val="left"/>
      <w:pPr>
        <w:ind w:left="6456" w:hanging="360"/>
      </w:pPr>
      <w:rPr>
        <w:rFonts w:asciiTheme="minorHAnsi" w:eastAsia="Times New Roman" w:hAnsiTheme="minorHAnsi" w:cs="Times New Roman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13" w15:restartNumberingAfterBreak="0">
    <w:nsid w:val="3E7A7C71"/>
    <w:multiLevelType w:val="hybridMultilevel"/>
    <w:tmpl w:val="B94AED52"/>
    <w:lvl w:ilvl="0" w:tplc="FE140C1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D1F56"/>
    <w:multiLevelType w:val="hybridMultilevel"/>
    <w:tmpl w:val="524EDA6C"/>
    <w:lvl w:ilvl="0" w:tplc="06648614">
      <w:start w:val="1"/>
      <w:numFmt w:val="lowerLetter"/>
      <w:lvlText w:val="%1)"/>
      <w:lvlJc w:val="left"/>
      <w:pPr>
        <w:ind w:left="28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42A462E0"/>
    <w:multiLevelType w:val="hybridMultilevel"/>
    <w:tmpl w:val="F7D42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83C2D"/>
    <w:multiLevelType w:val="hybridMultilevel"/>
    <w:tmpl w:val="216216B0"/>
    <w:lvl w:ilvl="0" w:tplc="A7805E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0107D"/>
    <w:multiLevelType w:val="hybridMultilevel"/>
    <w:tmpl w:val="470CEB9E"/>
    <w:lvl w:ilvl="0" w:tplc="92A66AA8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648D5"/>
    <w:multiLevelType w:val="hybridMultilevel"/>
    <w:tmpl w:val="ED7C3C56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C806E2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B2113F"/>
    <w:multiLevelType w:val="hybridMultilevel"/>
    <w:tmpl w:val="B8C88882"/>
    <w:lvl w:ilvl="0" w:tplc="3C4C8D50"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714E0"/>
    <w:multiLevelType w:val="hybridMultilevel"/>
    <w:tmpl w:val="89761A26"/>
    <w:lvl w:ilvl="0" w:tplc="7138CF76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955FD"/>
    <w:multiLevelType w:val="hybridMultilevel"/>
    <w:tmpl w:val="06A44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86897"/>
    <w:multiLevelType w:val="hybridMultilevel"/>
    <w:tmpl w:val="90AE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C93751"/>
    <w:multiLevelType w:val="hybridMultilevel"/>
    <w:tmpl w:val="E1B20ABC"/>
    <w:lvl w:ilvl="0" w:tplc="1A1ACE24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E0DB6"/>
    <w:multiLevelType w:val="hybridMultilevel"/>
    <w:tmpl w:val="285CB59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31200"/>
    <w:multiLevelType w:val="hybridMultilevel"/>
    <w:tmpl w:val="4532FA4C"/>
    <w:lvl w:ilvl="0" w:tplc="E5F8EB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122D9"/>
    <w:multiLevelType w:val="hybridMultilevel"/>
    <w:tmpl w:val="28ACC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F62A6"/>
    <w:multiLevelType w:val="hybridMultilevel"/>
    <w:tmpl w:val="C728ECBC"/>
    <w:lvl w:ilvl="0" w:tplc="9CD879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F753E"/>
    <w:multiLevelType w:val="hybridMultilevel"/>
    <w:tmpl w:val="CABAE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53396"/>
    <w:multiLevelType w:val="hybridMultilevel"/>
    <w:tmpl w:val="C936CFC6"/>
    <w:lvl w:ilvl="0" w:tplc="7D106CE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918DC"/>
    <w:multiLevelType w:val="hybridMultilevel"/>
    <w:tmpl w:val="6936C91A"/>
    <w:lvl w:ilvl="0" w:tplc="8BC8207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4178A"/>
    <w:multiLevelType w:val="hybridMultilevel"/>
    <w:tmpl w:val="3EB86F86"/>
    <w:lvl w:ilvl="0" w:tplc="0628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ED47B2"/>
    <w:multiLevelType w:val="hybridMultilevel"/>
    <w:tmpl w:val="128AB792"/>
    <w:lvl w:ilvl="0" w:tplc="FFFFFFFF">
      <w:start w:val="1"/>
      <w:numFmt w:val="lowerLetter"/>
      <w:lvlText w:val="%1)"/>
      <w:lvlJc w:val="left"/>
      <w:pPr>
        <w:ind w:left="6456" w:hanging="360"/>
      </w:pPr>
      <w:rPr>
        <w:rFonts w:asciiTheme="minorHAnsi" w:eastAsia="Times New Roman" w:hAnsiTheme="minorHAnsi" w:cs="Times New Roman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33" w15:restartNumberingAfterBreak="0">
    <w:nsid w:val="75EA679E"/>
    <w:multiLevelType w:val="hybridMultilevel"/>
    <w:tmpl w:val="AD786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301CE2"/>
    <w:multiLevelType w:val="hybridMultilevel"/>
    <w:tmpl w:val="634CD1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68706687">
    <w:abstractNumId w:val="20"/>
  </w:num>
  <w:num w:numId="2" w16cid:durableId="171909108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54187104">
    <w:abstractNumId w:val="6"/>
  </w:num>
  <w:num w:numId="4" w16cid:durableId="4745680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06871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140248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072317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346624">
    <w:abstractNumId w:val="11"/>
  </w:num>
  <w:num w:numId="9" w16cid:durableId="424350637">
    <w:abstractNumId w:val="7"/>
  </w:num>
  <w:num w:numId="10" w16cid:durableId="185961243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35037938">
    <w:abstractNumId w:val="26"/>
  </w:num>
  <w:num w:numId="12" w16cid:durableId="8585455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46311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405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79219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29345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0741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612175">
    <w:abstractNumId w:val="20"/>
  </w:num>
  <w:num w:numId="19" w16cid:durableId="1785147334">
    <w:abstractNumId w:val="12"/>
  </w:num>
  <w:num w:numId="20" w16cid:durableId="1051610420">
    <w:abstractNumId w:val="31"/>
  </w:num>
  <w:num w:numId="21" w16cid:durableId="1992438170">
    <w:abstractNumId w:val="14"/>
  </w:num>
  <w:num w:numId="22" w16cid:durableId="1170951268">
    <w:abstractNumId w:val="3"/>
  </w:num>
  <w:num w:numId="23" w16cid:durableId="1195315197">
    <w:abstractNumId w:val="32"/>
  </w:num>
  <w:num w:numId="24" w16cid:durableId="642807086">
    <w:abstractNumId w:val="19"/>
  </w:num>
  <w:num w:numId="25" w16cid:durableId="724377269">
    <w:abstractNumId w:val="2"/>
  </w:num>
  <w:num w:numId="26" w16cid:durableId="380255037">
    <w:abstractNumId w:val="21"/>
  </w:num>
  <w:num w:numId="27" w16cid:durableId="728308029">
    <w:abstractNumId w:val="33"/>
  </w:num>
  <w:num w:numId="28" w16cid:durableId="1308586529">
    <w:abstractNumId w:val="10"/>
  </w:num>
  <w:num w:numId="29" w16cid:durableId="783305722">
    <w:abstractNumId w:val="24"/>
  </w:num>
  <w:num w:numId="30" w16cid:durableId="320163999">
    <w:abstractNumId w:val="4"/>
  </w:num>
  <w:num w:numId="31" w16cid:durableId="1670136101">
    <w:abstractNumId w:val="18"/>
  </w:num>
  <w:num w:numId="32" w16cid:durableId="565772353">
    <w:abstractNumId w:val="15"/>
  </w:num>
  <w:num w:numId="33" w16cid:durableId="1640957753">
    <w:abstractNumId w:val="9"/>
  </w:num>
  <w:num w:numId="34" w16cid:durableId="315888428">
    <w:abstractNumId w:val="1"/>
  </w:num>
  <w:num w:numId="35" w16cid:durableId="1623264420">
    <w:abstractNumId w:val="0"/>
  </w:num>
  <w:num w:numId="36" w16cid:durableId="160436245">
    <w:abstractNumId w:val="8"/>
  </w:num>
  <w:num w:numId="37" w16cid:durableId="184057130">
    <w:abstractNumId w:val="34"/>
  </w:num>
  <w:num w:numId="38" w16cid:durableId="9570328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0D"/>
    <w:rsid w:val="0000006E"/>
    <w:rsid w:val="00000605"/>
    <w:rsid w:val="00012C24"/>
    <w:rsid w:val="000134B5"/>
    <w:rsid w:val="00032667"/>
    <w:rsid w:val="0004162B"/>
    <w:rsid w:val="000544DA"/>
    <w:rsid w:val="0005546F"/>
    <w:rsid w:val="00056850"/>
    <w:rsid w:val="00063126"/>
    <w:rsid w:val="00081F17"/>
    <w:rsid w:val="00084AFA"/>
    <w:rsid w:val="000941EC"/>
    <w:rsid w:val="000A10C3"/>
    <w:rsid w:val="000C2816"/>
    <w:rsid w:val="000D239B"/>
    <w:rsid w:val="000E438D"/>
    <w:rsid w:val="000E736D"/>
    <w:rsid w:val="000F390E"/>
    <w:rsid w:val="00115356"/>
    <w:rsid w:val="00124812"/>
    <w:rsid w:val="00141D98"/>
    <w:rsid w:val="001540A7"/>
    <w:rsid w:val="00166669"/>
    <w:rsid w:val="0018221C"/>
    <w:rsid w:val="0018513D"/>
    <w:rsid w:val="001939B0"/>
    <w:rsid w:val="001A2DAE"/>
    <w:rsid w:val="001C3001"/>
    <w:rsid w:val="001C39CC"/>
    <w:rsid w:val="001C5D8E"/>
    <w:rsid w:val="001D701C"/>
    <w:rsid w:val="001F4DD7"/>
    <w:rsid w:val="00232B63"/>
    <w:rsid w:val="00236358"/>
    <w:rsid w:val="0024272E"/>
    <w:rsid w:val="00242F44"/>
    <w:rsid w:val="0025066B"/>
    <w:rsid w:val="00252C6B"/>
    <w:rsid w:val="0026044E"/>
    <w:rsid w:val="00267963"/>
    <w:rsid w:val="00280188"/>
    <w:rsid w:val="00280E03"/>
    <w:rsid w:val="002844F0"/>
    <w:rsid w:val="002B0BC8"/>
    <w:rsid w:val="002B1E77"/>
    <w:rsid w:val="002C29C0"/>
    <w:rsid w:val="002E2B9C"/>
    <w:rsid w:val="00307737"/>
    <w:rsid w:val="00333587"/>
    <w:rsid w:val="00353360"/>
    <w:rsid w:val="003548F8"/>
    <w:rsid w:val="00371877"/>
    <w:rsid w:val="00372DAB"/>
    <w:rsid w:val="003808F7"/>
    <w:rsid w:val="003E4786"/>
    <w:rsid w:val="0040129C"/>
    <w:rsid w:val="004176B0"/>
    <w:rsid w:val="004255F9"/>
    <w:rsid w:val="00431CCA"/>
    <w:rsid w:val="004417D1"/>
    <w:rsid w:val="00446C91"/>
    <w:rsid w:val="00451583"/>
    <w:rsid w:val="00451A85"/>
    <w:rsid w:val="00475F94"/>
    <w:rsid w:val="004865DB"/>
    <w:rsid w:val="004872B7"/>
    <w:rsid w:val="00491063"/>
    <w:rsid w:val="004B1220"/>
    <w:rsid w:val="004B7375"/>
    <w:rsid w:val="004D2609"/>
    <w:rsid w:val="004D5E12"/>
    <w:rsid w:val="004F7D3B"/>
    <w:rsid w:val="00567A5B"/>
    <w:rsid w:val="0058709C"/>
    <w:rsid w:val="005A1E76"/>
    <w:rsid w:val="005B03E7"/>
    <w:rsid w:val="005E2D66"/>
    <w:rsid w:val="00610D7D"/>
    <w:rsid w:val="00645FAB"/>
    <w:rsid w:val="00650115"/>
    <w:rsid w:val="0066601B"/>
    <w:rsid w:val="0067548B"/>
    <w:rsid w:val="0069142D"/>
    <w:rsid w:val="006E0A31"/>
    <w:rsid w:val="00722985"/>
    <w:rsid w:val="0075195E"/>
    <w:rsid w:val="00752F04"/>
    <w:rsid w:val="00776671"/>
    <w:rsid w:val="00793EF2"/>
    <w:rsid w:val="007A3A3B"/>
    <w:rsid w:val="007C1C62"/>
    <w:rsid w:val="007C749B"/>
    <w:rsid w:val="007C7A73"/>
    <w:rsid w:val="007D23CF"/>
    <w:rsid w:val="007D27F7"/>
    <w:rsid w:val="00805FDE"/>
    <w:rsid w:val="00817E8B"/>
    <w:rsid w:val="00823342"/>
    <w:rsid w:val="0082777B"/>
    <w:rsid w:val="00830FA1"/>
    <w:rsid w:val="00831160"/>
    <w:rsid w:val="00833900"/>
    <w:rsid w:val="00834EA4"/>
    <w:rsid w:val="00840B6A"/>
    <w:rsid w:val="008463D0"/>
    <w:rsid w:val="00863E0A"/>
    <w:rsid w:val="00894A95"/>
    <w:rsid w:val="008C18FA"/>
    <w:rsid w:val="008D0EE1"/>
    <w:rsid w:val="009279EF"/>
    <w:rsid w:val="009301BD"/>
    <w:rsid w:val="00944FEB"/>
    <w:rsid w:val="00954A22"/>
    <w:rsid w:val="00954CF7"/>
    <w:rsid w:val="00967721"/>
    <w:rsid w:val="00972591"/>
    <w:rsid w:val="0097382B"/>
    <w:rsid w:val="0097790D"/>
    <w:rsid w:val="009900CE"/>
    <w:rsid w:val="0099393B"/>
    <w:rsid w:val="009B5821"/>
    <w:rsid w:val="009D22B1"/>
    <w:rsid w:val="009E0818"/>
    <w:rsid w:val="009F306D"/>
    <w:rsid w:val="00A02703"/>
    <w:rsid w:val="00A12ACF"/>
    <w:rsid w:val="00A13073"/>
    <w:rsid w:val="00A25743"/>
    <w:rsid w:val="00A32D95"/>
    <w:rsid w:val="00A4234D"/>
    <w:rsid w:val="00A46D7C"/>
    <w:rsid w:val="00A72329"/>
    <w:rsid w:val="00A75246"/>
    <w:rsid w:val="00A9038F"/>
    <w:rsid w:val="00A92A78"/>
    <w:rsid w:val="00A94071"/>
    <w:rsid w:val="00A953C5"/>
    <w:rsid w:val="00AA0446"/>
    <w:rsid w:val="00AA6D0F"/>
    <w:rsid w:val="00AA77DD"/>
    <w:rsid w:val="00AB33C7"/>
    <w:rsid w:val="00AD1302"/>
    <w:rsid w:val="00AD43EC"/>
    <w:rsid w:val="00AD552C"/>
    <w:rsid w:val="00AE4011"/>
    <w:rsid w:val="00AF2E96"/>
    <w:rsid w:val="00B138A3"/>
    <w:rsid w:val="00B248CD"/>
    <w:rsid w:val="00B25B84"/>
    <w:rsid w:val="00B44507"/>
    <w:rsid w:val="00B463EF"/>
    <w:rsid w:val="00B548A2"/>
    <w:rsid w:val="00B57AED"/>
    <w:rsid w:val="00BA6DCB"/>
    <w:rsid w:val="00BB7BEB"/>
    <w:rsid w:val="00BC6609"/>
    <w:rsid w:val="00BE389E"/>
    <w:rsid w:val="00BF2A18"/>
    <w:rsid w:val="00C01514"/>
    <w:rsid w:val="00C10426"/>
    <w:rsid w:val="00C3662B"/>
    <w:rsid w:val="00C53361"/>
    <w:rsid w:val="00C600E6"/>
    <w:rsid w:val="00C77C84"/>
    <w:rsid w:val="00C85D3A"/>
    <w:rsid w:val="00C865CF"/>
    <w:rsid w:val="00CC1F56"/>
    <w:rsid w:val="00CC258F"/>
    <w:rsid w:val="00CC32E2"/>
    <w:rsid w:val="00CD4140"/>
    <w:rsid w:val="00CD695D"/>
    <w:rsid w:val="00CE099C"/>
    <w:rsid w:val="00D2157A"/>
    <w:rsid w:val="00D4182E"/>
    <w:rsid w:val="00D63148"/>
    <w:rsid w:val="00D83FBA"/>
    <w:rsid w:val="00D87D50"/>
    <w:rsid w:val="00DA347B"/>
    <w:rsid w:val="00DA52F9"/>
    <w:rsid w:val="00DD3B57"/>
    <w:rsid w:val="00E16C24"/>
    <w:rsid w:val="00E224BF"/>
    <w:rsid w:val="00E72FD7"/>
    <w:rsid w:val="00E85D84"/>
    <w:rsid w:val="00EC1638"/>
    <w:rsid w:val="00EC3932"/>
    <w:rsid w:val="00EC478C"/>
    <w:rsid w:val="00ED60CB"/>
    <w:rsid w:val="00F10752"/>
    <w:rsid w:val="00F1088A"/>
    <w:rsid w:val="00F45DEC"/>
    <w:rsid w:val="00F53D5B"/>
    <w:rsid w:val="00F56F2B"/>
    <w:rsid w:val="00F63A94"/>
    <w:rsid w:val="00F92491"/>
    <w:rsid w:val="00FB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B29F"/>
  <w15:chartTrackingRefBased/>
  <w15:docId w15:val="{EAE7CD08-99D0-4130-97BD-AC147E63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A3B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6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A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3A3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2DA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0CE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77DD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77D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ui-provider">
    <w:name w:val="ui-provider"/>
    <w:basedOn w:val="Domylnaczcionkaakapitu"/>
    <w:rsid w:val="0018513D"/>
  </w:style>
  <w:style w:type="character" w:customStyle="1" w:styleId="Nagwek2Znak">
    <w:name w:val="Nagłówek 2 Znak"/>
    <w:basedOn w:val="Domylnaczcionkaakapitu"/>
    <w:link w:val="Nagwek2"/>
    <w:uiPriority w:val="9"/>
    <w:rsid w:val="000568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esznowol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lesznowol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lesznowol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p.lesznowola.pl" TargetMode="External"/><Relationship Id="rId10" Type="http://schemas.openxmlformats.org/officeDocument/2006/relationships/hyperlink" Target="mailto:wojt@lesznowol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leszn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1136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Julia Ryder</cp:lastModifiedBy>
  <cp:revision>169</cp:revision>
  <cp:lastPrinted>2024-10-23T08:19:00Z</cp:lastPrinted>
  <dcterms:created xsi:type="dcterms:W3CDTF">2023-09-06T10:44:00Z</dcterms:created>
  <dcterms:modified xsi:type="dcterms:W3CDTF">2024-10-25T11:26:00Z</dcterms:modified>
</cp:coreProperties>
</file>