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67FF7671" w14:textId="77777777" w:rsidR="000173D6" w:rsidRPr="000173D6" w:rsidRDefault="000173D6" w:rsidP="000173D6">
      <w:pPr>
        <w:jc w:val="both"/>
        <w:rPr>
          <w:rFonts w:ascii="Arial" w:hAnsi="Arial" w:cs="Arial"/>
        </w:rPr>
      </w:pPr>
      <w:r w:rsidRPr="000173D6">
        <w:rPr>
          <w:rFonts w:ascii="Arial" w:hAnsi="Arial" w:cs="Arial"/>
        </w:rPr>
        <w:t>Lesznowola, 27.12.2024 r.</w:t>
      </w:r>
    </w:p>
    <w:p w14:paraId="4E6FC383" w14:textId="77777777" w:rsidR="000173D6" w:rsidRPr="000173D6" w:rsidRDefault="000173D6" w:rsidP="000173D6">
      <w:pPr>
        <w:jc w:val="both"/>
        <w:rPr>
          <w:rFonts w:ascii="Arial" w:hAnsi="Arial" w:cs="Arial"/>
        </w:rPr>
      </w:pPr>
      <w:r w:rsidRPr="000173D6">
        <w:rPr>
          <w:rFonts w:ascii="Arial" w:hAnsi="Arial" w:cs="Arial"/>
        </w:rPr>
        <w:t>RSR.6220.26.2024.WD.8</w:t>
      </w:r>
    </w:p>
    <w:p w14:paraId="5EE2EC1F" w14:textId="77777777" w:rsidR="000173D6" w:rsidRPr="000173D6" w:rsidRDefault="000173D6" w:rsidP="000173D6">
      <w:pPr>
        <w:jc w:val="both"/>
        <w:rPr>
          <w:rFonts w:ascii="Arial" w:hAnsi="Arial" w:cs="Arial"/>
        </w:rPr>
      </w:pPr>
    </w:p>
    <w:p w14:paraId="42894B83" w14:textId="77777777" w:rsidR="000173D6" w:rsidRPr="000173D6" w:rsidRDefault="000173D6" w:rsidP="000173D6">
      <w:pPr>
        <w:jc w:val="both"/>
        <w:rPr>
          <w:rFonts w:ascii="Arial" w:hAnsi="Arial" w:cs="Arial"/>
        </w:rPr>
      </w:pPr>
      <w:r w:rsidRPr="000173D6">
        <w:rPr>
          <w:rFonts w:ascii="Arial" w:hAnsi="Arial" w:cs="Arial"/>
        </w:rPr>
        <w:t>OBWIESZCZENIE</w:t>
      </w:r>
    </w:p>
    <w:p w14:paraId="2822A9CC" w14:textId="77777777" w:rsidR="000173D6" w:rsidRPr="000173D6" w:rsidRDefault="000173D6" w:rsidP="000173D6">
      <w:pPr>
        <w:jc w:val="both"/>
        <w:rPr>
          <w:rFonts w:ascii="Arial" w:hAnsi="Arial" w:cs="Arial"/>
        </w:rPr>
      </w:pPr>
      <w:r w:rsidRPr="000173D6">
        <w:rPr>
          <w:rFonts w:ascii="Arial" w:hAnsi="Arial" w:cs="Arial"/>
        </w:rPr>
        <w:t>WÓJTA GMINY LESZNOWOLA</w:t>
      </w:r>
    </w:p>
    <w:p w14:paraId="19BE4F84" w14:textId="77777777" w:rsidR="000173D6" w:rsidRPr="000173D6" w:rsidRDefault="000173D6" w:rsidP="000173D6">
      <w:pPr>
        <w:jc w:val="both"/>
        <w:rPr>
          <w:rFonts w:ascii="Arial" w:hAnsi="Arial" w:cs="Arial"/>
        </w:rPr>
      </w:pPr>
    </w:p>
    <w:p w14:paraId="7ADD8C7C" w14:textId="3EF38940" w:rsidR="000173D6" w:rsidRPr="000173D6" w:rsidRDefault="000173D6" w:rsidP="000173D6">
      <w:pPr>
        <w:ind w:firstLine="708"/>
        <w:jc w:val="both"/>
        <w:rPr>
          <w:rFonts w:ascii="Arial" w:hAnsi="Arial" w:cs="Arial"/>
        </w:rPr>
      </w:pPr>
      <w:r w:rsidRPr="000173D6">
        <w:rPr>
          <w:rFonts w:ascii="Arial" w:hAnsi="Arial" w:cs="Arial"/>
        </w:rPr>
        <w:t>Wójt Gminy Lesznowola zawiadamia zgodnie z art. 61 § 4 i art. 49 ustawy z dnia 14 czerwca 1960 r. - Kodeks postępowania administracyjnego (t.j. Dz. U. z 2024 r., poz. 572) w związku z art. 74 ust. 3 ustawy z dnia 3 października 2008 r. o udostępnianiu informacji o środowisku i jego ochronie, udziale społeczeństwa w ochronie środowiska oraz o ocenach oddziaływania na środowisko (t.j. Dz. U. z 2024 r., poz. 1112), że na wniosek Miasto Mistrzów Sp. z o.o. zostało wszczęte postępowanie administracyjne w sprawie wydania decyzji o środowiskowych uwarunkowaniach dla przedsięwzięcia polegającego na budowie budynków: mieszkalnych wielorodzinnych z usługami, usługowych i wielofunkcyjnych, z garażami, infrastrukturą i zagospodarowaniem terenu, na działkach nr ew. 1/282, 1/285, 1/286, obręb KPGO Mysiadło w miejscowości Mysiadło, gm. Lesznowola.</w:t>
      </w:r>
    </w:p>
    <w:p w14:paraId="20635AD9" w14:textId="77777777" w:rsidR="000173D6" w:rsidRPr="000173D6" w:rsidRDefault="000173D6" w:rsidP="000173D6">
      <w:pPr>
        <w:ind w:firstLine="708"/>
        <w:jc w:val="both"/>
        <w:rPr>
          <w:rFonts w:ascii="Arial" w:hAnsi="Arial" w:cs="Arial"/>
        </w:rPr>
      </w:pPr>
      <w:r w:rsidRPr="000173D6">
        <w:rPr>
          <w:rFonts w:ascii="Arial" w:hAnsi="Arial" w:cs="Arial"/>
        </w:rPr>
        <w:t xml:space="preserve">Niniejsze obwieszczenie zostaje podane stronom do wiadomości </w:t>
      </w:r>
    </w:p>
    <w:p w14:paraId="1EA0FC98" w14:textId="77777777" w:rsidR="000173D6" w:rsidRPr="000173D6" w:rsidRDefault="000173D6" w:rsidP="000173D6">
      <w:pPr>
        <w:jc w:val="both"/>
        <w:rPr>
          <w:rFonts w:ascii="Arial" w:hAnsi="Arial" w:cs="Arial"/>
        </w:rPr>
      </w:pPr>
      <w:r w:rsidRPr="000173D6">
        <w:rPr>
          <w:rFonts w:ascii="Arial" w:hAnsi="Arial" w:cs="Arial"/>
        </w:rPr>
        <w:t xml:space="preserve">przez zamieszczenie na stronie Biuletynu Informacji Publicznej, stronie internetowej </w:t>
      </w:r>
    </w:p>
    <w:p w14:paraId="21070AD1" w14:textId="77777777" w:rsidR="000173D6" w:rsidRPr="000173D6" w:rsidRDefault="000173D6" w:rsidP="000173D6">
      <w:pPr>
        <w:jc w:val="both"/>
        <w:rPr>
          <w:rFonts w:ascii="Arial" w:hAnsi="Arial" w:cs="Arial"/>
        </w:rPr>
      </w:pPr>
      <w:r w:rsidRPr="000173D6">
        <w:rPr>
          <w:rFonts w:ascii="Arial" w:hAnsi="Arial" w:cs="Arial"/>
        </w:rPr>
        <w:t xml:space="preserve">oraz na tablicy ogłoszeń Urzędu Gminy w Lesznowoli. </w:t>
      </w:r>
    </w:p>
    <w:p w14:paraId="445AB4C7" w14:textId="2636C53A" w:rsidR="00471305" w:rsidRDefault="000173D6" w:rsidP="000173D6">
      <w:pPr>
        <w:ind w:firstLine="708"/>
        <w:jc w:val="both"/>
        <w:rPr>
          <w:rFonts w:ascii="Arial" w:hAnsi="Arial" w:cs="Arial"/>
        </w:rPr>
      </w:pPr>
      <w:r w:rsidRPr="000173D6">
        <w:rPr>
          <w:rFonts w:ascii="Arial" w:hAnsi="Arial" w:cs="Arial"/>
        </w:rPr>
        <w:t>Z dokumentacją w sprawie można zapoznać się osobiście - po rezerwacji terminu wizyty w Referacie Ochrony Środowiska i Rolnictwa Urzędu Gminy Lesznowola (telefonicznie: 22 708 91 28 lub mailowo: rsr@lesznowola.pl).</w:t>
      </w:r>
    </w:p>
    <w:p w14:paraId="35F2CEC7" w14:textId="77777777" w:rsidR="000173D6" w:rsidRDefault="000173D6" w:rsidP="00D53F8A">
      <w:pPr>
        <w:jc w:val="both"/>
        <w:rPr>
          <w:rFonts w:ascii="Arial" w:hAnsi="Arial" w:cs="Arial"/>
        </w:rPr>
      </w:pPr>
    </w:p>
    <w:p w14:paraId="1835C85E" w14:textId="5EE2981F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795319D8" w14:textId="4A045395" w:rsidR="001E6C19" w:rsidRDefault="000173D6" w:rsidP="00D53F8A">
      <w:pPr>
        <w:rPr>
          <w:rFonts w:ascii="Arial" w:hAnsi="Arial" w:cs="Arial"/>
        </w:rPr>
      </w:pPr>
      <w:r>
        <w:rPr>
          <w:rFonts w:ascii="Arial" w:hAnsi="Arial" w:cs="Arial"/>
        </w:rPr>
        <w:t>Marcin Szost</w:t>
      </w:r>
    </w:p>
    <w:p w14:paraId="6B75FE36" w14:textId="0806139C" w:rsidR="000173D6" w:rsidRPr="00D53F8A" w:rsidRDefault="000173D6" w:rsidP="00D53F8A">
      <w:pPr>
        <w:rPr>
          <w:rFonts w:ascii="Arial" w:hAnsi="Arial" w:cs="Arial"/>
        </w:rPr>
      </w:pPr>
      <w:r>
        <w:rPr>
          <w:rFonts w:ascii="Arial" w:hAnsi="Arial" w:cs="Arial"/>
        </w:rPr>
        <w:t>Pierwszy Zastępca Wójta</w:t>
      </w:r>
    </w:p>
    <w:sectPr w:rsidR="000173D6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173D6"/>
    <w:rsid w:val="000310E1"/>
    <w:rsid w:val="000B5090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E6C19"/>
    <w:rsid w:val="00234AB2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71305"/>
    <w:rsid w:val="004B4000"/>
    <w:rsid w:val="004B457E"/>
    <w:rsid w:val="005040D2"/>
    <w:rsid w:val="00517F11"/>
    <w:rsid w:val="005545B6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D58E5"/>
    <w:rsid w:val="008E39A0"/>
    <w:rsid w:val="008E68B2"/>
    <w:rsid w:val="0094101B"/>
    <w:rsid w:val="00954D1E"/>
    <w:rsid w:val="009571F3"/>
    <w:rsid w:val="00957B4A"/>
    <w:rsid w:val="009870F6"/>
    <w:rsid w:val="009B2997"/>
    <w:rsid w:val="00A2565A"/>
    <w:rsid w:val="00A673BC"/>
    <w:rsid w:val="00A72113"/>
    <w:rsid w:val="00A726DB"/>
    <w:rsid w:val="00AF7A88"/>
    <w:rsid w:val="00B11702"/>
    <w:rsid w:val="00B17F65"/>
    <w:rsid w:val="00BE5B5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74EA5"/>
    <w:rsid w:val="00D9686D"/>
    <w:rsid w:val="00DB3092"/>
    <w:rsid w:val="00E05FAD"/>
    <w:rsid w:val="00E27D0D"/>
    <w:rsid w:val="00E44BA7"/>
    <w:rsid w:val="00F000C4"/>
    <w:rsid w:val="00F364DB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24</cp:revision>
  <cp:lastPrinted>2022-05-19T08:57:00Z</cp:lastPrinted>
  <dcterms:created xsi:type="dcterms:W3CDTF">2022-05-23T08:09:00Z</dcterms:created>
  <dcterms:modified xsi:type="dcterms:W3CDTF">2024-12-27T08:44:00Z</dcterms:modified>
</cp:coreProperties>
</file>