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8A5A" w14:textId="77777777" w:rsidR="00625BF2" w:rsidRDefault="00625BF2" w:rsidP="00625B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Zarządzenie Nr 59/2025</w:t>
      </w:r>
    </w:p>
    <w:p w14:paraId="0B8D90D1" w14:textId="77777777" w:rsidR="00625BF2" w:rsidRDefault="00625BF2" w:rsidP="00625B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Wójta Gminy Lesznowola</w:t>
      </w:r>
    </w:p>
    <w:p w14:paraId="50F9478A" w14:textId="77777777" w:rsidR="00625BF2" w:rsidRDefault="00625BF2" w:rsidP="00625B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28 kwietnia 2025 roku</w:t>
      </w:r>
    </w:p>
    <w:p w14:paraId="063A5A05" w14:textId="77777777" w:rsidR="00625BF2" w:rsidRDefault="00625BF2" w:rsidP="00625BF2">
      <w:pPr>
        <w:spacing w:after="0"/>
        <w:jc w:val="center"/>
        <w:rPr>
          <w:rStyle w:val="Pogrubienie"/>
        </w:rPr>
      </w:pPr>
    </w:p>
    <w:p w14:paraId="079C1FFA" w14:textId="77777777" w:rsidR="00625BF2" w:rsidRDefault="00625BF2" w:rsidP="00625BF2">
      <w:pPr>
        <w:spacing w:after="0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w sprawie ustalenia dnia wolnego od pracy </w:t>
      </w:r>
    </w:p>
    <w:p w14:paraId="0B83691B" w14:textId="77777777" w:rsidR="00625BF2" w:rsidRDefault="00625BF2" w:rsidP="00625BF2">
      <w:pPr>
        <w:spacing w:after="0"/>
        <w:jc w:val="center"/>
      </w:pPr>
      <w:r>
        <w:rPr>
          <w:rStyle w:val="Pogrubienie"/>
          <w:rFonts w:ascii="Arial" w:hAnsi="Arial" w:cs="Arial"/>
          <w:sz w:val="24"/>
          <w:szCs w:val="24"/>
        </w:rPr>
        <w:t>w Urzędzie Gminy Lesznowola</w:t>
      </w:r>
    </w:p>
    <w:p w14:paraId="4B63D586" w14:textId="77777777" w:rsidR="00625BF2" w:rsidRDefault="00625BF2" w:rsidP="00625B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034FAB" w14:textId="77777777" w:rsidR="00625BF2" w:rsidRDefault="00625BF2" w:rsidP="00625B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1432BB" w14:textId="77777777" w:rsidR="00625BF2" w:rsidRDefault="00625BF2" w:rsidP="00625B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Na podstawie art. 33 ust. 3 i 5 ustawy z dnia 8 marca 1990 r. o samorządzie gminnym (t. j. Dz.U. z 2024 r. poz. 1465 ze zm.) w związku z § 8 ust.1 Regulaminu pracy pracowników Urzędu Gminy Lesznowola zarządzam, co następuje:</w:t>
      </w:r>
    </w:p>
    <w:p w14:paraId="63EB0114" w14:textId="77777777" w:rsidR="00625BF2" w:rsidRDefault="00625BF2" w:rsidP="00625B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</w:t>
      </w:r>
    </w:p>
    <w:p w14:paraId="4995519A" w14:textId="77777777" w:rsidR="00625BF2" w:rsidRDefault="00625BF2" w:rsidP="00625BF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Ustalam dzień 20 czerwca 2025 r. (piątek) dniem wolnym od pracy dla pracowników Urzędu Gminy Lesznowola.</w:t>
      </w:r>
    </w:p>
    <w:p w14:paraId="00686C06" w14:textId="77777777" w:rsidR="00625BF2" w:rsidRDefault="00625BF2" w:rsidP="00625BF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Wyznaczam dzień 14 czerwca 2025 r. (sobota) dniem pracy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 pracowników Urzędu Gminy Lesznowola, w godzinach 8.00 -15.00, jako odpracowanie dnia wolnego, o którym mowa w ust. 1.</w:t>
      </w:r>
    </w:p>
    <w:p w14:paraId="4104C4F2" w14:textId="77777777" w:rsidR="00625BF2" w:rsidRDefault="00625BF2" w:rsidP="00625B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</w:p>
    <w:p w14:paraId="59471E67" w14:textId="294E7A0E" w:rsidR="008F2B1E" w:rsidRDefault="00625BF2" w:rsidP="008F2B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014C9A80" w14:textId="77777777" w:rsidR="003E4CDA" w:rsidRPr="003E4CDA" w:rsidRDefault="003E4CDA" w:rsidP="003E4CDA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3E4CDA">
        <w:rPr>
          <w:rFonts w:ascii="Arial" w:hAnsi="Arial" w:cs="Arial"/>
          <w:color w:val="000000"/>
        </w:rPr>
        <w:t>Wójt Gminy Lesznowola</w:t>
      </w:r>
    </w:p>
    <w:p w14:paraId="72CFD519" w14:textId="77777777" w:rsidR="003E4CDA" w:rsidRPr="003E4CDA" w:rsidRDefault="003E4CDA" w:rsidP="003E4CDA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3E4CDA">
        <w:rPr>
          <w:rFonts w:ascii="Arial" w:hAnsi="Arial" w:cs="Arial"/>
          <w:color w:val="000000"/>
        </w:rPr>
        <w:t>Marta Natalia Maciejak</w:t>
      </w:r>
    </w:p>
    <w:p w14:paraId="2C13F060" w14:textId="77777777" w:rsidR="003E4CDA" w:rsidRPr="003E4CDA" w:rsidRDefault="003E4CDA" w:rsidP="008F2B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F6E451" w14:textId="77777777" w:rsidR="00625BF2" w:rsidRDefault="00625BF2" w:rsidP="00625BF2">
      <w:pPr>
        <w:rPr>
          <w:rFonts w:ascii="Arial" w:hAnsi="Arial" w:cs="Arial"/>
          <w:sz w:val="24"/>
          <w:szCs w:val="24"/>
        </w:rPr>
      </w:pPr>
    </w:p>
    <w:p w14:paraId="0BF5C76B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780E"/>
    <w:multiLevelType w:val="hybridMultilevel"/>
    <w:tmpl w:val="EE12C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0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2"/>
    <w:rsid w:val="003E4CDA"/>
    <w:rsid w:val="00625BF2"/>
    <w:rsid w:val="008F187E"/>
    <w:rsid w:val="008F2B1E"/>
    <w:rsid w:val="00A01F9E"/>
    <w:rsid w:val="00F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3690"/>
  <w15:chartTrackingRefBased/>
  <w15:docId w15:val="{54FD9898-151A-4134-8CC7-7AEF224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BF2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B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B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B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B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B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B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B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B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B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B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BF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625BF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E4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Marlena Soboń</cp:lastModifiedBy>
  <cp:revision>3</cp:revision>
  <dcterms:created xsi:type="dcterms:W3CDTF">2025-05-13T11:46:00Z</dcterms:created>
  <dcterms:modified xsi:type="dcterms:W3CDTF">2025-05-13T11:50:00Z</dcterms:modified>
</cp:coreProperties>
</file>