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FBB123" w14:textId="4C56D432" w:rsidR="00142968" w:rsidRPr="00AD3DA3" w:rsidRDefault="00142968" w:rsidP="00AD3DA3">
      <w:pPr>
        <w:rPr>
          <w:rFonts w:ascii="Verdana" w:hAnsi="Verdana" w:cs="Arial"/>
          <w:b/>
          <w:bCs/>
          <w:sz w:val="24"/>
          <w:szCs w:val="24"/>
        </w:rPr>
      </w:pPr>
      <w:bookmarkStart w:id="0" w:name="_Hlk125098509"/>
      <w:r w:rsidRPr="00AD3DA3">
        <w:rPr>
          <w:rFonts w:ascii="Verdana" w:hAnsi="Verdana" w:cs="Arial"/>
          <w:b/>
          <w:bCs/>
          <w:sz w:val="24"/>
          <w:szCs w:val="24"/>
        </w:rPr>
        <w:t>WÓJT GMINY LESZNOWOLA</w:t>
      </w:r>
    </w:p>
    <w:p w14:paraId="69CAD6AC" w14:textId="439A326E" w:rsidR="00142968" w:rsidRPr="00AD3DA3" w:rsidRDefault="00142968" w:rsidP="00AD3DA3">
      <w:pPr>
        <w:rPr>
          <w:rFonts w:ascii="Verdana" w:hAnsi="Verdana" w:cs="Arial"/>
          <w:b/>
          <w:bCs/>
          <w:sz w:val="24"/>
          <w:szCs w:val="24"/>
        </w:rPr>
      </w:pPr>
      <w:r w:rsidRPr="00AD3DA3">
        <w:rPr>
          <w:rFonts w:ascii="Verdana" w:hAnsi="Verdana" w:cs="Arial"/>
          <w:b/>
          <w:bCs/>
          <w:sz w:val="24"/>
          <w:szCs w:val="24"/>
        </w:rPr>
        <w:t xml:space="preserve">05-506 Lesznowola </w:t>
      </w:r>
    </w:p>
    <w:p w14:paraId="54908336" w14:textId="77777777" w:rsidR="000A0EA9" w:rsidRDefault="00142968" w:rsidP="00AD3DA3">
      <w:pPr>
        <w:rPr>
          <w:rFonts w:ascii="Verdana" w:hAnsi="Verdana" w:cs="Arial"/>
          <w:b/>
          <w:bCs/>
          <w:sz w:val="24"/>
          <w:szCs w:val="24"/>
        </w:rPr>
      </w:pPr>
      <w:r w:rsidRPr="00AD3DA3">
        <w:rPr>
          <w:rFonts w:ascii="Verdana" w:hAnsi="Verdana" w:cs="Arial"/>
          <w:b/>
          <w:bCs/>
          <w:sz w:val="24"/>
          <w:szCs w:val="24"/>
        </w:rPr>
        <w:t>ul. Gminna 60</w:t>
      </w:r>
      <w:r w:rsidR="00685AFE" w:rsidRPr="00AD3DA3">
        <w:rPr>
          <w:rFonts w:ascii="Verdana" w:hAnsi="Verdana" w:cs="Arial"/>
          <w:b/>
          <w:bCs/>
          <w:sz w:val="24"/>
          <w:szCs w:val="24"/>
        </w:rPr>
        <w:tab/>
      </w:r>
    </w:p>
    <w:p w14:paraId="5676F2E8" w14:textId="2976FB39" w:rsidR="00DB567C" w:rsidRPr="00AD3DA3" w:rsidRDefault="00685AFE" w:rsidP="00AD3DA3">
      <w:pPr>
        <w:rPr>
          <w:rFonts w:ascii="Verdana" w:hAnsi="Verdana" w:cs="Arial"/>
          <w:sz w:val="24"/>
          <w:szCs w:val="24"/>
        </w:rPr>
      </w:pPr>
      <w:r w:rsidRPr="00AD3DA3">
        <w:rPr>
          <w:rFonts w:ascii="Verdana" w:hAnsi="Verdana" w:cs="Arial"/>
          <w:sz w:val="24"/>
          <w:szCs w:val="24"/>
        </w:rPr>
        <w:tab/>
      </w:r>
      <w:r w:rsidRPr="00AD3DA3">
        <w:rPr>
          <w:rFonts w:ascii="Verdana" w:hAnsi="Verdana" w:cs="Arial"/>
          <w:sz w:val="24"/>
          <w:szCs w:val="24"/>
        </w:rPr>
        <w:tab/>
      </w:r>
      <w:r w:rsidRPr="00AD3DA3">
        <w:rPr>
          <w:rFonts w:ascii="Verdana" w:hAnsi="Verdana" w:cs="Arial"/>
          <w:sz w:val="24"/>
          <w:szCs w:val="24"/>
        </w:rPr>
        <w:tab/>
      </w:r>
      <w:r w:rsidRPr="00AD3DA3">
        <w:rPr>
          <w:rFonts w:ascii="Verdana" w:hAnsi="Verdana" w:cs="Arial"/>
          <w:sz w:val="24"/>
          <w:szCs w:val="24"/>
        </w:rPr>
        <w:tab/>
        <w:t xml:space="preserve">               </w:t>
      </w:r>
    </w:p>
    <w:p w14:paraId="61C495A1" w14:textId="77777777" w:rsidR="000A0EA9" w:rsidRDefault="005E0C0D" w:rsidP="00AD3DA3">
      <w:pPr>
        <w:rPr>
          <w:rFonts w:ascii="Verdana" w:hAnsi="Verdana" w:cs="Arial"/>
          <w:sz w:val="24"/>
          <w:szCs w:val="24"/>
        </w:rPr>
      </w:pPr>
      <w:bookmarkStart w:id="1" w:name="_Hlk149035144"/>
      <w:r w:rsidRPr="00AD3DA3">
        <w:rPr>
          <w:rFonts w:ascii="Verdana" w:hAnsi="Verdana" w:cs="Arial"/>
          <w:sz w:val="24"/>
          <w:szCs w:val="24"/>
        </w:rPr>
        <w:t>Lesznowola</w:t>
      </w:r>
      <w:r w:rsidR="006C5F7E" w:rsidRPr="00AD3DA3">
        <w:rPr>
          <w:rFonts w:ascii="Verdana" w:hAnsi="Verdana" w:cs="Arial"/>
          <w:sz w:val="24"/>
          <w:szCs w:val="24"/>
        </w:rPr>
        <w:t>,</w:t>
      </w:r>
      <w:r w:rsidR="002635B7" w:rsidRPr="00AD3DA3">
        <w:rPr>
          <w:rFonts w:ascii="Verdana" w:hAnsi="Verdana" w:cs="Arial"/>
          <w:sz w:val="24"/>
          <w:szCs w:val="24"/>
        </w:rPr>
        <w:t xml:space="preserve"> </w:t>
      </w:r>
      <w:r w:rsidR="00C147FC" w:rsidRPr="00AD3DA3">
        <w:rPr>
          <w:rFonts w:ascii="Verdana" w:hAnsi="Verdana" w:cs="Arial"/>
          <w:sz w:val="24"/>
          <w:szCs w:val="24"/>
        </w:rPr>
        <w:t>2</w:t>
      </w:r>
      <w:r w:rsidR="00DB567C" w:rsidRPr="00AD3DA3">
        <w:rPr>
          <w:rFonts w:ascii="Verdana" w:hAnsi="Verdana" w:cs="Arial"/>
          <w:sz w:val="24"/>
          <w:szCs w:val="24"/>
        </w:rPr>
        <w:t>7</w:t>
      </w:r>
      <w:r w:rsidR="002635B7" w:rsidRPr="00AD3DA3">
        <w:rPr>
          <w:rFonts w:ascii="Verdana" w:hAnsi="Verdana" w:cs="Arial"/>
          <w:sz w:val="24"/>
          <w:szCs w:val="24"/>
        </w:rPr>
        <w:t>.</w:t>
      </w:r>
      <w:r w:rsidR="00EB2191" w:rsidRPr="00AD3DA3">
        <w:rPr>
          <w:rFonts w:ascii="Verdana" w:hAnsi="Verdana" w:cs="Arial"/>
          <w:sz w:val="24"/>
          <w:szCs w:val="24"/>
        </w:rPr>
        <w:t>0</w:t>
      </w:r>
      <w:r w:rsidR="00DB567C" w:rsidRPr="00AD3DA3">
        <w:rPr>
          <w:rFonts w:ascii="Verdana" w:hAnsi="Verdana" w:cs="Arial"/>
          <w:sz w:val="24"/>
          <w:szCs w:val="24"/>
        </w:rPr>
        <w:t>5</w:t>
      </w:r>
      <w:r w:rsidR="002635B7" w:rsidRPr="00AD3DA3">
        <w:rPr>
          <w:rFonts w:ascii="Verdana" w:hAnsi="Verdana" w:cs="Arial"/>
          <w:sz w:val="24"/>
          <w:szCs w:val="24"/>
        </w:rPr>
        <w:t>.202</w:t>
      </w:r>
      <w:r w:rsidR="00520493" w:rsidRPr="00AD3DA3">
        <w:rPr>
          <w:rFonts w:ascii="Verdana" w:hAnsi="Verdana" w:cs="Arial"/>
          <w:sz w:val="24"/>
          <w:szCs w:val="24"/>
        </w:rPr>
        <w:t>5</w:t>
      </w:r>
      <w:r w:rsidR="006C5F7E" w:rsidRPr="00AD3DA3">
        <w:rPr>
          <w:rFonts w:ascii="Verdana" w:hAnsi="Verdana" w:cs="Arial"/>
          <w:sz w:val="24"/>
          <w:szCs w:val="24"/>
        </w:rPr>
        <w:t xml:space="preserve"> r.</w:t>
      </w:r>
    </w:p>
    <w:p w14:paraId="5F01E59A" w14:textId="47068FB9" w:rsidR="0090003D" w:rsidRPr="00AD3DA3" w:rsidRDefault="006C5F7E" w:rsidP="00AD3DA3">
      <w:pPr>
        <w:rPr>
          <w:rFonts w:ascii="Verdana" w:hAnsi="Verdana" w:cs="Arial"/>
          <w:sz w:val="24"/>
          <w:szCs w:val="24"/>
        </w:rPr>
      </w:pPr>
      <w:r w:rsidRPr="00AD3DA3">
        <w:rPr>
          <w:rFonts w:ascii="Verdana" w:hAnsi="Verdana" w:cs="Arial"/>
          <w:sz w:val="24"/>
          <w:szCs w:val="24"/>
        </w:rPr>
        <w:t xml:space="preserve"> </w:t>
      </w:r>
      <w:r w:rsidR="005E0C0D" w:rsidRPr="00AD3DA3">
        <w:rPr>
          <w:rFonts w:ascii="Verdana" w:hAnsi="Verdana" w:cs="Arial"/>
          <w:sz w:val="24"/>
          <w:szCs w:val="24"/>
        </w:rPr>
        <w:t xml:space="preserve"> </w:t>
      </w:r>
    </w:p>
    <w:p w14:paraId="6428AE35" w14:textId="6C940BB2" w:rsidR="0090003D" w:rsidRPr="00AD3DA3" w:rsidRDefault="00D812F4" w:rsidP="00AD3DA3">
      <w:pPr>
        <w:rPr>
          <w:rFonts w:ascii="Verdana" w:hAnsi="Verdana" w:cs="Arial"/>
          <w:sz w:val="24"/>
          <w:szCs w:val="24"/>
        </w:rPr>
      </w:pPr>
      <w:r w:rsidRPr="00AD3DA3">
        <w:rPr>
          <w:rFonts w:ascii="Verdana" w:hAnsi="Verdana" w:cs="Arial"/>
          <w:sz w:val="24"/>
          <w:szCs w:val="24"/>
        </w:rPr>
        <w:t>RUP.6721.</w:t>
      </w:r>
      <w:r w:rsidR="0006396E" w:rsidRPr="00AD3DA3">
        <w:rPr>
          <w:rFonts w:ascii="Verdana" w:hAnsi="Verdana" w:cs="Arial"/>
          <w:sz w:val="24"/>
          <w:szCs w:val="24"/>
        </w:rPr>
        <w:t>1</w:t>
      </w:r>
      <w:r w:rsidRPr="00AD3DA3">
        <w:rPr>
          <w:rFonts w:ascii="Verdana" w:hAnsi="Verdana" w:cs="Arial"/>
          <w:sz w:val="24"/>
          <w:szCs w:val="24"/>
        </w:rPr>
        <w:t>.</w:t>
      </w:r>
      <w:r w:rsidR="00C147FC" w:rsidRPr="00AD3DA3">
        <w:rPr>
          <w:rFonts w:ascii="Verdana" w:hAnsi="Verdana" w:cs="Arial"/>
          <w:sz w:val="24"/>
          <w:szCs w:val="24"/>
        </w:rPr>
        <w:t>2</w:t>
      </w:r>
      <w:r w:rsidR="00BA6915" w:rsidRPr="00AD3DA3">
        <w:rPr>
          <w:rFonts w:ascii="Verdana" w:hAnsi="Verdana" w:cs="Arial"/>
          <w:sz w:val="24"/>
          <w:szCs w:val="24"/>
        </w:rPr>
        <w:t>.202</w:t>
      </w:r>
      <w:r w:rsidR="00DB567C" w:rsidRPr="00AD3DA3">
        <w:rPr>
          <w:rFonts w:ascii="Verdana" w:hAnsi="Verdana" w:cs="Arial"/>
          <w:sz w:val="24"/>
          <w:szCs w:val="24"/>
        </w:rPr>
        <w:t>4</w:t>
      </w:r>
      <w:r w:rsidR="004F0C3B" w:rsidRPr="00AD3DA3">
        <w:rPr>
          <w:rFonts w:ascii="Verdana" w:hAnsi="Verdana" w:cs="Arial"/>
          <w:sz w:val="24"/>
          <w:szCs w:val="24"/>
        </w:rPr>
        <w:t>.MP</w:t>
      </w:r>
    </w:p>
    <w:p w14:paraId="78216DFD" w14:textId="769D7AF7" w:rsidR="00A66ADE" w:rsidRPr="00AD3DA3" w:rsidRDefault="00EB2191" w:rsidP="00AD3DA3">
      <w:pPr>
        <w:rPr>
          <w:rFonts w:ascii="Verdana" w:hAnsi="Verdana" w:cs="Arial"/>
          <w:sz w:val="24"/>
          <w:szCs w:val="24"/>
        </w:rPr>
      </w:pPr>
      <w:r w:rsidRPr="00AD3DA3">
        <w:rPr>
          <w:rFonts w:ascii="Verdana" w:hAnsi="Verdana" w:cs="Arial"/>
          <w:sz w:val="24"/>
          <w:szCs w:val="24"/>
        </w:rPr>
        <w:t xml:space="preserve">ID: </w:t>
      </w:r>
      <w:r w:rsidR="00520493" w:rsidRPr="00AD3DA3">
        <w:rPr>
          <w:rFonts w:ascii="Verdana" w:hAnsi="Verdana" w:cs="Arial"/>
          <w:sz w:val="24"/>
          <w:szCs w:val="24"/>
        </w:rPr>
        <w:t>2</w:t>
      </w:r>
      <w:r w:rsidR="00DB567C" w:rsidRPr="00AD3DA3">
        <w:rPr>
          <w:rFonts w:ascii="Verdana" w:hAnsi="Verdana" w:cs="Arial"/>
          <w:sz w:val="24"/>
          <w:szCs w:val="24"/>
        </w:rPr>
        <w:t>88681</w:t>
      </w:r>
    </w:p>
    <w:p w14:paraId="39DE2EF3" w14:textId="33D73D23" w:rsidR="00A66ADE" w:rsidRPr="00AD3DA3" w:rsidRDefault="00A66ADE" w:rsidP="00AD3DA3">
      <w:pPr>
        <w:rPr>
          <w:rFonts w:ascii="Verdana" w:hAnsi="Verdana" w:cs="Arial"/>
          <w:sz w:val="24"/>
          <w:szCs w:val="24"/>
        </w:rPr>
      </w:pPr>
      <w:r w:rsidRPr="00AD3DA3">
        <w:rPr>
          <w:rFonts w:ascii="Verdana" w:hAnsi="Verdana" w:cs="Arial"/>
          <w:sz w:val="24"/>
          <w:szCs w:val="24"/>
        </w:rPr>
        <w:t>RUP.6721.1.7.2024.MP</w:t>
      </w:r>
    </w:p>
    <w:p w14:paraId="550306BB" w14:textId="412E29BC" w:rsidR="00EB2191" w:rsidRDefault="00A66ADE" w:rsidP="00AD3DA3">
      <w:pPr>
        <w:rPr>
          <w:rFonts w:ascii="Verdana" w:hAnsi="Verdana" w:cs="Arial"/>
          <w:sz w:val="24"/>
          <w:szCs w:val="24"/>
        </w:rPr>
      </w:pPr>
      <w:r w:rsidRPr="00AD3DA3">
        <w:rPr>
          <w:rFonts w:ascii="Verdana" w:hAnsi="Verdana" w:cs="Arial"/>
          <w:sz w:val="24"/>
          <w:szCs w:val="24"/>
        </w:rPr>
        <w:t>ID: 288907</w:t>
      </w:r>
    </w:p>
    <w:p w14:paraId="0842B18F" w14:textId="77777777" w:rsidR="000A0EA9" w:rsidRPr="00AD3DA3" w:rsidRDefault="000A0EA9" w:rsidP="00AD3DA3">
      <w:pPr>
        <w:rPr>
          <w:rFonts w:ascii="Verdana" w:hAnsi="Verdana" w:cs="Arial"/>
          <w:sz w:val="24"/>
          <w:szCs w:val="24"/>
        </w:rPr>
      </w:pPr>
    </w:p>
    <w:p w14:paraId="3709E814" w14:textId="309791BF" w:rsidR="002C00DC" w:rsidRPr="00AD3DA3" w:rsidRDefault="00073665" w:rsidP="00AD3DA3">
      <w:pPr>
        <w:rPr>
          <w:rFonts w:ascii="Verdana" w:hAnsi="Verdana" w:cs="Arial"/>
          <w:b/>
          <w:bCs/>
          <w:sz w:val="24"/>
          <w:szCs w:val="24"/>
        </w:rPr>
      </w:pPr>
      <w:r w:rsidRPr="00AD3DA3">
        <w:rPr>
          <w:rFonts w:ascii="Verdana" w:hAnsi="Verdana" w:cs="Arial"/>
          <w:b/>
          <w:bCs/>
          <w:sz w:val="24"/>
          <w:szCs w:val="24"/>
        </w:rPr>
        <w:t>O</w:t>
      </w:r>
      <w:r w:rsidR="00EE602A" w:rsidRPr="00AD3DA3">
        <w:rPr>
          <w:rFonts w:ascii="Verdana" w:hAnsi="Verdana" w:cs="Arial"/>
          <w:b/>
          <w:bCs/>
          <w:sz w:val="24"/>
          <w:szCs w:val="24"/>
        </w:rPr>
        <w:t>BWIESZCZENIE</w:t>
      </w:r>
    </w:p>
    <w:p w14:paraId="0747C299" w14:textId="2E8DA919" w:rsidR="00DB567C" w:rsidRPr="00AD3DA3" w:rsidRDefault="000A287A" w:rsidP="00AD3DA3">
      <w:pPr>
        <w:rPr>
          <w:rFonts w:ascii="Verdana" w:hAnsi="Verdana" w:cs="Arial"/>
          <w:b/>
          <w:sz w:val="24"/>
          <w:szCs w:val="24"/>
        </w:rPr>
      </w:pPr>
      <w:r w:rsidRPr="00AD3DA3">
        <w:rPr>
          <w:rFonts w:ascii="Verdana" w:hAnsi="Verdana" w:cs="Arial"/>
          <w:b/>
          <w:sz w:val="24"/>
          <w:szCs w:val="24"/>
        </w:rPr>
        <w:t>o przeprowadzeniu konsultacji społecznych w sprawie</w:t>
      </w:r>
      <w:r w:rsidR="006C5F7E" w:rsidRPr="00AD3DA3">
        <w:rPr>
          <w:rFonts w:ascii="Verdana" w:hAnsi="Verdana" w:cs="Arial"/>
          <w:b/>
          <w:sz w:val="24"/>
          <w:szCs w:val="24"/>
        </w:rPr>
        <w:t xml:space="preserve"> projektu miejscowego planu zagospodarowania przestrzennego gminy Lesznowola dla części obręb</w:t>
      </w:r>
      <w:r w:rsidR="00807C8D" w:rsidRPr="00AD3DA3">
        <w:rPr>
          <w:rFonts w:ascii="Verdana" w:hAnsi="Verdana" w:cs="Arial"/>
          <w:b/>
          <w:sz w:val="24"/>
          <w:szCs w:val="24"/>
        </w:rPr>
        <w:t xml:space="preserve">u </w:t>
      </w:r>
      <w:r w:rsidR="00DB567C" w:rsidRPr="00AD3DA3">
        <w:rPr>
          <w:rFonts w:ascii="Verdana" w:hAnsi="Verdana" w:cs="Arial"/>
          <w:b/>
          <w:sz w:val="24"/>
          <w:szCs w:val="24"/>
        </w:rPr>
        <w:t>Stara Iwiczna</w:t>
      </w:r>
      <w:bookmarkStart w:id="2" w:name="_Hlk199242974"/>
      <w:r w:rsidR="00AD3DA3">
        <w:rPr>
          <w:rFonts w:ascii="Verdana" w:hAnsi="Verdana" w:cs="Arial"/>
          <w:b/>
          <w:sz w:val="24"/>
          <w:szCs w:val="24"/>
        </w:rPr>
        <w:t xml:space="preserve"> </w:t>
      </w:r>
      <w:r w:rsidR="00DB567C" w:rsidRPr="00AD3DA3">
        <w:rPr>
          <w:rFonts w:ascii="Verdana" w:hAnsi="Verdana" w:cs="Arial"/>
          <w:b/>
          <w:sz w:val="24"/>
          <w:szCs w:val="24"/>
        </w:rPr>
        <w:t xml:space="preserve">(obszar przy: ul. Nowej, ul. Słonecznej, ul. Mleczarskiej i północnej granicy obrębu Stara Iwiczna) </w:t>
      </w:r>
    </w:p>
    <w:bookmarkEnd w:id="2"/>
    <w:p w14:paraId="0A88DAEC" w14:textId="412EE1E3" w:rsidR="00DB567C" w:rsidRPr="00AD3DA3" w:rsidRDefault="00DB567C" w:rsidP="00AD3DA3">
      <w:pPr>
        <w:rPr>
          <w:rFonts w:ascii="Verdana" w:hAnsi="Verdana" w:cs="Arial"/>
          <w:b/>
          <w:sz w:val="24"/>
          <w:szCs w:val="24"/>
        </w:rPr>
      </w:pPr>
      <w:r w:rsidRPr="00AD3DA3">
        <w:rPr>
          <w:rFonts w:ascii="Verdana" w:hAnsi="Verdana" w:cs="Arial"/>
          <w:b/>
          <w:sz w:val="24"/>
          <w:szCs w:val="24"/>
        </w:rPr>
        <w:t xml:space="preserve">oraz </w:t>
      </w:r>
    </w:p>
    <w:p w14:paraId="175B23E4" w14:textId="3E67C03B" w:rsidR="00DB567C" w:rsidRPr="00AD3DA3" w:rsidRDefault="00DB567C" w:rsidP="00AD3DA3">
      <w:pPr>
        <w:rPr>
          <w:rFonts w:ascii="Verdana" w:hAnsi="Verdana" w:cs="Arial"/>
          <w:b/>
          <w:sz w:val="24"/>
          <w:szCs w:val="24"/>
        </w:rPr>
      </w:pPr>
      <w:r w:rsidRPr="00AD3DA3">
        <w:rPr>
          <w:rFonts w:ascii="Verdana" w:hAnsi="Verdana" w:cs="Arial"/>
          <w:b/>
          <w:sz w:val="24"/>
          <w:szCs w:val="24"/>
        </w:rPr>
        <w:t xml:space="preserve">o przeprowadzeniu konsultacji społecznych w sprawie projektu miejscowego planu zagospodarowania przestrzennego gminy Lesznowola dla części obrębu Marysin (dz. nr ew. 12/23) </w:t>
      </w:r>
    </w:p>
    <w:p w14:paraId="6985DD04" w14:textId="77777777" w:rsidR="00C147FC" w:rsidRPr="00AD3DA3" w:rsidRDefault="00C147FC" w:rsidP="00AD3DA3">
      <w:pPr>
        <w:rPr>
          <w:rFonts w:ascii="Verdana" w:hAnsi="Verdana"/>
          <w:sz w:val="24"/>
          <w:szCs w:val="24"/>
        </w:rPr>
      </w:pPr>
    </w:p>
    <w:p w14:paraId="11188199" w14:textId="77777777" w:rsidR="00DB567C" w:rsidRPr="00AD3DA3" w:rsidRDefault="006C5F7E" w:rsidP="00AD3DA3">
      <w:pPr>
        <w:rPr>
          <w:rFonts w:ascii="Verdana" w:hAnsi="Verdana" w:cs="Arial"/>
          <w:sz w:val="24"/>
          <w:szCs w:val="24"/>
        </w:rPr>
      </w:pPr>
      <w:r w:rsidRPr="00AD3DA3">
        <w:rPr>
          <w:rFonts w:ascii="Verdana" w:hAnsi="Verdana" w:cs="Arial"/>
          <w:sz w:val="24"/>
          <w:szCs w:val="24"/>
        </w:rPr>
        <w:t xml:space="preserve">Na podstawie art. </w:t>
      </w:r>
      <w:r w:rsidR="000A287A" w:rsidRPr="00AD3DA3">
        <w:rPr>
          <w:rFonts w:ascii="Verdana" w:hAnsi="Verdana" w:cs="Arial"/>
          <w:sz w:val="24"/>
          <w:szCs w:val="24"/>
        </w:rPr>
        <w:t xml:space="preserve">8h, i, j, art. </w:t>
      </w:r>
      <w:r w:rsidRPr="00AD3DA3">
        <w:rPr>
          <w:rFonts w:ascii="Verdana" w:hAnsi="Verdana" w:cs="Arial"/>
          <w:sz w:val="24"/>
          <w:szCs w:val="24"/>
        </w:rPr>
        <w:t xml:space="preserve">17 pkt 11 </w:t>
      </w:r>
      <w:r w:rsidR="004B7069" w:rsidRPr="00AD3DA3">
        <w:rPr>
          <w:rFonts w:ascii="Verdana" w:hAnsi="Verdana" w:cs="Arial"/>
          <w:sz w:val="24"/>
          <w:szCs w:val="24"/>
        </w:rPr>
        <w:t xml:space="preserve">i 13 </w:t>
      </w:r>
      <w:r w:rsidR="00652CA9" w:rsidRPr="00AD3DA3">
        <w:rPr>
          <w:rFonts w:ascii="Verdana" w:hAnsi="Verdana" w:cs="Arial"/>
          <w:sz w:val="24"/>
          <w:szCs w:val="24"/>
        </w:rPr>
        <w:t>ustawy z dnia 27 marca 2003 r. o planowaniu i zagospodarowaniu przestrzennym (</w:t>
      </w:r>
      <w:proofErr w:type="spellStart"/>
      <w:r w:rsidR="00652CA9" w:rsidRPr="00AD3DA3">
        <w:rPr>
          <w:rFonts w:ascii="Verdana" w:hAnsi="Verdana" w:cs="Arial"/>
          <w:sz w:val="24"/>
          <w:szCs w:val="24"/>
        </w:rPr>
        <w:t>t.j</w:t>
      </w:r>
      <w:proofErr w:type="spellEnd"/>
      <w:r w:rsidR="00652CA9" w:rsidRPr="00AD3DA3">
        <w:rPr>
          <w:rFonts w:ascii="Verdana" w:hAnsi="Verdana" w:cs="Arial"/>
          <w:sz w:val="24"/>
          <w:szCs w:val="24"/>
        </w:rPr>
        <w:t>. Dz. U. z 202</w:t>
      </w:r>
      <w:r w:rsidR="00520493" w:rsidRPr="00AD3DA3">
        <w:rPr>
          <w:rFonts w:ascii="Verdana" w:hAnsi="Verdana" w:cs="Arial"/>
          <w:sz w:val="24"/>
          <w:szCs w:val="24"/>
        </w:rPr>
        <w:t>4</w:t>
      </w:r>
      <w:r w:rsidR="00652CA9" w:rsidRPr="00AD3DA3">
        <w:rPr>
          <w:rFonts w:ascii="Verdana" w:hAnsi="Verdana" w:cs="Arial"/>
          <w:sz w:val="24"/>
          <w:szCs w:val="24"/>
        </w:rPr>
        <w:t xml:space="preserve"> r., poz. </w:t>
      </w:r>
      <w:r w:rsidR="00520493" w:rsidRPr="00AD3DA3">
        <w:rPr>
          <w:rFonts w:ascii="Verdana" w:hAnsi="Verdana" w:cs="Arial"/>
          <w:sz w:val="24"/>
          <w:szCs w:val="24"/>
        </w:rPr>
        <w:t>1130</w:t>
      </w:r>
      <w:r w:rsidR="00652CA9" w:rsidRPr="00AD3DA3">
        <w:rPr>
          <w:rFonts w:ascii="Verdana" w:hAnsi="Verdana" w:cs="Arial"/>
          <w:sz w:val="24"/>
          <w:szCs w:val="24"/>
        </w:rPr>
        <w:t xml:space="preserve"> ze zm.) </w:t>
      </w:r>
      <w:r w:rsidRPr="00AD3DA3">
        <w:rPr>
          <w:rFonts w:ascii="Verdana" w:hAnsi="Verdana" w:cs="Arial"/>
          <w:sz w:val="24"/>
          <w:szCs w:val="24"/>
        </w:rPr>
        <w:t>oraz</w:t>
      </w:r>
      <w:r w:rsidR="00B1455A" w:rsidRPr="00AD3DA3">
        <w:rPr>
          <w:rFonts w:ascii="Verdana" w:hAnsi="Verdana" w:cs="Arial"/>
          <w:sz w:val="24"/>
          <w:szCs w:val="24"/>
        </w:rPr>
        <w:t> </w:t>
      </w:r>
      <w:r w:rsidRPr="00AD3DA3">
        <w:rPr>
          <w:rFonts w:ascii="Verdana" w:hAnsi="Verdana" w:cs="Arial"/>
          <w:sz w:val="24"/>
          <w:szCs w:val="24"/>
        </w:rPr>
        <w:t>uchwał</w:t>
      </w:r>
      <w:r w:rsidR="000A287A" w:rsidRPr="00AD3DA3">
        <w:rPr>
          <w:rFonts w:ascii="Verdana" w:hAnsi="Verdana" w:cs="Arial"/>
          <w:sz w:val="24"/>
          <w:szCs w:val="24"/>
        </w:rPr>
        <w:t>y</w:t>
      </w:r>
      <w:r w:rsidRPr="00AD3DA3">
        <w:rPr>
          <w:rFonts w:ascii="Verdana" w:hAnsi="Verdana" w:cs="Arial"/>
          <w:sz w:val="24"/>
          <w:szCs w:val="24"/>
        </w:rPr>
        <w:t xml:space="preserve"> Rady Gminy Lesznowola Nr</w:t>
      </w:r>
      <w:r w:rsidR="009D4C9F" w:rsidRPr="00AD3DA3">
        <w:rPr>
          <w:rFonts w:ascii="Verdana" w:hAnsi="Verdana" w:cs="Arial"/>
          <w:sz w:val="24"/>
          <w:szCs w:val="24"/>
        </w:rPr>
        <w:t> </w:t>
      </w:r>
      <w:r w:rsidR="00DB567C" w:rsidRPr="00AD3DA3">
        <w:rPr>
          <w:rFonts w:ascii="Verdana" w:hAnsi="Verdana" w:cs="Arial"/>
          <w:sz w:val="24"/>
          <w:szCs w:val="24"/>
        </w:rPr>
        <w:t>936</w:t>
      </w:r>
      <w:r w:rsidR="00EB2191" w:rsidRPr="00AD3DA3">
        <w:rPr>
          <w:rFonts w:ascii="Verdana" w:hAnsi="Verdana" w:cs="Arial"/>
          <w:sz w:val="24"/>
          <w:szCs w:val="24"/>
        </w:rPr>
        <w:t>/</w:t>
      </w:r>
      <w:r w:rsidR="004B7069" w:rsidRPr="00AD3DA3">
        <w:rPr>
          <w:rFonts w:ascii="Verdana" w:hAnsi="Verdana" w:cs="Arial"/>
          <w:sz w:val="24"/>
          <w:szCs w:val="24"/>
        </w:rPr>
        <w:t>LX</w:t>
      </w:r>
      <w:r w:rsidR="00DB567C" w:rsidRPr="00AD3DA3">
        <w:rPr>
          <w:rFonts w:ascii="Verdana" w:hAnsi="Verdana" w:cs="Arial"/>
          <w:sz w:val="24"/>
          <w:szCs w:val="24"/>
        </w:rPr>
        <w:t>XI</w:t>
      </w:r>
      <w:r w:rsidR="00EB2191" w:rsidRPr="00AD3DA3">
        <w:rPr>
          <w:rFonts w:ascii="Verdana" w:hAnsi="Verdana" w:cs="Arial"/>
          <w:sz w:val="24"/>
          <w:szCs w:val="24"/>
        </w:rPr>
        <w:t>/202</w:t>
      </w:r>
      <w:r w:rsidR="004B7069" w:rsidRPr="00AD3DA3">
        <w:rPr>
          <w:rFonts w:ascii="Verdana" w:hAnsi="Verdana" w:cs="Arial"/>
          <w:sz w:val="24"/>
          <w:szCs w:val="24"/>
        </w:rPr>
        <w:t>3</w:t>
      </w:r>
      <w:r w:rsidR="00EB2191" w:rsidRPr="00AD3DA3">
        <w:rPr>
          <w:rFonts w:ascii="Verdana" w:hAnsi="Verdana" w:cs="Arial"/>
          <w:sz w:val="24"/>
          <w:szCs w:val="24"/>
        </w:rPr>
        <w:t xml:space="preserve"> </w:t>
      </w:r>
      <w:r w:rsidRPr="00AD3DA3">
        <w:rPr>
          <w:rFonts w:ascii="Verdana" w:hAnsi="Verdana" w:cs="Arial"/>
          <w:sz w:val="24"/>
          <w:szCs w:val="24"/>
        </w:rPr>
        <w:t xml:space="preserve">z dnia </w:t>
      </w:r>
      <w:r w:rsidR="004B7069" w:rsidRPr="00AD3DA3">
        <w:rPr>
          <w:rFonts w:ascii="Verdana" w:hAnsi="Verdana" w:cs="Arial"/>
          <w:sz w:val="24"/>
          <w:szCs w:val="24"/>
        </w:rPr>
        <w:t>2</w:t>
      </w:r>
      <w:r w:rsidR="00DB567C" w:rsidRPr="00AD3DA3">
        <w:rPr>
          <w:rFonts w:ascii="Verdana" w:hAnsi="Verdana" w:cs="Arial"/>
          <w:sz w:val="24"/>
          <w:szCs w:val="24"/>
        </w:rPr>
        <w:t>0</w:t>
      </w:r>
      <w:r w:rsidR="00C147FC" w:rsidRPr="00AD3DA3">
        <w:rPr>
          <w:rFonts w:ascii="Verdana" w:hAnsi="Verdana" w:cs="Arial"/>
          <w:sz w:val="24"/>
          <w:szCs w:val="24"/>
        </w:rPr>
        <w:t xml:space="preserve"> </w:t>
      </w:r>
      <w:r w:rsidR="00DB567C" w:rsidRPr="00AD3DA3">
        <w:rPr>
          <w:rFonts w:ascii="Verdana" w:hAnsi="Verdana" w:cs="Arial"/>
          <w:sz w:val="24"/>
          <w:szCs w:val="24"/>
        </w:rPr>
        <w:t>grudnia 2023 r.</w:t>
      </w:r>
      <w:r w:rsidR="004B7069" w:rsidRPr="00AD3DA3">
        <w:rPr>
          <w:rFonts w:ascii="Verdana" w:hAnsi="Verdana" w:cs="Arial"/>
          <w:sz w:val="24"/>
          <w:szCs w:val="24"/>
        </w:rPr>
        <w:t xml:space="preserve"> </w:t>
      </w:r>
      <w:r w:rsidR="00DB567C" w:rsidRPr="00AD3DA3">
        <w:rPr>
          <w:rFonts w:ascii="Verdana" w:hAnsi="Verdana" w:cs="Arial"/>
          <w:sz w:val="24"/>
          <w:szCs w:val="24"/>
        </w:rPr>
        <w:t xml:space="preserve">oraz uchwały Rady Gminy Lesznowola Nr 988/LXXV/2024 z dnia 21 marca 2024 r. </w:t>
      </w:r>
      <w:r w:rsidR="00AB0D3F" w:rsidRPr="00AD3DA3">
        <w:rPr>
          <w:rFonts w:ascii="Verdana" w:hAnsi="Verdana" w:cs="Arial"/>
          <w:sz w:val="24"/>
          <w:szCs w:val="24"/>
        </w:rPr>
        <w:t>Wójt Gminy Lesznowola zaprasza na konsultacje społeczne w sprawie</w:t>
      </w:r>
      <w:r w:rsidR="00AB0D3F" w:rsidRPr="00AD3DA3">
        <w:rPr>
          <w:rFonts w:ascii="Verdana" w:hAnsi="Verdana"/>
          <w:sz w:val="24"/>
          <w:szCs w:val="24"/>
        </w:rPr>
        <w:t xml:space="preserve"> </w:t>
      </w:r>
      <w:r w:rsidR="00AB0D3F" w:rsidRPr="00AD3DA3">
        <w:rPr>
          <w:rFonts w:ascii="Verdana" w:hAnsi="Verdana" w:cs="Arial"/>
          <w:sz w:val="24"/>
          <w:szCs w:val="24"/>
        </w:rPr>
        <w:t>projektu miejscowego planu zagospodarowania przestrzennego gminy Lesznowola dla</w:t>
      </w:r>
      <w:r w:rsidR="00DB567C" w:rsidRPr="00AD3DA3">
        <w:rPr>
          <w:rFonts w:ascii="Verdana" w:hAnsi="Verdana" w:cs="Arial"/>
          <w:sz w:val="24"/>
          <w:szCs w:val="24"/>
        </w:rPr>
        <w:t xml:space="preserve">: </w:t>
      </w:r>
    </w:p>
    <w:p w14:paraId="0507641D" w14:textId="77777777" w:rsidR="00DB567C" w:rsidRPr="00AD3DA3" w:rsidRDefault="00DB567C" w:rsidP="00AD3DA3">
      <w:pPr>
        <w:ind w:firstLine="708"/>
        <w:rPr>
          <w:rFonts w:ascii="Verdana" w:hAnsi="Verdana" w:cs="Arial"/>
          <w:sz w:val="24"/>
          <w:szCs w:val="24"/>
        </w:rPr>
      </w:pPr>
    </w:p>
    <w:p w14:paraId="7CCD5791" w14:textId="77777777" w:rsidR="00DB567C" w:rsidRPr="00AD3DA3" w:rsidRDefault="00DB567C" w:rsidP="00AD3DA3">
      <w:pPr>
        <w:ind w:firstLine="708"/>
        <w:rPr>
          <w:rFonts w:ascii="Verdana" w:hAnsi="Verdana" w:cs="Arial"/>
          <w:sz w:val="24"/>
          <w:szCs w:val="24"/>
        </w:rPr>
      </w:pPr>
    </w:p>
    <w:p w14:paraId="67DF9A46" w14:textId="3818DFE3" w:rsidR="00A9674C" w:rsidRPr="00AD3DA3" w:rsidRDefault="00AB0D3F" w:rsidP="00AD3DA3">
      <w:pPr>
        <w:pStyle w:val="Akapitzlist"/>
        <w:numPr>
          <w:ilvl w:val="0"/>
          <w:numId w:val="24"/>
        </w:numPr>
        <w:rPr>
          <w:rFonts w:ascii="Verdana" w:hAnsi="Verdana" w:cs="Arial"/>
          <w:bCs/>
          <w:sz w:val="24"/>
          <w:szCs w:val="24"/>
        </w:rPr>
      </w:pPr>
      <w:r w:rsidRPr="00AD3DA3">
        <w:rPr>
          <w:rFonts w:ascii="Verdana" w:hAnsi="Verdana" w:cs="Arial"/>
          <w:b/>
          <w:bCs/>
          <w:sz w:val="24"/>
          <w:szCs w:val="24"/>
        </w:rPr>
        <w:t xml:space="preserve">części obrębu </w:t>
      </w:r>
      <w:r w:rsidR="00DB567C" w:rsidRPr="00AD3DA3">
        <w:rPr>
          <w:rFonts w:ascii="Verdana" w:hAnsi="Verdana" w:cs="Arial"/>
          <w:b/>
          <w:bCs/>
          <w:sz w:val="24"/>
          <w:szCs w:val="24"/>
        </w:rPr>
        <w:t>Stara Iwiczna</w:t>
      </w:r>
      <w:r w:rsidR="00DB567C" w:rsidRPr="00AD3DA3">
        <w:rPr>
          <w:rFonts w:ascii="Verdana" w:hAnsi="Verdana" w:cs="Arial"/>
          <w:sz w:val="24"/>
          <w:szCs w:val="24"/>
        </w:rPr>
        <w:t xml:space="preserve"> </w:t>
      </w:r>
      <w:r w:rsidR="00A9674C" w:rsidRPr="00AD3DA3">
        <w:rPr>
          <w:rFonts w:ascii="Verdana" w:hAnsi="Verdana" w:cs="Arial"/>
          <w:bCs/>
          <w:sz w:val="24"/>
          <w:szCs w:val="24"/>
        </w:rPr>
        <w:t xml:space="preserve">(obszar przy: ul. Nowej, ul. Słonecznej, ul. Mleczarskiej i północnej granicy  </w:t>
      </w:r>
    </w:p>
    <w:p w14:paraId="7F12EA56" w14:textId="7114BE70" w:rsidR="00AB0D3F" w:rsidRPr="00AD3DA3" w:rsidRDefault="00A9674C" w:rsidP="00AD3DA3">
      <w:pPr>
        <w:pStyle w:val="Akapitzlist"/>
        <w:ind w:left="1068"/>
        <w:rPr>
          <w:rFonts w:ascii="Verdana" w:hAnsi="Verdana" w:cs="Arial"/>
          <w:bCs/>
          <w:sz w:val="24"/>
          <w:szCs w:val="24"/>
        </w:rPr>
      </w:pPr>
      <w:r w:rsidRPr="00AD3DA3">
        <w:rPr>
          <w:rFonts w:ascii="Verdana" w:hAnsi="Verdana" w:cs="Arial"/>
          <w:bCs/>
          <w:sz w:val="24"/>
          <w:szCs w:val="24"/>
        </w:rPr>
        <w:t xml:space="preserve">obrębu Stara Iwiczna) </w:t>
      </w:r>
      <w:r w:rsidRPr="00AD3DA3">
        <w:rPr>
          <w:rFonts w:ascii="Verdana" w:hAnsi="Verdana" w:cs="Arial"/>
          <w:b/>
          <w:sz w:val="24"/>
          <w:szCs w:val="24"/>
        </w:rPr>
        <w:t>od</w:t>
      </w:r>
      <w:r w:rsidRPr="00AD3DA3">
        <w:rPr>
          <w:rFonts w:ascii="Verdana" w:hAnsi="Verdana" w:cs="Arial"/>
          <w:bCs/>
          <w:sz w:val="24"/>
          <w:szCs w:val="24"/>
        </w:rPr>
        <w:t xml:space="preserve"> </w:t>
      </w:r>
      <w:r w:rsidRPr="00AD3DA3">
        <w:rPr>
          <w:rFonts w:ascii="Verdana" w:hAnsi="Verdana" w:cs="Arial"/>
          <w:b/>
          <w:sz w:val="24"/>
          <w:szCs w:val="24"/>
        </w:rPr>
        <w:t xml:space="preserve">02.06.2025 r. </w:t>
      </w:r>
      <w:r w:rsidR="008879A0" w:rsidRPr="00AD3DA3">
        <w:rPr>
          <w:rFonts w:ascii="Verdana" w:hAnsi="Verdana" w:cs="Arial"/>
          <w:b/>
          <w:sz w:val="24"/>
          <w:szCs w:val="24"/>
        </w:rPr>
        <w:t>do</w:t>
      </w:r>
      <w:r w:rsidRPr="00AD3DA3">
        <w:rPr>
          <w:rFonts w:ascii="Verdana" w:hAnsi="Verdana" w:cs="Arial"/>
          <w:b/>
          <w:sz w:val="24"/>
          <w:szCs w:val="24"/>
        </w:rPr>
        <w:t xml:space="preserve"> 07.07.2025 r.</w:t>
      </w:r>
      <w:r w:rsidRPr="00AD3DA3">
        <w:rPr>
          <w:rFonts w:ascii="Verdana" w:hAnsi="Verdana" w:cs="Arial"/>
          <w:bCs/>
          <w:sz w:val="24"/>
          <w:szCs w:val="24"/>
        </w:rPr>
        <w:t xml:space="preserve"> </w:t>
      </w:r>
    </w:p>
    <w:p w14:paraId="7CBC0B83" w14:textId="1B7665C7" w:rsidR="00A9674C" w:rsidRPr="00AD3DA3" w:rsidRDefault="00A9674C" w:rsidP="00AD3DA3">
      <w:pPr>
        <w:pStyle w:val="Akapitzlist"/>
        <w:numPr>
          <w:ilvl w:val="0"/>
          <w:numId w:val="25"/>
        </w:numPr>
        <w:rPr>
          <w:rFonts w:ascii="Verdana" w:hAnsi="Verdana" w:cs="Arial"/>
          <w:bCs/>
          <w:sz w:val="24"/>
          <w:szCs w:val="24"/>
        </w:rPr>
      </w:pPr>
      <w:r w:rsidRPr="00AD3DA3">
        <w:rPr>
          <w:rFonts w:ascii="Verdana" w:hAnsi="Verdana" w:cs="Arial"/>
          <w:sz w:val="24"/>
          <w:szCs w:val="24"/>
        </w:rPr>
        <w:t>Spotkanie otwarte</w:t>
      </w:r>
      <w:r w:rsidR="008879A0" w:rsidRPr="00AD3DA3">
        <w:rPr>
          <w:rFonts w:ascii="Verdana" w:hAnsi="Verdana" w:cs="Arial"/>
          <w:sz w:val="24"/>
          <w:szCs w:val="24"/>
        </w:rPr>
        <w:t xml:space="preserve"> </w:t>
      </w:r>
      <w:r w:rsidRPr="00AD3DA3">
        <w:rPr>
          <w:rFonts w:ascii="Verdana" w:hAnsi="Verdana" w:cs="Arial"/>
          <w:sz w:val="24"/>
          <w:szCs w:val="24"/>
        </w:rPr>
        <w:t xml:space="preserve">odbędzie się w </w:t>
      </w:r>
      <w:r w:rsidRPr="00AD3DA3">
        <w:rPr>
          <w:rFonts w:ascii="Verdana" w:hAnsi="Verdana" w:cs="Arial"/>
          <w:b/>
          <w:bCs/>
          <w:sz w:val="24"/>
          <w:szCs w:val="24"/>
          <w:u w:val="single"/>
        </w:rPr>
        <w:t>dniu 09.06.2025 r</w:t>
      </w:r>
      <w:r w:rsidRPr="00AD3DA3">
        <w:rPr>
          <w:rFonts w:ascii="Verdana" w:hAnsi="Verdana" w:cs="Arial"/>
          <w:sz w:val="24"/>
          <w:szCs w:val="24"/>
        </w:rPr>
        <w:t xml:space="preserve">. w siedzibie Urzędu Gminy Lesznowola </w:t>
      </w:r>
      <w:r w:rsidRPr="00AD3DA3">
        <w:rPr>
          <w:rFonts w:ascii="Verdana" w:hAnsi="Verdana" w:cs="Arial"/>
          <w:sz w:val="24"/>
          <w:szCs w:val="24"/>
        </w:rPr>
        <w:br/>
        <w:t xml:space="preserve">ul. Oficerska 1, II piętro, pokój nr 6, 05-506 Lesznowola </w:t>
      </w:r>
      <w:r w:rsidRPr="00AD3DA3">
        <w:rPr>
          <w:rFonts w:ascii="Verdana" w:hAnsi="Verdana" w:cs="Arial"/>
          <w:b/>
          <w:bCs/>
          <w:sz w:val="24"/>
          <w:szCs w:val="24"/>
        </w:rPr>
        <w:t>o godzinie 17</w:t>
      </w:r>
      <w:r w:rsidRPr="00AD3DA3">
        <w:rPr>
          <w:rFonts w:ascii="Verdana" w:hAnsi="Verdana" w:cs="Arial"/>
          <w:b/>
          <w:bCs/>
          <w:sz w:val="24"/>
          <w:szCs w:val="24"/>
          <w:vertAlign w:val="superscript"/>
        </w:rPr>
        <w:t>00</w:t>
      </w:r>
      <w:r w:rsidRPr="00AD3DA3">
        <w:rPr>
          <w:rFonts w:ascii="Verdana" w:hAnsi="Verdana" w:cs="Arial"/>
          <w:sz w:val="24"/>
          <w:szCs w:val="24"/>
        </w:rPr>
        <w:t>.</w:t>
      </w:r>
    </w:p>
    <w:p w14:paraId="79635E82" w14:textId="2E496485" w:rsidR="00390B7B" w:rsidRPr="00AD3DA3" w:rsidRDefault="00390B7B" w:rsidP="00AD3DA3">
      <w:pPr>
        <w:pStyle w:val="Akapitzlist"/>
        <w:numPr>
          <w:ilvl w:val="0"/>
          <w:numId w:val="25"/>
        </w:numPr>
        <w:rPr>
          <w:rFonts w:ascii="Verdana" w:hAnsi="Verdana" w:cs="Arial"/>
          <w:bCs/>
          <w:sz w:val="24"/>
          <w:szCs w:val="24"/>
        </w:rPr>
      </w:pPr>
      <w:r w:rsidRPr="00AD3DA3">
        <w:rPr>
          <w:rFonts w:ascii="Verdana" w:hAnsi="Verdana" w:cs="Arial"/>
          <w:sz w:val="24"/>
          <w:szCs w:val="24"/>
        </w:rPr>
        <w:t xml:space="preserve">Dyżur projektanta, odbędzie się w </w:t>
      </w:r>
      <w:r w:rsidRPr="00AD3DA3">
        <w:rPr>
          <w:rFonts w:ascii="Verdana" w:hAnsi="Verdana" w:cs="Arial"/>
          <w:sz w:val="24"/>
          <w:szCs w:val="24"/>
          <w:u w:val="single"/>
        </w:rPr>
        <w:t xml:space="preserve">dniu </w:t>
      </w:r>
      <w:r w:rsidRPr="00AD3DA3">
        <w:rPr>
          <w:rFonts w:ascii="Verdana" w:hAnsi="Verdana" w:cs="Arial"/>
          <w:b/>
          <w:bCs/>
          <w:sz w:val="24"/>
          <w:szCs w:val="24"/>
          <w:u w:val="single"/>
        </w:rPr>
        <w:t>30.06.2025 r. w godz. 17.</w:t>
      </w:r>
      <w:r w:rsidRPr="00AD3DA3">
        <w:rPr>
          <w:rFonts w:ascii="Verdana" w:hAnsi="Verdana" w:cs="Arial"/>
          <w:b/>
          <w:bCs/>
          <w:sz w:val="24"/>
          <w:szCs w:val="24"/>
          <w:u w:val="single"/>
          <w:vertAlign w:val="superscript"/>
        </w:rPr>
        <w:t>00</w:t>
      </w:r>
      <w:r w:rsidRPr="00AD3DA3">
        <w:rPr>
          <w:rFonts w:ascii="Verdana" w:hAnsi="Verdana" w:cs="Arial"/>
          <w:b/>
          <w:bCs/>
          <w:sz w:val="24"/>
          <w:szCs w:val="24"/>
          <w:u w:val="single"/>
        </w:rPr>
        <w:t>- 18.</w:t>
      </w:r>
      <w:r w:rsidRPr="00AD3DA3">
        <w:rPr>
          <w:rFonts w:ascii="Verdana" w:hAnsi="Verdana" w:cs="Arial"/>
          <w:b/>
          <w:bCs/>
          <w:sz w:val="24"/>
          <w:szCs w:val="24"/>
          <w:u w:val="single"/>
          <w:vertAlign w:val="superscript"/>
        </w:rPr>
        <w:t>00</w:t>
      </w:r>
      <w:r w:rsidRPr="00AD3DA3">
        <w:rPr>
          <w:rFonts w:ascii="Verdana" w:hAnsi="Verdana" w:cs="Arial"/>
          <w:sz w:val="24"/>
          <w:szCs w:val="24"/>
        </w:rPr>
        <w:t xml:space="preserve"> w siedzibie Urzędu Gminy Lesznowola ul. Oficerska 1, 05-506 Lesznowola pok. nr 6.</w:t>
      </w:r>
    </w:p>
    <w:p w14:paraId="343B178B" w14:textId="77777777" w:rsidR="008879A0" w:rsidRPr="00AD3DA3" w:rsidRDefault="008879A0" w:rsidP="00AD3DA3">
      <w:pPr>
        <w:pStyle w:val="Akapitzlist"/>
        <w:ind w:left="1788"/>
        <w:rPr>
          <w:rFonts w:ascii="Verdana" w:hAnsi="Verdana" w:cs="Arial"/>
          <w:bCs/>
          <w:sz w:val="24"/>
          <w:szCs w:val="24"/>
        </w:rPr>
      </w:pPr>
    </w:p>
    <w:p w14:paraId="7663F919" w14:textId="61DD337D" w:rsidR="00390B7B" w:rsidRPr="00AD3DA3" w:rsidRDefault="00390B7B" w:rsidP="00AD3DA3">
      <w:pPr>
        <w:pStyle w:val="Akapitzlist"/>
        <w:numPr>
          <w:ilvl w:val="0"/>
          <w:numId w:val="24"/>
        </w:numPr>
        <w:rPr>
          <w:rFonts w:ascii="Verdana" w:hAnsi="Verdana" w:cs="Arial"/>
          <w:bCs/>
          <w:sz w:val="24"/>
          <w:szCs w:val="24"/>
        </w:rPr>
      </w:pPr>
      <w:r w:rsidRPr="00AD3DA3">
        <w:rPr>
          <w:rFonts w:ascii="Verdana" w:hAnsi="Verdana" w:cs="Arial"/>
          <w:b/>
          <w:sz w:val="24"/>
          <w:szCs w:val="24"/>
        </w:rPr>
        <w:t>części obrębu Marysin</w:t>
      </w:r>
      <w:r w:rsidRPr="00AD3DA3">
        <w:rPr>
          <w:rFonts w:ascii="Verdana" w:hAnsi="Verdana" w:cs="Arial"/>
          <w:bCs/>
          <w:sz w:val="24"/>
          <w:szCs w:val="24"/>
        </w:rPr>
        <w:t xml:space="preserve">  </w:t>
      </w:r>
      <w:r w:rsidR="008879A0" w:rsidRPr="00AD3DA3">
        <w:rPr>
          <w:rFonts w:ascii="Verdana" w:hAnsi="Verdana" w:cs="Arial"/>
          <w:bCs/>
          <w:sz w:val="24"/>
          <w:szCs w:val="24"/>
        </w:rPr>
        <w:t xml:space="preserve">(dz. nr ew. 12/23) </w:t>
      </w:r>
      <w:r w:rsidR="008879A0" w:rsidRPr="00AD3DA3">
        <w:rPr>
          <w:rFonts w:ascii="Verdana" w:hAnsi="Verdana" w:cs="Arial"/>
          <w:b/>
          <w:sz w:val="24"/>
          <w:szCs w:val="24"/>
        </w:rPr>
        <w:t>od 09.06.2025 r. do 14.07.2025 r.</w:t>
      </w:r>
    </w:p>
    <w:p w14:paraId="0F30F35C" w14:textId="77777777" w:rsidR="008879A0" w:rsidRPr="00AD3DA3" w:rsidRDefault="008879A0" w:rsidP="00AD3DA3">
      <w:pPr>
        <w:pStyle w:val="Akapitzlist"/>
        <w:numPr>
          <w:ilvl w:val="0"/>
          <w:numId w:val="25"/>
        </w:numPr>
        <w:rPr>
          <w:rFonts w:ascii="Verdana" w:hAnsi="Verdana" w:cs="Arial"/>
          <w:bCs/>
          <w:sz w:val="24"/>
          <w:szCs w:val="24"/>
        </w:rPr>
      </w:pPr>
      <w:r w:rsidRPr="00AD3DA3">
        <w:rPr>
          <w:rFonts w:ascii="Verdana" w:hAnsi="Verdana" w:cs="Arial"/>
          <w:bCs/>
          <w:sz w:val="24"/>
          <w:szCs w:val="24"/>
        </w:rPr>
        <w:t xml:space="preserve"> Spotkanie otwarte odbędzie się w </w:t>
      </w:r>
      <w:r w:rsidRPr="00AD3DA3">
        <w:rPr>
          <w:rFonts w:ascii="Verdana" w:hAnsi="Verdana" w:cs="Arial"/>
          <w:b/>
          <w:sz w:val="24"/>
          <w:szCs w:val="24"/>
          <w:u w:val="single"/>
        </w:rPr>
        <w:t>dniu 23.06.2025 r.</w:t>
      </w:r>
      <w:r w:rsidRPr="00AD3DA3">
        <w:rPr>
          <w:rFonts w:ascii="Verdana" w:hAnsi="Verdana" w:cs="Arial"/>
          <w:bCs/>
          <w:sz w:val="24"/>
          <w:szCs w:val="24"/>
        </w:rPr>
        <w:t xml:space="preserve"> </w:t>
      </w:r>
      <w:r w:rsidRPr="00AD3DA3">
        <w:rPr>
          <w:rFonts w:ascii="Verdana" w:hAnsi="Verdana" w:cs="Arial"/>
          <w:sz w:val="24"/>
          <w:szCs w:val="24"/>
        </w:rPr>
        <w:t xml:space="preserve">w siedzibie Urzędu Gminy Lesznowola </w:t>
      </w:r>
      <w:r w:rsidRPr="00AD3DA3">
        <w:rPr>
          <w:rFonts w:ascii="Verdana" w:hAnsi="Verdana" w:cs="Arial"/>
          <w:sz w:val="24"/>
          <w:szCs w:val="24"/>
        </w:rPr>
        <w:br/>
        <w:t xml:space="preserve">ul. Oficerska 1, II piętro, pokój nr 6, 05-506 Lesznowola </w:t>
      </w:r>
      <w:r w:rsidRPr="00AD3DA3">
        <w:rPr>
          <w:rFonts w:ascii="Verdana" w:hAnsi="Verdana" w:cs="Arial"/>
          <w:b/>
          <w:bCs/>
          <w:sz w:val="24"/>
          <w:szCs w:val="24"/>
        </w:rPr>
        <w:t>o godzinie 17</w:t>
      </w:r>
      <w:r w:rsidRPr="00AD3DA3">
        <w:rPr>
          <w:rFonts w:ascii="Verdana" w:hAnsi="Verdana" w:cs="Arial"/>
          <w:b/>
          <w:bCs/>
          <w:sz w:val="24"/>
          <w:szCs w:val="24"/>
          <w:vertAlign w:val="superscript"/>
        </w:rPr>
        <w:t>00</w:t>
      </w:r>
      <w:r w:rsidRPr="00AD3DA3">
        <w:rPr>
          <w:rFonts w:ascii="Verdana" w:hAnsi="Verdana" w:cs="Arial"/>
          <w:sz w:val="24"/>
          <w:szCs w:val="24"/>
        </w:rPr>
        <w:t>.</w:t>
      </w:r>
    </w:p>
    <w:p w14:paraId="6F7A2820" w14:textId="508F4802" w:rsidR="008879A0" w:rsidRPr="00AD3DA3" w:rsidRDefault="008879A0" w:rsidP="00AD3DA3">
      <w:pPr>
        <w:pStyle w:val="Akapitzlist"/>
        <w:numPr>
          <w:ilvl w:val="0"/>
          <w:numId w:val="26"/>
        </w:numPr>
        <w:rPr>
          <w:rFonts w:ascii="Verdana" w:hAnsi="Verdana" w:cs="Arial"/>
          <w:bCs/>
          <w:sz w:val="24"/>
          <w:szCs w:val="24"/>
        </w:rPr>
      </w:pPr>
      <w:r w:rsidRPr="00AD3DA3">
        <w:rPr>
          <w:rFonts w:ascii="Verdana" w:hAnsi="Verdana" w:cs="Arial"/>
          <w:bCs/>
          <w:sz w:val="24"/>
          <w:szCs w:val="24"/>
        </w:rPr>
        <w:t xml:space="preserve">Dyżur </w:t>
      </w:r>
      <w:r w:rsidRPr="00AD3DA3">
        <w:rPr>
          <w:rFonts w:ascii="Verdana" w:hAnsi="Verdana" w:cs="Arial"/>
          <w:sz w:val="24"/>
          <w:szCs w:val="24"/>
        </w:rPr>
        <w:t xml:space="preserve">projektanta, odbędzie się w </w:t>
      </w:r>
      <w:r w:rsidRPr="00AD3DA3">
        <w:rPr>
          <w:rFonts w:ascii="Verdana" w:hAnsi="Verdana" w:cs="Arial"/>
          <w:b/>
          <w:bCs/>
          <w:sz w:val="24"/>
          <w:szCs w:val="24"/>
        </w:rPr>
        <w:t xml:space="preserve">dniu </w:t>
      </w:r>
      <w:r w:rsidRPr="00AD3DA3">
        <w:rPr>
          <w:rFonts w:ascii="Verdana" w:hAnsi="Verdana" w:cs="Arial"/>
          <w:b/>
          <w:bCs/>
          <w:sz w:val="24"/>
          <w:szCs w:val="24"/>
          <w:u w:val="single"/>
        </w:rPr>
        <w:t xml:space="preserve">07.07.2025 r. </w:t>
      </w:r>
      <w:r w:rsidRPr="00AD3DA3">
        <w:rPr>
          <w:rFonts w:ascii="Verdana" w:hAnsi="Verdana" w:cs="Arial"/>
          <w:b/>
          <w:bCs/>
          <w:sz w:val="24"/>
          <w:szCs w:val="24"/>
        </w:rPr>
        <w:t>w godz. 17.</w:t>
      </w:r>
      <w:r w:rsidRPr="00AD3DA3">
        <w:rPr>
          <w:rFonts w:ascii="Verdana" w:hAnsi="Verdana" w:cs="Arial"/>
          <w:b/>
          <w:bCs/>
          <w:sz w:val="24"/>
          <w:szCs w:val="24"/>
          <w:vertAlign w:val="superscript"/>
        </w:rPr>
        <w:t>00</w:t>
      </w:r>
      <w:r w:rsidRPr="00AD3DA3">
        <w:rPr>
          <w:rFonts w:ascii="Verdana" w:hAnsi="Verdana" w:cs="Arial"/>
          <w:b/>
          <w:bCs/>
          <w:sz w:val="24"/>
          <w:szCs w:val="24"/>
        </w:rPr>
        <w:t>- 18.</w:t>
      </w:r>
      <w:r w:rsidRPr="00AD3DA3">
        <w:rPr>
          <w:rFonts w:ascii="Verdana" w:hAnsi="Verdana" w:cs="Arial"/>
          <w:b/>
          <w:bCs/>
          <w:sz w:val="24"/>
          <w:szCs w:val="24"/>
          <w:vertAlign w:val="superscript"/>
        </w:rPr>
        <w:t>00</w:t>
      </w:r>
      <w:r w:rsidRPr="00AD3DA3">
        <w:rPr>
          <w:rFonts w:ascii="Verdana" w:hAnsi="Verdana" w:cs="Arial"/>
          <w:b/>
          <w:bCs/>
          <w:sz w:val="24"/>
          <w:szCs w:val="24"/>
        </w:rPr>
        <w:t xml:space="preserve"> </w:t>
      </w:r>
      <w:r w:rsidRPr="00AD3DA3">
        <w:rPr>
          <w:rFonts w:ascii="Verdana" w:hAnsi="Verdana" w:cs="Arial"/>
          <w:sz w:val="24"/>
          <w:szCs w:val="24"/>
        </w:rPr>
        <w:t>w siedzibie Urzędu Gminy Lesznowola ul. Oficerska 1, 05-506 Lesznowola pok. nr 6.</w:t>
      </w:r>
    </w:p>
    <w:p w14:paraId="39B9E096" w14:textId="4EF8D48C" w:rsidR="00AB0D3F" w:rsidRPr="00AD3DA3" w:rsidRDefault="00AB0D3F" w:rsidP="00AD3DA3">
      <w:pPr>
        <w:rPr>
          <w:rFonts w:ascii="Verdana" w:hAnsi="Verdana" w:cs="Arial"/>
          <w:b/>
          <w:bCs/>
          <w:sz w:val="24"/>
          <w:szCs w:val="24"/>
        </w:rPr>
      </w:pPr>
    </w:p>
    <w:p w14:paraId="60798A5F" w14:textId="77777777" w:rsidR="00060268" w:rsidRPr="00AD3DA3" w:rsidRDefault="00060268" w:rsidP="00AD3DA3">
      <w:pPr>
        <w:ind w:firstLine="708"/>
        <w:rPr>
          <w:rFonts w:ascii="Verdana" w:hAnsi="Verdana" w:cs="Arial"/>
          <w:b/>
          <w:bCs/>
          <w:sz w:val="24"/>
          <w:szCs w:val="24"/>
        </w:rPr>
      </w:pPr>
    </w:p>
    <w:p w14:paraId="577D478C" w14:textId="28949756" w:rsidR="00060268" w:rsidRPr="00AD3DA3" w:rsidRDefault="008879A0" w:rsidP="00AD3DA3">
      <w:pPr>
        <w:ind w:left="284" w:hanging="284"/>
        <w:rPr>
          <w:rFonts w:ascii="Verdana" w:hAnsi="Verdana" w:cs="Arial"/>
          <w:sz w:val="24"/>
          <w:szCs w:val="24"/>
        </w:rPr>
      </w:pPr>
      <w:r w:rsidRPr="00AD3DA3">
        <w:rPr>
          <w:rFonts w:ascii="Verdana" w:hAnsi="Verdana" w:cs="Arial"/>
          <w:sz w:val="24"/>
          <w:szCs w:val="24"/>
        </w:rPr>
        <w:lastRenderedPageBreak/>
        <w:t xml:space="preserve"> </w:t>
      </w:r>
      <w:r w:rsidRPr="00AD3DA3">
        <w:rPr>
          <w:rFonts w:ascii="Verdana" w:hAnsi="Verdana" w:cs="Arial"/>
          <w:sz w:val="24"/>
          <w:szCs w:val="24"/>
        </w:rPr>
        <w:tab/>
        <w:t>W terminie trwania konsultacji społecznych mieszkańcy mogą składać uwagi.</w:t>
      </w:r>
      <w:r w:rsidR="00AB0D3F" w:rsidRPr="00AD3DA3">
        <w:rPr>
          <w:rFonts w:ascii="Verdana" w:hAnsi="Verdana" w:cs="Arial"/>
          <w:sz w:val="24"/>
          <w:szCs w:val="24"/>
        </w:rPr>
        <w:t xml:space="preserve"> </w:t>
      </w:r>
      <w:r w:rsidR="005537D0" w:rsidRPr="00AD3DA3">
        <w:rPr>
          <w:rFonts w:ascii="Verdana" w:hAnsi="Verdana" w:cs="Arial"/>
          <w:sz w:val="24"/>
          <w:szCs w:val="24"/>
        </w:rPr>
        <w:t>Składający uwagę podaje swoje imię i nazwisko albo nazwę oraz adres zamieszkania albo siedziby oraz adres poczty elektronicznej, o</w:t>
      </w:r>
      <w:r w:rsidR="00C147FC" w:rsidRPr="00AD3DA3">
        <w:rPr>
          <w:rFonts w:ascii="Verdana" w:hAnsi="Verdana" w:cs="Arial"/>
          <w:sz w:val="24"/>
          <w:szCs w:val="24"/>
        </w:rPr>
        <w:t> </w:t>
      </w:r>
      <w:r w:rsidR="005537D0" w:rsidRPr="00AD3DA3">
        <w:rPr>
          <w:rFonts w:ascii="Verdana" w:hAnsi="Verdana" w:cs="Arial"/>
          <w:sz w:val="24"/>
          <w:szCs w:val="24"/>
        </w:rPr>
        <w:t>ile</w:t>
      </w:r>
      <w:r w:rsidR="00C147FC" w:rsidRPr="00AD3DA3">
        <w:rPr>
          <w:rFonts w:ascii="Verdana" w:hAnsi="Verdana" w:cs="Arial"/>
          <w:sz w:val="24"/>
          <w:szCs w:val="24"/>
        </w:rPr>
        <w:t> </w:t>
      </w:r>
      <w:r w:rsidR="005537D0" w:rsidRPr="00AD3DA3">
        <w:rPr>
          <w:rFonts w:ascii="Verdana" w:hAnsi="Verdana" w:cs="Arial"/>
          <w:sz w:val="24"/>
          <w:szCs w:val="24"/>
        </w:rPr>
        <w:t>taki posiada, a także wskazuje, czy jest właścicielem lub użytkownikiem wieczystym nieruchomości objętej uwagą, oraz może podać dodatkowe dane do kontaktu takie jak adres do korespondencji lub numer telefonu.</w:t>
      </w:r>
      <w:r w:rsidR="00060268" w:rsidRPr="00AD3DA3">
        <w:rPr>
          <w:rFonts w:ascii="Verdana" w:hAnsi="Verdana" w:cs="Arial"/>
          <w:sz w:val="24"/>
          <w:szCs w:val="24"/>
        </w:rPr>
        <w:t xml:space="preserve"> Uwagi można składać </w:t>
      </w:r>
      <w:r w:rsidR="00060268" w:rsidRPr="00AD3DA3">
        <w:rPr>
          <w:rFonts w:ascii="Verdana" w:hAnsi="Verdana" w:cs="Arial"/>
          <w:bCs/>
          <w:sz w:val="24"/>
          <w:szCs w:val="24"/>
        </w:rPr>
        <w:t>w następujący sposób:</w:t>
      </w:r>
    </w:p>
    <w:p w14:paraId="7C2EBB45" w14:textId="77777777" w:rsidR="00060268" w:rsidRPr="00AD3DA3" w:rsidRDefault="00060268" w:rsidP="00AD3DA3">
      <w:pPr>
        <w:numPr>
          <w:ilvl w:val="0"/>
          <w:numId w:val="23"/>
        </w:numPr>
        <w:spacing w:line="276" w:lineRule="auto"/>
        <w:rPr>
          <w:rFonts w:ascii="Verdana" w:hAnsi="Verdana" w:cs="Arial"/>
          <w:sz w:val="24"/>
          <w:szCs w:val="24"/>
        </w:rPr>
      </w:pPr>
      <w:r w:rsidRPr="00AD3DA3">
        <w:rPr>
          <w:rFonts w:ascii="Verdana" w:hAnsi="Verdana" w:cs="Arial"/>
          <w:sz w:val="24"/>
          <w:szCs w:val="24"/>
        </w:rPr>
        <w:t>bezpośrednio w Kancelarii Urzędu Gminy Lesznowola, w godzinach pracy Urzędu;</w:t>
      </w:r>
    </w:p>
    <w:p w14:paraId="27D3381C" w14:textId="77777777" w:rsidR="00060268" w:rsidRPr="00AD3DA3" w:rsidRDefault="00060268" w:rsidP="00AD3DA3">
      <w:pPr>
        <w:numPr>
          <w:ilvl w:val="0"/>
          <w:numId w:val="23"/>
        </w:numPr>
        <w:spacing w:line="276" w:lineRule="auto"/>
        <w:rPr>
          <w:rFonts w:ascii="Verdana" w:hAnsi="Verdana" w:cs="Arial"/>
          <w:sz w:val="24"/>
          <w:szCs w:val="24"/>
        </w:rPr>
      </w:pPr>
      <w:r w:rsidRPr="00AD3DA3">
        <w:rPr>
          <w:rFonts w:ascii="Verdana" w:hAnsi="Verdana" w:cs="Arial"/>
          <w:sz w:val="24"/>
          <w:szCs w:val="24"/>
        </w:rPr>
        <w:t>pocztą tradycyjną na adres: Urząd Gminy Lesznowola, ul. Gminna 60, 05-506 Lesznowola;</w:t>
      </w:r>
    </w:p>
    <w:p w14:paraId="6D1C4F54" w14:textId="77777777" w:rsidR="00060268" w:rsidRPr="00AD3DA3" w:rsidRDefault="00060268" w:rsidP="00AD3DA3">
      <w:pPr>
        <w:numPr>
          <w:ilvl w:val="0"/>
          <w:numId w:val="23"/>
        </w:numPr>
        <w:spacing w:line="276" w:lineRule="auto"/>
        <w:rPr>
          <w:rFonts w:ascii="Verdana" w:hAnsi="Verdana" w:cs="Arial"/>
          <w:sz w:val="24"/>
          <w:szCs w:val="24"/>
          <w:u w:val="single"/>
        </w:rPr>
      </w:pPr>
      <w:r w:rsidRPr="00AD3DA3">
        <w:rPr>
          <w:rFonts w:ascii="Verdana" w:hAnsi="Verdana" w:cs="Arial"/>
          <w:sz w:val="24"/>
          <w:szCs w:val="24"/>
        </w:rPr>
        <w:t>drogą elektroniczną przy pomocy poczty elektronicznej;</w:t>
      </w:r>
    </w:p>
    <w:p w14:paraId="721C3C74" w14:textId="21B206D7" w:rsidR="00060268" w:rsidRPr="00AD3DA3" w:rsidRDefault="00060268" w:rsidP="00AD3DA3">
      <w:pPr>
        <w:numPr>
          <w:ilvl w:val="0"/>
          <w:numId w:val="23"/>
        </w:numPr>
        <w:spacing w:line="276" w:lineRule="auto"/>
        <w:rPr>
          <w:rFonts w:ascii="Verdana" w:hAnsi="Verdana" w:cs="Arial"/>
          <w:sz w:val="24"/>
          <w:szCs w:val="24"/>
          <w:u w:val="single"/>
        </w:rPr>
      </w:pPr>
      <w:r w:rsidRPr="00AD3DA3">
        <w:rPr>
          <w:rFonts w:ascii="Verdana" w:hAnsi="Verdana" w:cs="Arial"/>
          <w:sz w:val="24"/>
          <w:szCs w:val="24"/>
        </w:rPr>
        <w:t>drogą elektroniczną przy pomocy elektronicznej skrzynki podawczej</w:t>
      </w:r>
      <w:r w:rsidR="00C33004" w:rsidRPr="00AD3DA3">
        <w:rPr>
          <w:rFonts w:ascii="Verdana" w:hAnsi="Verdana" w:cs="Arial"/>
          <w:sz w:val="24"/>
          <w:szCs w:val="24"/>
        </w:rPr>
        <w:t xml:space="preserve"> lub e-doręczenia</w:t>
      </w:r>
      <w:r w:rsidRPr="00AD3DA3">
        <w:rPr>
          <w:rFonts w:ascii="Verdana" w:hAnsi="Verdana" w:cs="Arial"/>
          <w:sz w:val="24"/>
          <w:szCs w:val="24"/>
        </w:rPr>
        <w:t xml:space="preserve"> - opatrując dokumenty kwalifikowanym podpisem elektronicznym albo profilem zaufanym.</w:t>
      </w:r>
    </w:p>
    <w:p w14:paraId="69BF5288" w14:textId="77777777" w:rsidR="00AB0D3F" w:rsidRPr="00AD3DA3" w:rsidRDefault="00AB0D3F" w:rsidP="006A1700">
      <w:pPr>
        <w:rPr>
          <w:rFonts w:ascii="Verdana" w:hAnsi="Verdana" w:cs="Arial"/>
          <w:sz w:val="24"/>
          <w:szCs w:val="24"/>
        </w:rPr>
      </w:pPr>
    </w:p>
    <w:p w14:paraId="724B93E0" w14:textId="10BA32CD" w:rsidR="006C5F7E" w:rsidRPr="00AD3DA3" w:rsidRDefault="00627306" w:rsidP="006A1700">
      <w:pPr>
        <w:rPr>
          <w:rFonts w:ascii="Verdana" w:hAnsi="Verdana" w:cs="Arial"/>
          <w:sz w:val="24"/>
          <w:szCs w:val="24"/>
          <w:u w:val="single"/>
        </w:rPr>
      </w:pPr>
      <w:r w:rsidRPr="00AD3DA3">
        <w:rPr>
          <w:rFonts w:ascii="Verdana" w:hAnsi="Verdana" w:cs="Arial"/>
          <w:sz w:val="24"/>
          <w:szCs w:val="24"/>
        </w:rPr>
        <w:t xml:space="preserve">Projekt miejscowego planu zagospodarowania przestrzennego </w:t>
      </w:r>
      <w:r w:rsidR="00023764" w:rsidRPr="00AD3DA3">
        <w:rPr>
          <w:rFonts w:ascii="Verdana" w:hAnsi="Verdana" w:cs="Arial"/>
          <w:sz w:val="24"/>
          <w:szCs w:val="24"/>
        </w:rPr>
        <w:t>będzie udostępniony</w:t>
      </w:r>
      <w:r w:rsidR="00C33004" w:rsidRPr="00AD3DA3">
        <w:rPr>
          <w:rFonts w:ascii="Verdana" w:hAnsi="Verdana" w:cs="Arial"/>
          <w:sz w:val="24"/>
          <w:szCs w:val="24"/>
        </w:rPr>
        <w:t xml:space="preserve"> </w:t>
      </w:r>
      <w:r w:rsidR="006C5F7E" w:rsidRPr="00AD3DA3">
        <w:rPr>
          <w:rFonts w:ascii="Verdana" w:hAnsi="Verdana" w:cs="Arial"/>
          <w:sz w:val="24"/>
          <w:szCs w:val="24"/>
          <w:u w:val="single"/>
        </w:rPr>
        <w:t xml:space="preserve">w siedzibie Urzędu Gminy Lesznowola </w:t>
      </w:r>
      <w:r w:rsidR="00C33004" w:rsidRPr="00AD3DA3">
        <w:rPr>
          <w:rFonts w:ascii="Verdana" w:hAnsi="Verdana" w:cs="Arial"/>
          <w:sz w:val="24"/>
          <w:szCs w:val="24"/>
          <w:u w:val="single"/>
        </w:rPr>
        <w:t xml:space="preserve">ul. Oficerska 1, 05-506 Lesznowola pok. nr 6 </w:t>
      </w:r>
      <w:r w:rsidR="006C5F7E" w:rsidRPr="00AD3DA3">
        <w:rPr>
          <w:rFonts w:ascii="Verdana" w:hAnsi="Verdana" w:cs="Arial"/>
          <w:sz w:val="24"/>
          <w:szCs w:val="24"/>
          <w:u w:val="single"/>
        </w:rPr>
        <w:t xml:space="preserve">w godzinach </w:t>
      </w:r>
      <w:r w:rsidR="006C5F7E" w:rsidRPr="00AD3DA3">
        <w:rPr>
          <w:rFonts w:ascii="Verdana" w:hAnsi="Verdana" w:cs="Arial"/>
          <w:b/>
          <w:sz w:val="24"/>
          <w:szCs w:val="24"/>
          <w:u w:val="single"/>
        </w:rPr>
        <w:t>od </w:t>
      </w:r>
      <w:r w:rsidR="008879A0" w:rsidRPr="00AD3DA3">
        <w:rPr>
          <w:rFonts w:ascii="Verdana" w:hAnsi="Verdana" w:cs="Arial"/>
          <w:b/>
          <w:sz w:val="24"/>
          <w:szCs w:val="24"/>
          <w:u w:val="single"/>
        </w:rPr>
        <w:t>9</w:t>
      </w:r>
      <w:r w:rsidR="00F02518" w:rsidRPr="00AD3DA3">
        <w:rPr>
          <w:rFonts w:ascii="Verdana" w:hAnsi="Verdana" w:cs="Arial"/>
          <w:b/>
          <w:sz w:val="24"/>
          <w:szCs w:val="24"/>
          <w:u w:val="single"/>
          <w:vertAlign w:val="superscript"/>
        </w:rPr>
        <w:t>0</w:t>
      </w:r>
      <w:r w:rsidR="006C5F7E" w:rsidRPr="00AD3DA3">
        <w:rPr>
          <w:rFonts w:ascii="Verdana" w:hAnsi="Verdana" w:cs="Arial"/>
          <w:b/>
          <w:sz w:val="24"/>
          <w:szCs w:val="24"/>
          <w:u w:val="single"/>
          <w:vertAlign w:val="superscript"/>
        </w:rPr>
        <w:t>0 </w:t>
      </w:r>
      <w:r w:rsidR="006C5F7E" w:rsidRPr="00AD3DA3">
        <w:rPr>
          <w:rFonts w:ascii="Verdana" w:hAnsi="Verdana" w:cs="Arial"/>
          <w:b/>
          <w:sz w:val="24"/>
          <w:szCs w:val="24"/>
          <w:u w:val="single"/>
        </w:rPr>
        <w:t>do</w:t>
      </w:r>
      <w:r w:rsidR="00EF5002" w:rsidRPr="00AD3DA3">
        <w:rPr>
          <w:rFonts w:ascii="Verdana" w:hAnsi="Verdana" w:cs="Arial"/>
          <w:b/>
          <w:sz w:val="24"/>
          <w:szCs w:val="24"/>
          <w:u w:val="single"/>
        </w:rPr>
        <w:t xml:space="preserve"> </w:t>
      </w:r>
      <w:r w:rsidR="006C5F7E" w:rsidRPr="00AD3DA3">
        <w:rPr>
          <w:rFonts w:ascii="Verdana" w:hAnsi="Verdana" w:cs="Arial"/>
          <w:b/>
          <w:sz w:val="24"/>
          <w:szCs w:val="24"/>
          <w:u w:val="single"/>
        </w:rPr>
        <w:t>1</w:t>
      </w:r>
      <w:r w:rsidR="00C33004" w:rsidRPr="00AD3DA3">
        <w:rPr>
          <w:rFonts w:ascii="Verdana" w:hAnsi="Verdana" w:cs="Arial"/>
          <w:b/>
          <w:sz w:val="24"/>
          <w:szCs w:val="24"/>
          <w:u w:val="single"/>
        </w:rPr>
        <w:t>5</w:t>
      </w:r>
      <w:r w:rsidR="00F02518" w:rsidRPr="00AD3DA3">
        <w:rPr>
          <w:rFonts w:ascii="Verdana" w:hAnsi="Verdana" w:cs="Arial"/>
          <w:b/>
          <w:sz w:val="24"/>
          <w:szCs w:val="24"/>
          <w:u w:val="single"/>
          <w:vertAlign w:val="superscript"/>
        </w:rPr>
        <w:t>0</w:t>
      </w:r>
      <w:r w:rsidR="006C5F7E" w:rsidRPr="00AD3DA3">
        <w:rPr>
          <w:rFonts w:ascii="Verdana" w:hAnsi="Verdana" w:cs="Arial"/>
          <w:b/>
          <w:sz w:val="24"/>
          <w:szCs w:val="24"/>
          <w:u w:val="single"/>
          <w:vertAlign w:val="superscript"/>
        </w:rPr>
        <w:t>0</w:t>
      </w:r>
      <w:r w:rsidR="006C5F7E" w:rsidRPr="00AD3DA3">
        <w:rPr>
          <w:rFonts w:ascii="Verdana" w:hAnsi="Verdana" w:cs="Arial"/>
          <w:bCs/>
          <w:sz w:val="24"/>
          <w:szCs w:val="24"/>
          <w:u w:val="single"/>
        </w:rPr>
        <w:t>, na stronie internetowej Urzędu Gminy Lesznowola w zakładce Gospodarka Przestrzenna</w:t>
      </w:r>
      <w:r w:rsidR="006C5F7E" w:rsidRPr="00AD3DA3">
        <w:rPr>
          <w:rFonts w:ascii="Verdana" w:hAnsi="Verdana" w:cs="Arial"/>
          <w:b/>
          <w:sz w:val="24"/>
          <w:szCs w:val="24"/>
          <w:u w:val="single"/>
        </w:rPr>
        <w:t xml:space="preserve"> </w:t>
      </w:r>
      <w:r w:rsidR="006C5F7E" w:rsidRPr="00AD3DA3">
        <w:rPr>
          <w:rFonts w:ascii="Verdana" w:hAnsi="Verdana" w:cs="Arial"/>
          <w:sz w:val="24"/>
          <w:szCs w:val="24"/>
          <w:u w:val="single"/>
        </w:rPr>
        <w:t>oraz w Biuletynie Informacji Publicznej.</w:t>
      </w:r>
    </w:p>
    <w:p w14:paraId="1C57CF9C" w14:textId="77777777" w:rsidR="00D7093E" w:rsidRPr="00AD3DA3" w:rsidRDefault="00D7093E" w:rsidP="00AD3DA3">
      <w:pPr>
        <w:ind w:firstLine="708"/>
        <w:rPr>
          <w:rFonts w:ascii="Verdana" w:hAnsi="Verdana" w:cs="Arial"/>
          <w:sz w:val="24"/>
          <w:szCs w:val="24"/>
        </w:rPr>
      </w:pPr>
    </w:p>
    <w:p w14:paraId="52A0C97F" w14:textId="77777777" w:rsidR="00796459" w:rsidRDefault="00C52048" w:rsidP="00796459">
      <w:pPr>
        <w:rPr>
          <w:rFonts w:ascii="Verdana" w:hAnsi="Verdana" w:cs="Arial"/>
          <w:i/>
          <w:iCs/>
          <w:sz w:val="24"/>
          <w:szCs w:val="24"/>
          <w:u w:val="single"/>
        </w:rPr>
      </w:pPr>
      <w:r w:rsidRPr="00AD3DA3">
        <w:rPr>
          <w:rFonts w:ascii="Verdana" w:hAnsi="Verdana" w:cs="Arial"/>
          <w:i/>
          <w:iCs/>
          <w:sz w:val="24"/>
          <w:szCs w:val="24"/>
          <w:u w:val="single"/>
        </w:rPr>
        <w:t>Organem właściwym do rozpatrzenia powyżej wymienionych uwag jest Wójt Gminy Lesznowola.</w:t>
      </w:r>
    </w:p>
    <w:p w14:paraId="4D3F4162" w14:textId="7D5EEE17" w:rsidR="000A5DDF" w:rsidRPr="00796459" w:rsidRDefault="00142968" w:rsidP="00796459">
      <w:pPr>
        <w:rPr>
          <w:rFonts w:ascii="Verdana" w:hAnsi="Verdana" w:cs="Arial"/>
          <w:i/>
          <w:iCs/>
          <w:sz w:val="24"/>
          <w:szCs w:val="24"/>
          <w:u w:val="single"/>
        </w:rPr>
      </w:pPr>
      <w:r w:rsidRPr="00AD3DA3">
        <w:rPr>
          <w:rFonts w:ascii="Verdana" w:hAnsi="Verdana" w:cs="Arial"/>
          <w:b/>
          <w:bCs/>
          <w:sz w:val="24"/>
          <w:szCs w:val="24"/>
        </w:rPr>
        <w:t xml:space="preserve">Z  up. Wójta </w:t>
      </w:r>
    </w:p>
    <w:p w14:paraId="2F1D88A9" w14:textId="77777777" w:rsidR="00796459" w:rsidRDefault="00142968" w:rsidP="00796459">
      <w:pPr>
        <w:rPr>
          <w:rFonts w:ascii="Verdana" w:hAnsi="Verdana" w:cs="Arial"/>
          <w:b/>
          <w:bCs/>
          <w:sz w:val="24"/>
          <w:szCs w:val="24"/>
        </w:rPr>
      </w:pPr>
      <w:r w:rsidRPr="00AD3DA3">
        <w:rPr>
          <w:rFonts w:ascii="Verdana" w:hAnsi="Verdana" w:cs="Arial"/>
          <w:b/>
          <w:bCs/>
          <w:sz w:val="24"/>
          <w:szCs w:val="24"/>
        </w:rPr>
        <w:t xml:space="preserve">Marcin Szost </w:t>
      </w:r>
    </w:p>
    <w:p w14:paraId="21D5FB30" w14:textId="790286C3" w:rsidR="00B269F5" w:rsidRDefault="00142968" w:rsidP="00AD3DA3">
      <w:pPr>
        <w:rPr>
          <w:rFonts w:ascii="Verdana" w:hAnsi="Verdana" w:cs="Arial"/>
          <w:b/>
          <w:bCs/>
          <w:sz w:val="24"/>
          <w:szCs w:val="24"/>
        </w:rPr>
      </w:pPr>
      <w:r w:rsidRPr="00AD3DA3">
        <w:rPr>
          <w:rFonts w:ascii="Verdana" w:hAnsi="Verdana" w:cs="Arial"/>
          <w:b/>
          <w:bCs/>
          <w:sz w:val="24"/>
          <w:szCs w:val="24"/>
        </w:rPr>
        <w:t xml:space="preserve">Pierwszy Zastępca Wójta </w:t>
      </w:r>
    </w:p>
    <w:p w14:paraId="14BD04AD" w14:textId="77777777" w:rsidR="00796459" w:rsidRPr="00796459" w:rsidRDefault="00796459" w:rsidP="00AD3DA3">
      <w:pPr>
        <w:rPr>
          <w:rFonts w:ascii="Verdana" w:hAnsi="Verdana" w:cs="Arial"/>
          <w:b/>
          <w:bCs/>
          <w:sz w:val="24"/>
          <w:szCs w:val="24"/>
        </w:rPr>
      </w:pPr>
    </w:p>
    <w:bookmarkEnd w:id="0"/>
    <w:bookmarkEnd w:id="1"/>
    <w:p w14:paraId="1919E2E3" w14:textId="77777777" w:rsidR="000A5DDF" w:rsidRPr="00AD3DA3" w:rsidRDefault="000A5DDF" w:rsidP="00AD3DA3">
      <w:pPr>
        <w:rPr>
          <w:rFonts w:ascii="Verdana" w:hAnsi="Verdana" w:cs="Arial"/>
          <w:b/>
          <w:i/>
          <w:iCs/>
          <w:sz w:val="24"/>
          <w:szCs w:val="24"/>
          <w:u w:val="single"/>
        </w:rPr>
      </w:pPr>
      <w:r w:rsidRPr="00AD3DA3">
        <w:rPr>
          <w:rFonts w:ascii="Verdana" w:hAnsi="Verdana" w:cs="Arial"/>
          <w:b/>
          <w:i/>
          <w:iCs/>
          <w:sz w:val="24"/>
          <w:szCs w:val="24"/>
          <w:u w:val="single"/>
        </w:rPr>
        <w:t xml:space="preserve">Informacja dotycząca przetwarzania danych </w:t>
      </w:r>
    </w:p>
    <w:p w14:paraId="1121EE91" w14:textId="77777777" w:rsidR="000A5DDF" w:rsidRPr="0073232D" w:rsidRDefault="000A5DDF" w:rsidP="00AD3DA3">
      <w:pPr>
        <w:rPr>
          <w:rFonts w:ascii="Arial" w:hAnsi="Arial" w:cs="Arial"/>
          <w:b/>
          <w:i/>
          <w:iCs/>
          <w:sz w:val="14"/>
          <w:szCs w:val="14"/>
          <w:u w:val="single"/>
        </w:rPr>
      </w:pPr>
      <w:r w:rsidRPr="00AD3DA3">
        <w:rPr>
          <w:rFonts w:ascii="Verdana" w:hAnsi="Verdana" w:cs="Arial"/>
          <w:i/>
          <w:iCs/>
          <w:sz w:val="24"/>
          <w:szCs w:val="24"/>
        </w:rPr>
        <w:t xml:space="preserve">Informuję, że dane osobowe, które będą przetwarzane w trakcie prac projektowych podlegają ochronie zgodnie z informacją dostępną na stronie internetowej </w:t>
      </w:r>
      <w:hyperlink r:id="rId8" w:history="1">
        <w:proofErr w:type="spellStart"/>
        <w:r w:rsidRPr="00AD3DA3">
          <w:rPr>
            <w:rStyle w:val="Hipercze"/>
            <w:rFonts w:ascii="Verdana" w:hAnsi="Verdana" w:cs="Arial"/>
            <w:i/>
            <w:iCs/>
            <w:sz w:val="24"/>
            <w:szCs w:val="24"/>
          </w:rPr>
          <w:t>Bip</w:t>
        </w:r>
        <w:proofErr w:type="spellEnd"/>
        <w:r w:rsidRPr="00AD3DA3">
          <w:rPr>
            <w:rStyle w:val="Hipercze"/>
            <w:rFonts w:ascii="Verdana" w:hAnsi="Verdana" w:cs="Arial"/>
            <w:i/>
            <w:iCs/>
            <w:sz w:val="24"/>
            <w:szCs w:val="24"/>
          </w:rPr>
          <w:t xml:space="preserve"> Lesznowola</w:t>
        </w:r>
      </w:hyperlink>
      <w:r w:rsidRPr="00AD3DA3">
        <w:rPr>
          <w:rFonts w:ascii="Verdana" w:hAnsi="Verdana" w:cs="Arial"/>
          <w:i/>
          <w:iCs/>
          <w:sz w:val="24"/>
          <w:szCs w:val="24"/>
        </w:rPr>
        <w:t>, w której znajduje się treść „klauzuli informacyjnej”. Prawo, o którym mowa w art. 15 ust. 1 lit. g rozporządzenia Parlamentu Europejskiego i Rady (UE) 2016/679 z dnia 27 kwietnia 2016 r. przysługuje, jeżeli nie wpływa na ochronę praw i wolności osoby, od której dane te pozyskano</w:t>
      </w:r>
      <w:r w:rsidRPr="00FF7C18">
        <w:rPr>
          <w:rFonts w:ascii="Arial" w:hAnsi="Arial" w:cs="Arial"/>
          <w:i/>
          <w:iCs/>
          <w:sz w:val="14"/>
          <w:szCs w:val="14"/>
        </w:rPr>
        <w:t>.</w:t>
      </w:r>
    </w:p>
    <w:p w14:paraId="5A7FDEAB" w14:textId="67973AFD" w:rsidR="000A287A" w:rsidRPr="00D82895" w:rsidRDefault="000A287A" w:rsidP="008879A0">
      <w:pPr>
        <w:ind w:left="720"/>
        <w:jc w:val="both"/>
        <w:rPr>
          <w:rFonts w:ascii="Arial" w:hAnsi="Arial" w:cs="Arial"/>
          <w:sz w:val="14"/>
          <w:szCs w:val="14"/>
        </w:rPr>
      </w:pPr>
    </w:p>
    <w:sectPr w:rsidR="000A287A" w:rsidRPr="00D82895" w:rsidSect="00B269F5">
      <w:pgSz w:w="11906" w:h="16838"/>
      <w:pgMar w:top="709" w:right="720" w:bottom="720" w:left="720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12F5CD" w14:textId="77777777" w:rsidR="003678BF" w:rsidRDefault="003678BF" w:rsidP="006C57EF">
      <w:r>
        <w:separator/>
      </w:r>
    </w:p>
  </w:endnote>
  <w:endnote w:type="continuationSeparator" w:id="0">
    <w:p w14:paraId="1DBE9F61" w14:textId="77777777" w:rsidR="003678BF" w:rsidRDefault="003678BF" w:rsidP="006C5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E5D2C1" w14:textId="77777777" w:rsidR="003678BF" w:rsidRDefault="003678BF" w:rsidP="006C57EF">
      <w:r>
        <w:separator/>
      </w:r>
    </w:p>
  </w:footnote>
  <w:footnote w:type="continuationSeparator" w:id="0">
    <w:p w14:paraId="215ACBE4" w14:textId="77777777" w:rsidR="003678BF" w:rsidRDefault="003678BF" w:rsidP="006C57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52537"/>
    <w:multiLevelType w:val="hybridMultilevel"/>
    <w:tmpl w:val="065A2EB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7E2E3C"/>
    <w:multiLevelType w:val="hybridMultilevel"/>
    <w:tmpl w:val="7B7265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1B2A73"/>
    <w:multiLevelType w:val="hybridMultilevel"/>
    <w:tmpl w:val="36ACDF7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402D1B"/>
    <w:multiLevelType w:val="hybridMultilevel"/>
    <w:tmpl w:val="9118D43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CC3D95"/>
    <w:multiLevelType w:val="hybridMultilevel"/>
    <w:tmpl w:val="0B1EEE7A"/>
    <w:lvl w:ilvl="0" w:tplc="44A84F5C">
      <w:start w:val="1"/>
      <w:numFmt w:val="decimal"/>
      <w:lvlText w:val="%1."/>
      <w:lvlJc w:val="left"/>
      <w:pPr>
        <w:ind w:left="1068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621085E"/>
    <w:multiLevelType w:val="hybridMultilevel"/>
    <w:tmpl w:val="9118D43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022365"/>
    <w:multiLevelType w:val="hybridMultilevel"/>
    <w:tmpl w:val="7E8AD666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F172F9B"/>
    <w:multiLevelType w:val="hybridMultilevel"/>
    <w:tmpl w:val="4E20B7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FF5922"/>
    <w:multiLevelType w:val="hybridMultilevel"/>
    <w:tmpl w:val="9118D43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A71262"/>
    <w:multiLevelType w:val="hybridMultilevel"/>
    <w:tmpl w:val="7E8AD666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4856A78"/>
    <w:multiLevelType w:val="hybridMultilevel"/>
    <w:tmpl w:val="4106183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59F20A7"/>
    <w:multiLevelType w:val="multilevel"/>
    <w:tmpl w:val="A8BE0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5EC2AE6"/>
    <w:multiLevelType w:val="hybridMultilevel"/>
    <w:tmpl w:val="7E8AD666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60D1F2A"/>
    <w:multiLevelType w:val="hybridMultilevel"/>
    <w:tmpl w:val="482E65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00047D"/>
    <w:multiLevelType w:val="hybridMultilevel"/>
    <w:tmpl w:val="47A628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85E7A26"/>
    <w:multiLevelType w:val="hybridMultilevel"/>
    <w:tmpl w:val="29BEA2AE"/>
    <w:lvl w:ilvl="0" w:tplc="E0EEB3AA">
      <w:start w:val="1"/>
      <w:numFmt w:val="decimal"/>
      <w:lvlText w:val="%1."/>
      <w:lvlJc w:val="left"/>
      <w:pPr>
        <w:ind w:left="8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42" w:hanging="360"/>
      </w:pPr>
    </w:lvl>
    <w:lvl w:ilvl="2" w:tplc="0415001B" w:tentative="1">
      <w:start w:val="1"/>
      <w:numFmt w:val="lowerRoman"/>
      <w:lvlText w:val="%3."/>
      <w:lvlJc w:val="right"/>
      <w:pPr>
        <w:ind w:left="2262" w:hanging="180"/>
      </w:pPr>
    </w:lvl>
    <w:lvl w:ilvl="3" w:tplc="0415000F" w:tentative="1">
      <w:start w:val="1"/>
      <w:numFmt w:val="decimal"/>
      <w:lvlText w:val="%4."/>
      <w:lvlJc w:val="left"/>
      <w:pPr>
        <w:ind w:left="2982" w:hanging="360"/>
      </w:pPr>
    </w:lvl>
    <w:lvl w:ilvl="4" w:tplc="04150019" w:tentative="1">
      <w:start w:val="1"/>
      <w:numFmt w:val="lowerLetter"/>
      <w:lvlText w:val="%5."/>
      <w:lvlJc w:val="left"/>
      <w:pPr>
        <w:ind w:left="3702" w:hanging="360"/>
      </w:pPr>
    </w:lvl>
    <w:lvl w:ilvl="5" w:tplc="0415001B" w:tentative="1">
      <w:start w:val="1"/>
      <w:numFmt w:val="lowerRoman"/>
      <w:lvlText w:val="%6."/>
      <w:lvlJc w:val="right"/>
      <w:pPr>
        <w:ind w:left="4422" w:hanging="180"/>
      </w:pPr>
    </w:lvl>
    <w:lvl w:ilvl="6" w:tplc="0415000F" w:tentative="1">
      <w:start w:val="1"/>
      <w:numFmt w:val="decimal"/>
      <w:lvlText w:val="%7."/>
      <w:lvlJc w:val="left"/>
      <w:pPr>
        <w:ind w:left="5142" w:hanging="360"/>
      </w:pPr>
    </w:lvl>
    <w:lvl w:ilvl="7" w:tplc="04150019" w:tentative="1">
      <w:start w:val="1"/>
      <w:numFmt w:val="lowerLetter"/>
      <w:lvlText w:val="%8."/>
      <w:lvlJc w:val="left"/>
      <w:pPr>
        <w:ind w:left="5862" w:hanging="360"/>
      </w:pPr>
    </w:lvl>
    <w:lvl w:ilvl="8" w:tplc="0415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16" w15:restartNumberingAfterBreak="0">
    <w:nsid w:val="4B096ADD"/>
    <w:multiLevelType w:val="hybridMultilevel"/>
    <w:tmpl w:val="F7AABA2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019188F"/>
    <w:multiLevelType w:val="hybridMultilevel"/>
    <w:tmpl w:val="11483DA8"/>
    <w:lvl w:ilvl="0" w:tplc="159A3C20">
      <w:start w:val="2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8" w15:restartNumberingAfterBreak="0">
    <w:nsid w:val="53505FB9"/>
    <w:multiLevelType w:val="hybridMultilevel"/>
    <w:tmpl w:val="9118D43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9A4779"/>
    <w:multiLevelType w:val="hybridMultilevel"/>
    <w:tmpl w:val="528EA30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5DA3122D"/>
    <w:multiLevelType w:val="hybridMultilevel"/>
    <w:tmpl w:val="7E8AD666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05C060F"/>
    <w:multiLevelType w:val="hybridMultilevel"/>
    <w:tmpl w:val="1CA66048"/>
    <w:lvl w:ilvl="0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2" w15:restartNumberingAfterBreak="0">
    <w:nsid w:val="73F6010E"/>
    <w:multiLevelType w:val="hybridMultilevel"/>
    <w:tmpl w:val="33442D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E901DBF"/>
    <w:multiLevelType w:val="hybridMultilevel"/>
    <w:tmpl w:val="BC909824"/>
    <w:lvl w:ilvl="0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num w:numId="1" w16cid:durableId="1962295943">
    <w:abstractNumId w:val="14"/>
  </w:num>
  <w:num w:numId="2" w16cid:durableId="485977698">
    <w:abstractNumId w:val="19"/>
  </w:num>
  <w:num w:numId="3" w16cid:durableId="1521813832">
    <w:abstractNumId w:val="1"/>
  </w:num>
  <w:num w:numId="4" w16cid:durableId="829100940">
    <w:abstractNumId w:val="16"/>
  </w:num>
  <w:num w:numId="5" w16cid:durableId="640572385">
    <w:abstractNumId w:val="7"/>
  </w:num>
  <w:num w:numId="6" w16cid:durableId="1917401480">
    <w:abstractNumId w:val="7"/>
  </w:num>
  <w:num w:numId="7" w16cid:durableId="1251887447">
    <w:abstractNumId w:val="2"/>
  </w:num>
  <w:num w:numId="8" w16cid:durableId="60295463">
    <w:abstractNumId w:val="22"/>
  </w:num>
  <w:num w:numId="9" w16cid:durableId="130827376">
    <w:abstractNumId w:val="18"/>
  </w:num>
  <w:num w:numId="10" w16cid:durableId="303776909">
    <w:abstractNumId w:val="22"/>
  </w:num>
  <w:num w:numId="11" w16cid:durableId="2118133154">
    <w:abstractNumId w:val="9"/>
  </w:num>
  <w:num w:numId="12" w16cid:durableId="239028659">
    <w:abstractNumId w:val="3"/>
  </w:num>
  <w:num w:numId="13" w16cid:durableId="1726367748">
    <w:abstractNumId w:val="12"/>
  </w:num>
  <w:num w:numId="14" w16cid:durableId="61950105">
    <w:abstractNumId w:val="6"/>
  </w:num>
  <w:num w:numId="15" w16cid:durableId="633757121">
    <w:abstractNumId w:val="8"/>
  </w:num>
  <w:num w:numId="16" w16cid:durableId="791633041">
    <w:abstractNumId w:val="5"/>
  </w:num>
  <w:num w:numId="17" w16cid:durableId="198979784">
    <w:abstractNumId w:val="20"/>
  </w:num>
  <w:num w:numId="18" w16cid:durableId="1958751171">
    <w:abstractNumId w:val="13"/>
  </w:num>
  <w:num w:numId="19" w16cid:durableId="1301688669">
    <w:abstractNumId w:val="0"/>
  </w:num>
  <w:num w:numId="20" w16cid:durableId="1627271431">
    <w:abstractNumId w:val="17"/>
  </w:num>
  <w:num w:numId="21" w16cid:durableId="2047177828">
    <w:abstractNumId w:val="15"/>
  </w:num>
  <w:num w:numId="22" w16cid:durableId="194081827">
    <w:abstractNumId w:val="11"/>
  </w:num>
  <w:num w:numId="23" w16cid:durableId="1507136396">
    <w:abstractNumId w:val="10"/>
  </w:num>
  <w:num w:numId="24" w16cid:durableId="1273511007">
    <w:abstractNumId w:val="4"/>
  </w:num>
  <w:num w:numId="25" w16cid:durableId="437993071">
    <w:abstractNumId w:val="21"/>
  </w:num>
  <w:num w:numId="26" w16cid:durableId="195232244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1BAA"/>
    <w:rsid w:val="000166D7"/>
    <w:rsid w:val="00023764"/>
    <w:rsid w:val="00041C0B"/>
    <w:rsid w:val="00060268"/>
    <w:rsid w:val="00061310"/>
    <w:rsid w:val="0006396E"/>
    <w:rsid w:val="00073665"/>
    <w:rsid w:val="00080AA2"/>
    <w:rsid w:val="00093106"/>
    <w:rsid w:val="000A0EA9"/>
    <w:rsid w:val="000A287A"/>
    <w:rsid w:val="000A35D0"/>
    <w:rsid w:val="000A5DDF"/>
    <w:rsid w:val="000F104F"/>
    <w:rsid w:val="000F41E7"/>
    <w:rsid w:val="001122EE"/>
    <w:rsid w:val="00126EE5"/>
    <w:rsid w:val="001326B3"/>
    <w:rsid w:val="001360FE"/>
    <w:rsid w:val="00142968"/>
    <w:rsid w:val="00150714"/>
    <w:rsid w:val="00170A68"/>
    <w:rsid w:val="00181778"/>
    <w:rsid w:val="001C2F12"/>
    <w:rsid w:val="00257720"/>
    <w:rsid w:val="002635B7"/>
    <w:rsid w:val="00290CE7"/>
    <w:rsid w:val="002C00DC"/>
    <w:rsid w:val="002F2AF2"/>
    <w:rsid w:val="003210C7"/>
    <w:rsid w:val="0032387D"/>
    <w:rsid w:val="00335CCB"/>
    <w:rsid w:val="00353F8F"/>
    <w:rsid w:val="00355B88"/>
    <w:rsid w:val="003678BF"/>
    <w:rsid w:val="00381DFC"/>
    <w:rsid w:val="00390B7B"/>
    <w:rsid w:val="003A3DA6"/>
    <w:rsid w:val="003C2C07"/>
    <w:rsid w:val="003D0F98"/>
    <w:rsid w:val="003D3434"/>
    <w:rsid w:val="003F0818"/>
    <w:rsid w:val="003F3605"/>
    <w:rsid w:val="003F614D"/>
    <w:rsid w:val="004060A3"/>
    <w:rsid w:val="004206C3"/>
    <w:rsid w:val="0042382F"/>
    <w:rsid w:val="00431621"/>
    <w:rsid w:val="00437FFE"/>
    <w:rsid w:val="004548AA"/>
    <w:rsid w:val="00466898"/>
    <w:rsid w:val="00480391"/>
    <w:rsid w:val="004B7069"/>
    <w:rsid w:val="004F0C3B"/>
    <w:rsid w:val="005142B1"/>
    <w:rsid w:val="00520493"/>
    <w:rsid w:val="0054396D"/>
    <w:rsid w:val="005537D0"/>
    <w:rsid w:val="00554790"/>
    <w:rsid w:val="00572A4F"/>
    <w:rsid w:val="00574E8C"/>
    <w:rsid w:val="00593C7E"/>
    <w:rsid w:val="005A4A2A"/>
    <w:rsid w:val="005D53A5"/>
    <w:rsid w:val="005E0C0D"/>
    <w:rsid w:val="0060011E"/>
    <w:rsid w:val="006241E9"/>
    <w:rsid w:val="006260D7"/>
    <w:rsid w:val="00627306"/>
    <w:rsid w:val="0062757B"/>
    <w:rsid w:val="00632193"/>
    <w:rsid w:val="00652CA9"/>
    <w:rsid w:val="006649D4"/>
    <w:rsid w:val="00685AFE"/>
    <w:rsid w:val="006A007C"/>
    <w:rsid w:val="006A1700"/>
    <w:rsid w:val="006B0C8F"/>
    <w:rsid w:val="006C4F33"/>
    <w:rsid w:val="006C57EF"/>
    <w:rsid w:val="006C5F7E"/>
    <w:rsid w:val="006E45F4"/>
    <w:rsid w:val="006F14E3"/>
    <w:rsid w:val="00737B0A"/>
    <w:rsid w:val="00743B07"/>
    <w:rsid w:val="00750A8E"/>
    <w:rsid w:val="00764B5D"/>
    <w:rsid w:val="00766397"/>
    <w:rsid w:val="00781644"/>
    <w:rsid w:val="00796459"/>
    <w:rsid w:val="007B265A"/>
    <w:rsid w:val="007B4D3D"/>
    <w:rsid w:val="007C075A"/>
    <w:rsid w:val="007C7928"/>
    <w:rsid w:val="007E7C8A"/>
    <w:rsid w:val="00807C8D"/>
    <w:rsid w:val="00814A29"/>
    <w:rsid w:val="00815154"/>
    <w:rsid w:val="00824CBC"/>
    <w:rsid w:val="00831D38"/>
    <w:rsid w:val="008534F0"/>
    <w:rsid w:val="00856E10"/>
    <w:rsid w:val="00870A5C"/>
    <w:rsid w:val="008879A0"/>
    <w:rsid w:val="00891DB8"/>
    <w:rsid w:val="008C54B8"/>
    <w:rsid w:val="008C79DC"/>
    <w:rsid w:val="0090003D"/>
    <w:rsid w:val="00902EB0"/>
    <w:rsid w:val="00913EF3"/>
    <w:rsid w:val="00950635"/>
    <w:rsid w:val="009511D8"/>
    <w:rsid w:val="00983DE1"/>
    <w:rsid w:val="0098456E"/>
    <w:rsid w:val="009A1BBE"/>
    <w:rsid w:val="009C3ECE"/>
    <w:rsid w:val="009D4C9F"/>
    <w:rsid w:val="00A279ED"/>
    <w:rsid w:val="00A32767"/>
    <w:rsid w:val="00A47917"/>
    <w:rsid w:val="00A66ADE"/>
    <w:rsid w:val="00A94F63"/>
    <w:rsid w:val="00A9586A"/>
    <w:rsid w:val="00A9674C"/>
    <w:rsid w:val="00AB0D3F"/>
    <w:rsid w:val="00AD3DA3"/>
    <w:rsid w:val="00AF2329"/>
    <w:rsid w:val="00B1455A"/>
    <w:rsid w:val="00B15BC8"/>
    <w:rsid w:val="00B269F5"/>
    <w:rsid w:val="00B31E05"/>
    <w:rsid w:val="00B44CCF"/>
    <w:rsid w:val="00B50F48"/>
    <w:rsid w:val="00B72CE6"/>
    <w:rsid w:val="00B82197"/>
    <w:rsid w:val="00B87CD9"/>
    <w:rsid w:val="00B92C71"/>
    <w:rsid w:val="00B9506D"/>
    <w:rsid w:val="00BA4EDD"/>
    <w:rsid w:val="00BA5D45"/>
    <w:rsid w:val="00BA6915"/>
    <w:rsid w:val="00BB31E0"/>
    <w:rsid w:val="00BE6BA7"/>
    <w:rsid w:val="00C13314"/>
    <w:rsid w:val="00C147FC"/>
    <w:rsid w:val="00C33004"/>
    <w:rsid w:val="00C5070D"/>
    <w:rsid w:val="00C52048"/>
    <w:rsid w:val="00C57597"/>
    <w:rsid w:val="00C672D0"/>
    <w:rsid w:val="00C70CC7"/>
    <w:rsid w:val="00C77793"/>
    <w:rsid w:val="00C80F2C"/>
    <w:rsid w:val="00C82901"/>
    <w:rsid w:val="00C9280F"/>
    <w:rsid w:val="00CA0892"/>
    <w:rsid w:val="00CA5871"/>
    <w:rsid w:val="00CB0C97"/>
    <w:rsid w:val="00CC4682"/>
    <w:rsid w:val="00CD10CD"/>
    <w:rsid w:val="00D01143"/>
    <w:rsid w:val="00D11BAA"/>
    <w:rsid w:val="00D159B7"/>
    <w:rsid w:val="00D46480"/>
    <w:rsid w:val="00D525CE"/>
    <w:rsid w:val="00D7093E"/>
    <w:rsid w:val="00D71051"/>
    <w:rsid w:val="00D812F4"/>
    <w:rsid w:val="00D82895"/>
    <w:rsid w:val="00D966A4"/>
    <w:rsid w:val="00D97B83"/>
    <w:rsid w:val="00DB567C"/>
    <w:rsid w:val="00DF1404"/>
    <w:rsid w:val="00E03AD3"/>
    <w:rsid w:val="00E12616"/>
    <w:rsid w:val="00E1661D"/>
    <w:rsid w:val="00E53C25"/>
    <w:rsid w:val="00E96334"/>
    <w:rsid w:val="00EA317D"/>
    <w:rsid w:val="00EA7A25"/>
    <w:rsid w:val="00EB09C6"/>
    <w:rsid w:val="00EB2191"/>
    <w:rsid w:val="00EB62FA"/>
    <w:rsid w:val="00EC5321"/>
    <w:rsid w:val="00ED2C83"/>
    <w:rsid w:val="00EE4CA7"/>
    <w:rsid w:val="00EE602A"/>
    <w:rsid w:val="00EF5002"/>
    <w:rsid w:val="00F02518"/>
    <w:rsid w:val="00F529A7"/>
    <w:rsid w:val="00F66CA7"/>
    <w:rsid w:val="00F70345"/>
    <w:rsid w:val="00F74059"/>
    <w:rsid w:val="00F922F0"/>
    <w:rsid w:val="00FE4DE7"/>
    <w:rsid w:val="00FF6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334F27"/>
  <w15:docId w15:val="{E0C13086-0B0F-4406-A718-F4856D164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11BAA"/>
  </w:style>
  <w:style w:type="paragraph" w:styleId="Nagwek1">
    <w:name w:val="heading 1"/>
    <w:basedOn w:val="Normalny"/>
    <w:next w:val="Normalny"/>
    <w:qFormat/>
    <w:rsid w:val="00D11BAA"/>
    <w:pPr>
      <w:keepNext/>
      <w:jc w:val="center"/>
      <w:outlineLvl w:val="0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0A287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semiHidden/>
    <w:rsid w:val="00D11BAA"/>
  </w:style>
  <w:style w:type="character" w:styleId="Hipercze">
    <w:name w:val="Hyperlink"/>
    <w:rsid w:val="00D11BAA"/>
    <w:rPr>
      <w:color w:val="0000FF"/>
      <w:u w:val="single"/>
    </w:rPr>
  </w:style>
  <w:style w:type="paragraph" w:styleId="Tekstdymka">
    <w:name w:val="Balloon Text"/>
    <w:basedOn w:val="Normalny"/>
    <w:link w:val="TekstdymkaZnak"/>
    <w:rsid w:val="00B31E0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B31E0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6C57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C57EF"/>
  </w:style>
  <w:style w:type="paragraph" w:styleId="Stopka">
    <w:name w:val="footer"/>
    <w:basedOn w:val="Normalny"/>
    <w:link w:val="StopkaZnak"/>
    <w:unhideWhenUsed/>
    <w:rsid w:val="006C57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C57EF"/>
  </w:style>
  <w:style w:type="paragraph" w:styleId="Akapitzlist">
    <w:name w:val="List Paragraph"/>
    <w:basedOn w:val="Normalny"/>
    <w:uiPriority w:val="34"/>
    <w:qFormat/>
    <w:rsid w:val="002635B7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semiHidden/>
    <w:rsid w:val="000A287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901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1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68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lesznowola.pl/?_ga=2.104436420.517955043.1743493268-459671593.1645434195&amp;_gl=1%2A1odwl7l%2A_ga%2ANDU5NjcxNTkzLjE2NDU0MzQxOTU.%2A_ga_C32MWVKRVV%2AMTc0MzU3ODY2Mi42MDEuMS4xNzQzNTc4ODAzLjAuMC4w%2A_ga_D3PKGMHHF3%2AMTc0MzU3ODY2Mi42NjQuMS4xNzQzNTc4ODAzLjAuMC4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11D632-9B84-4969-9D7D-6801846CF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580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LESZNOWOLA</Company>
  <LinksUpToDate>false</LinksUpToDate>
  <CharactersWithSpaces>4052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Krakowski</dc:creator>
  <cp:lastModifiedBy>Magda Pietrzykowska</cp:lastModifiedBy>
  <cp:revision>2</cp:revision>
  <cp:lastPrinted>2025-05-27T11:14:00Z</cp:lastPrinted>
  <dcterms:created xsi:type="dcterms:W3CDTF">2025-05-30T11:04:00Z</dcterms:created>
  <dcterms:modified xsi:type="dcterms:W3CDTF">2025-05-30T11:04:00Z</dcterms:modified>
</cp:coreProperties>
</file>