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4122" w14:textId="77777777" w:rsidR="00BF2923" w:rsidRDefault="00BF2923" w:rsidP="00A3346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0E4BEBC8" w14:textId="77777777" w:rsidR="00F43BAB" w:rsidRDefault="00F43BAB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6B517C38" w14:textId="77777777" w:rsidR="00F43BAB" w:rsidRDefault="00F43BAB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D620078" w14:textId="11A1128E" w:rsidR="00DB3028" w:rsidRDefault="00DB3028" w:rsidP="006D045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921E34">
        <w:rPr>
          <w:rFonts w:ascii="Calibri" w:hAnsi="Calibri" w:cs="Calibri"/>
          <w:b/>
          <w:bCs/>
          <w:color w:val="000000"/>
          <w:sz w:val="32"/>
          <w:szCs w:val="32"/>
        </w:rPr>
        <w:t>INFORMACJA O WYNIKU NABORU</w:t>
      </w:r>
    </w:p>
    <w:p w14:paraId="19FDCCEE" w14:textId="77777777" w:rsidR="006D0455" w:rsidRDefault="006D0455" w:rsidP="006D045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A51ED6B" w14:textId="042852D1" w:rsidR="000A20CB" w:rsidRPr="00683B14" w:rsidRDefault="00DB3028" w:rsidP="006D045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7"/>
          <w:szCs w:val="27"/>
        </w:rPr>
      </w:pPr>
      <w:r w:rsidRPr="00683B14">
        <w:rPr>
          <w:rFonts w:ascii="Calibri" w:hAnsi="Calibri" w:cs="Calibri"/>
          <w:color w:val="000000"/>
          <w:sz w:val="27"/>
          <w:szCs w:val="27"/>
        </w:rPr>
        <w:t>NA STANOWISKO URZĘDNICZE</w:t>
      </w:r>
    </w:p>
    <w:p w14:paraId="0E171174" w14:textId="2F943742" w:rsidR="00DB3028" w:rsidRDefault="006D0455" w:rsidP="006D045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AUDYTOR WEWNĘTRZNY</w:t>
      </w:r>
    </w:p>
    <w:p w14:paraId="23F2960A" w14:textId="77777777" w:rsidR="006D0455" w:rsidRDefault="006D0455" w:rsidP="00503B40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</w:p>
    <w:p w14:paraId="598A87C6" w14:textId="77777777" w:rsidR="006D0455" w:rsidRDefault="006D0455" w:rsidP="00503B40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</w:p>
    <w:p w14:paraId="7462F238" w14:textId="254C102E" w:rsidR="006D0455" w:rsidRDefault="00DB3028" w:rsidP="0035210D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</w:rPr>
      </w:pPr>
      <w:r w:rsidRPr="00683B14">
        <w:rPr>
          <w:rFonts w:ascii="Calibri" w:hAnsi="Calibri" w:cs="Calibri"/>
          <w:color w:val="000000"/>
        </w:rPr>
        <w:t xml:space="preserve">Informuję, że w wyniku zakończenia procedury konkursowej na </w:t>
      </w:r>
      <w:r w:rsidR="00F43BAB">
        <w:rPr>
          <w:rFonts w:ascii="Calibri" w:hAnsi="Calibri" w:cs="Calibri"/>
          <w:color w:val="000000"/>
        </w:rPr>
        <w:t xml:space="preserve">wyżej wymienione stanowisko urzędnicze </w:t>
      </w:r>
      <w:r w:rsidR="006D0455">
        <w:rPr>
          <w:rFonts w:ascii="Calibri" w:hAnsi="Calibri" w:cs="Calibri"/>
          <w:color w:val="000000"/>
        </w:rPr>
        <w:t xml:space="preserve">wpłynęła jedna oferta. Oferta ta nie spełnia wymagań zawartych                   w ogłoszeniu. </w:t>
      </w:r>
    </w:p>
    <w:p w14:paraId="2B51E2A6" w14:textId="77777777" w:rsidR="007A2803" w:rsidRDefault="007A2803" w:rsidP="007A280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2B21C118" w14:textId="77777777" w:rsidR="007A2803" w:rsidRDefault="007A2803" w:rsidP="007A280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2730A7B4" w14:textId="2A73DDD2" w:rsidR="007A2803" w:rsidRDefault="007A2803" w:rsidP="007A280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Wójt Gminy Lesznowola</w:t>
      </w:r>
    </w:p>
    <w:p w14:paraId="4BFB4664" w14:textId="4FA0995B" w:rsidR="007A2803" w:rsidRPr="007A2803" w:rsidRDefault="007A2803" w:rsidP="007A2803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Marta Natalia Maciejak</w:t>
      </w:r>
    </w:p>
    <w:p w14:paraId="26053641" w14:textId="72C7C1CE" w:rsidR="00DB3028" w:rsidRDefault="00F43BAB" w:rsidP="00503B40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060BE129" w14:textId="77777777" w:rsidR="0063326B" w:rsidRPr="00683B14" w:rsidRDefault="0063326B" w:rsidP="00503B40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</w:p>
    <w:p w14:paraId="68B64D56" w14:textId="13251F6D" w:rsidR="00BF2923" w:rsidRPr="00683B14" w:rsidRDefault="00BF2923" w:rsidP="00BF2923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</w:p>
    <w:p w14:paraId="652BAD6F" w14:textId="6392C4DE" w:rsidR="00A01F9E" w:rsidRPr="00DB3028" w:rsidRDefault="00A01F9E" w:rsidP="00DB3028">
      <w:pPr>
        <w:rPr>
          <w:b/>
          <w:bCs/>
        </w:rPr>
      </w:pPr>
    </w:p>
    <w:sectPr w:rsidR="00A01F9E" w:rsidRPr="00DB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28"/>
    <w:rsid w:val="000A20CB"/>
    <w:rsid w:val="001F7C9C"/>
    <w:rsid w:val="0035210D"/>
    <w:rsid w:val="004A5418"/>
    <w:rsid w:val="00503B40"/>
    <w:rsid w:val="005C55E0"/>
    <w:rsid w:val="0063326B"/>
    <w:rsid w:val="00683B14"/>
    <w:rsid w:val="006D0455"/>
    <w:rsid w:val="007A2803"/>
    <w:rsid w:val="00801C52"/>
    <w:rsid w:val="00826940"/>
    <w:rsid w:val="00865E35"/>
    <w:rsid w:val="008F187E"/>
    <w:rsid w:val="00921E34"/>
    <w:rsid w:val="00A01F9E"/>
    <w:rsid w:val="00A33466"/>
    <w:rsid w:val="00AE022D"/>
    <w:rsid w:val="00B55508"/>
    <w:rsid w:val="00BF2923"/>
    <w:rsid w:val="00C126FE"/>
    <w:rsid w:val="00C31CC7"/>
    <w:rsid w:val="00C919A5"/>
    <w:rsid w:val="00DB3028"/>
    <w:rsid w:val="00DF54D1"/>
    <w:rsid w:val="00F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466F"/>
  <w15:chartTrackingRefBased/>
  <w15:docId w15:val="{89B46E66-0A42-4CB6-B684-DB4D393D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3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3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3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3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3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3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3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0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0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3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3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3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3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3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3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3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30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30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30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30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B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Anna Kołakowska</cp:lastModifiedBy>
  <cp:revision>4</cp:revision>
  <dcterms:created xsi:type="dcterms:W3CDTF">2025-06-10T09:41:00Z</dcterms:created>
  <dcterms:modified xsi:type="dcterms:W3CDTF">2025-06-14T12:50:00Z</dcterms:modified>
</cp:coreProperties>
</file>