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D6CA" w14:textId="77777777" w:rsidR="009159FA" w:rsidRDefault="009159FA" w:rsidP="009159FA">
      <w:pPr>
        <w:spacing w:after="0"/>
        <w:rPr>
          <w:rFonts w:ascii="Verdana" w:eastAsia="Calibri" w:hAnsi="Verdana" w:cs="Arial"/>
          <w:b/>
        </w:rPr>
      </w:pPr>
    </w:p>
    <w:p w14:paraId="76C6C840" w14:textId="78AD8081" w:rsidR="001F59AE" w:rsidRPr="009159FA" w:rsidRDefault="003A3FDF" w:rsidP="009159FA">
      <w:pPr>
        <w:spacing w:after="0"/>
        <w:rPr>
          <w:rFonts w:ascii="Verdana" w:eastAsia="Calibri" w:hAnsi="Verdana" w:cs="Arial"/>
          <w:b/>
        </w:rPr>
      </w:pPr>
      <w:r w:rsidRPr="009159FA">
        <w:rPr>
          <w:rFonts w:ascii="Verdana" w:eastAsia="Calibri" w:hAnsi="Verdana" w:cs="Arial"/>
          <w:b/>
        </w:rPr>
        <w:t xml:space="preserve">WÓJT GMINY LESZNOWOLA </w:t>
      </w:r>
    </w:p>
    <w:p w14:paraId="7D4BE782" w14:textId="4F705EA1" w:rsidR="003A3FDF" w:rsidRPr="009159FA" w:rsidRDefault="003A3FDF" w:rsidP="009159FA">
      <w:pPr>
        <w:spacing w:after="0"/>
        <w:rPr>
          <w:rFonts w:ascii="Verdana" w:eastAsia="Calibri" w:hAnsi="Verdana" w:cs="Arial"/>
          <w:b/>
        </w:rPr>
      </w:pPr>
      <w:r w:rsidRPr="009159FA">
        <w:rPr>
          <w:rFonts w:ascii="Verdana" w:eastAsia="Calibri" w:hAnsi="Verdana" w:cs="Arial"/>
          <w:b/>
        </w:rPr>
        <w:t xml:space="preserve">05-506 Lesznowola </w:t>
      </w:r>
    </w:p>
    <w:p w14:paraId="444FDD49" w14:textId="5A57D4F2" w:rsidR="003A3FDF" w:rsidRPr="009159FA" w:rsidRDefault="003A3FDF" w:rsidP="009159FA">
      <w:pPr>
        <w:spacing w:after="0"/>
        <w:rPr>
          <w:rFonts w:ascii="Verdana" w:eastAsia="Calibri" w:hAnsi="Verdana" w:cs="Arial"/>
          <w:b/>
        </w:rPr>
      </w:pPr>
      <w:r w:rsidRPr="009159FA">
        <w:rPr>
          <w:rFonts w:ascii="Verdana" w:eastAsia="Calibri" w:hAnsi="Verdana" w:cs="Arial"/>
          <w:b/>
        </w:rPr>
        <w:t xml:space="preserve">ul. Gminna 60 </w:t>
      </w:r>
    </w:p>
    <w:p w14:paraId="28B28B1D" w14:textId="42954E11" w:rsidR="00FF7FA7" w:rsidRPr="009159FA" w:rsidRDefault="001F59AE" w:rsidP="009159FA">
      <w:pPr>
        <w:rPr>
          <w:rFonts w:ascii="Verdana" w:eastAsia="Calibri" w:hAnsi="Verdana" w:cs="Arial"/>
          <w:bCs/>
        </w:rPr>
      </w:pPr>
      <w:r w:rsidRPr="009159FA">
        <w:rPr>
          <w:rFonts w:ascii="Verdana" w:eastAsia="Calibri" w:hAnsi="Verdana" w:cs="Arial"/>
          <w:bCs/>
        </w:rPr>
        <w:t xml:space="preserve">Lesznowola, </w:t>
      </w:r>
      <w:r w:rsidR="00767964" w:rsidRPr="009159FA">
        <w:rPr>
          <w:rFonts w:ascii="Verdana" w:eastAsia="Calibri" w:hAnsi="Verdana" w:cs="Arial"/>
          <w:bCs/>
        </w:rPr>
        <w:t>2</w:t>
      </w:r>
      <w:r w:rsidR="005536EA" w:rsidRPr="009159FA">
        <w:rPr>
          <w:rFonts w:ascii="Verdana" w:eastAsia="Calibri" w:hAnsi="Verdana" w:cs="Arial"/>
          <w:bCs/>
        </w:rPr>
        <w:t>1</w:t>
      </w:r>
      <w:r w:rsidRPr="009159FA">
        <w:rPr>
          <w:rFonts w:ascii="Verdana" w:eastAsia="Calibri" w:hAnsi="Verdana" w:cs="Arial"/>
          <w:bCs/>
        </w:rPr>
        <w:t>.</w:t>
      </w:r>
      <w:r w:rsidR="00767964" w:rsidRPr="009159FA">
        <w:rPr>
          <w:rFonts w:ascii="Verdana" w:eastAsia="Calibri" w:hAnsi="Verdana" w:cs="Arial"/>
          <w:bCs/>
        </w:rPr>
        <w:t>10</w:t>
      </w:r>
      <w:r w:rsidRPr="009159FA">
        <w:rPr>
          <w:rFonts w:ascii="Verdana" w:eastAsia="Calibri" w:hAnsi="Verdana" w:cs="Arial"/>
          <w:bCs/>
        </w:rPr>
        <w:t xml:space="preserve">.2025 r. </w:t>
      </w:r>
    </w:p>
    <w:p w14:paraId="3C5308C4" w14:textId="4335424F" w:rsidR="00F52AA2" w:rsidRPr="009159FA" w:rsidRDefault="00F52AA2" w:rsidP="009159FA">
      <w:pPr>
        <w:spacing w:after="0"/>
        <w:rPr>
          <w:rFonts w:ascii="Verdana" w:hAnsi="Verdana" w:cs="Arial"/>
        </w:rPr>
      </w:pPr>
      <w:r w:rsidRPr="009159FA">
        <w:rPr>
          <w:rFonts w:ascii="Verdana" w:eastAsia="Calibri" w:hAnsi="Verdana" w:cs="Arial"/>
          <w:b/>
          <w:bCs/>
        </w:rPr>
        <w:t>O</w:t>
      </w:r>
      <w:r w:rsidR="00D86B09" w:rsidRPr="009159FA">
        <w:rPr>
          <w:rFonts w:ascii="Verdana" w:eastAsia="Calibri" w:hAnsi="Verdana" w:cs="Arial"/>
          <w:b/>
          <w:bCs/>
        </w:rPr>
        <w:t>BWIESZCZENIE</w:t>
      </w:r>
    </w:p>
    <w:p w14:paraId="2C62F8E8" w14:textId="77777777" w:rsidR="001F59AE" w:rsidRPr="009159FA" w:rsidRDefault="001F59AE" w:rsidP="009159FA">
      <w:pPr>
        <w:spacing w:after="0"/>
        <w:rPr>
          <w:rFonts w:ascii="Verdana" w:hAnsi="Verdana" w:cs="Arial"/>
          <w:b/>
        </w:rPr>
      </w:pPr>
      <w:r w:rsidRPr="009159FA">
        <w:rPr>
          <w:rFonts w:ascii="Verdana" w:hAnsi="Verdana" w:cs="Arial"/>
          <w:b/>
        </w:rPr>
        <w:t>o odstąpieniu od przeprowadzenia strategicznej oceny oddziaływania na środowisko projektów miejscowych planów zagospodarowania przestrzennego</w:t>
      </w:r>
    </w:p>
    <w:p w14:paraId="6BF3B020" w14:textId="77777777" w:rsidR="001F59AE" w:rsidRPr="009159FA" w:rsidRDefault="001F59AE" w:rsidP="009159FA">
      <w:pPr>
        <w:spacing w:after="0"/>
        <w:rPr>
          <w:rFonts w:ascii="Verdana" w:hAnsi="Verdana" w:cs="Arial"/>
          <w:b/>
        </w:rPr>
      </w:pPr>
      <w:r w:rsidRPr="009159FA">
        <w:rPr>
          <w:rFonts w:ascii="Verdana" w:hAnsi="Verdana" w:cs="Arial"/>
          <w:b/>
        </w:rPr>
        <w:t xml:space="preserve"> </w:t>
      </w:r>
    </w:p>
    <w:p w14:paraId="7EB89F47" w14:textId="2A9D343E" w:rsidR="001F59AE" w:rsidRPr="009159FA" w:rsidRDefault="001F59AE" w:rsidP="009159FA">
      <w:pPr>
        <w:rPr>
          <w:rFonts w:ascii="Verdana" w:hAnsi="Verdana" w:cs="Arial"/>
        </w:rPr>
      </w:pPr>
      <w:r w:rsidRPr="009159FA">
        <w:rPr>
          <w:rFonts w:ascii="Verdana" w:hAnsi="Verdana" w:cs="Arial"/>
        </w:rPr>
        <w:t>Na podstawie art. 48 pkt 7 ustawy z dnia 3 października 2008 r. o udostępnianiu informacji o środowisku i</w:t>
      </w:r>
      <w:r w:rsidR="00F52AA2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 xml:space="preserve">jego ochronie, udziale społeczeństwa w ochronie środowiska oraz o ocenach  oddziaływania na środowisko </w:t>
      </w:r>
      <w:r w:rsidR="00F52AA2" w:rsidRPr="009159FA">
        <w:rPr>
          <w:rFonts w:ascii="Verdana" w:hAnsi="Verdana" w:cs="Arial"/>
        </w:rPr>
        <w:t xml:space="preserve">   </w:t>
      </w:r>
      <w:r w:rsidRPr="009159FA">
        <w:rPr>
          <w:rFonts w:ascii="Verdana" w:hAnsi="Verdana" w:cs="Arial"/>
        </w:rPr>
        <w:t>(Dz.</w:t>
      </w:r>
      <w:r w:rsidR="00F52AA2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 xml:space="preserve">U. 2024 poz. 1112 ze zm.) zawiadamiam o odstąpieniu od przeprowadzenia strategicznej oceny oddziaływania na środowisko projektów: </w:t>
      </w:r>
    </w:p>
    <w:p w14:paraId="0BC3571D" w14:textId="77777777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>zmiany miejscowego planu zagospodarowania przestrzennego dla części obrębu Łoziska zatwierdzonego uchwałą Nr 440/XXXI/2017 Rady Gminy Lesznowola z dnia 26 maja 2017 r. Projekt zmiany miejscowego planu zagospodarowania przestrzennego jest sporządzany na podstawie uchwały Nr 149/XI/2025 Rady Gminy Lesznowola z dnia 30 stycznia 2025 r.</w:t>
      </w:r>
    </w:p>
    <w:p w14:paraId="5FF1B1CD" w14:textId="09C606B0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>zmiany miejscowego planu zagospodarowania przestrzennego dla części obrębu Marysin zatwierdzonego uchwałą Nr 152/XIII/2012 Rady Gminy Lesznowola z dnia 31 stycznia 2012 r. Projekt zmiany miejscowego planu zagospodarowania przestrzennego jest sporządzany na</w:t>
      </w:r>
      <w:r w:rsidR="00F52AA2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>podstawie uchwały Nr 168/XIII/2025 Rady Gminy Lesznowola z dnia 27 lutego 2025 r.</w:t>
      </w:r>
    </w:p>
    <w:p w14:paraId="563EDD23" w14:textId="1F4BD2D3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 xml:space="preserve">zmiany miejscowego planu zagospodarowania przestrzennego gminy Lesznowola dla części obrębu Mroków – obszar I, zatwierdzonego uchwałą Nr 521/XLI/2014 Rady Gminy Lesznowola z dnia 30 maja 2014 r. Projekt zmiany miejscowego planu zagospodarowania przestrzennego jest sporządzany na podstawie uchwały Nr 170/XIII/2025 Rady Gminy Lesznowola z dnia </w:t>
      </w:r>
      <w:r w:rsidR="00CC36AF" w:rsidRPr="009159FA">
        <w:rPr>
          <w:rFonts w:ascii="Verdana" w:hAnsi="Verdana" w:cs="Arial"/>
        </w:rPr>
        <w:t xml:space="preserve">           </w:t>
      </w:r>
      <w:r w:rsidRPr="009159FA">
        <w:rPr>
          <w:rFonts w:ascii="Verdana" w:hAnsi="Verdana" w:cs="Arial"/>
        </w:rPr>
        <w:t xml:space="preserve">27 lutego 2025 r. </w:t>
      </w:r>
    </w:p>
    <w:p w14:paraId="44B6757C" w14:textId="749600B0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 xml:space="preserve">zmiany miejscowego planu zagospodarowania przestrzennego gminy Lesznowola dla części obrębu Mroków, zatwierdzonego uchwałą Nr 617/XLIII/2018 Rady Gminy Lesznowola z dnia </w:t>
      </w:r>
      <w:r w:rsidR="00CC36AF" w:rsidRPr="009159FA">
        <w:rPr>
          <w:rFonts w:ascii="Verdana" w:hAnsi="Verdana" w:cs="Arial"/>
        </w:rPr>
        <w:t xml:space="preserve">    </w:t>
      </w:r>
      <w:r w:rsidRPr="009159FA">
        <w:rPr>
          <w:rFonts w:ascii="Verdana" w:hAnsi="Verdana" w:cs="Arial"/>
        </w:rPr>
        <w:t xml:space="preserve">24 kwietnia 2018 r. Projekt zmiany miejscowego planu zagospodarowania przestrzennego jest sporządzany na podstawie uchwały Nr  171/XIII/2015 Rady Gminy Lesznowola z dnia 27 lutego 2025 r. </w:t>
      </w:r>
    </w:p>
    <w:p w14:paraId="26C5F3DC" w14:textId="16ECC1AE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 xml:space="preserve">zmiany miejscowego planu zagospodarowania przestrzennego gminy Lesznowola dla części obrębu Mroków, zatwierdzonego uchwałą Nr 719/L/2018 Rady Gminy Lesznowola z dnia </w:t>
      </w:r>
      <w:r w:rsidR="00CC36AF" w:rsidRPr="009159FA">
        <w:rPr>
          <w:rFonts w:ascii="Verdana" w:hAnsi="Verdana" w:cs="Arial"/>
        </w:rPr>
        <w:t xml:space="preserve">           </w:t>
      </w:r>
      <w:r w:rsidRPr="009159FA">
        <w:rPr>
          <w:rFonts w:ascii="Verdana" w:hAnsi="Verdana" w:cs="Arial"/>
        </w:rPr>
        <w:t xml:space="preserve">14 listopada 2018 r. Projekt zmiany miejscowego planu zagospodarowania przestrzennego jest sporządzany na podstawie uchwały Nr 172/XIII/2025 Rady Gminy Lesznowola z dnia 27 lutego 2025 r. </w:t>
      </w:r>
    </w:p>
    <w:p w14:paraId="13290249" w14:textId="77777777" w:rsidR="001F59AE" w:rsidRPr="009159FA" w:rsidRDefault="001F59AE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 xml:space="preserve">zmiany miejscowego planu zagospodarowania przestrzennego gminy Lesznowola dla części obrębu Warszawianka obszar I, zatwierdzonego uchwałą Nr 620/XLVI/2014 Rady Gminy Lesznowola z dnia października 2014 r. Projekt zmiany miejscowego planu zagospodarowania przestrzennego jest sporządzony na podstawie uchwały Nr 175/XIII/2025 Rady Gminy Lesznowola z dnia 27 lutego 2025 r. </w:t>
      </w:r>
    </w:p>
    <w:p w14:paraId="1D70A773" w14:textId="77777777" w:rsidR="009159FA" w:rsidRDefault="00164DEB" w:rsidP="009159FA">
      <w:pPr>
        <w:pStyle w:val="Akapitzlist"/>
        <w:numPr>
          <w:ilvl w:val="0"/>
          <w:numId w:val="1"/>
        </w:numPr>
        <w:ind w:left="210" w:hanging="210"/>
        <w:rPr>
          <w:rFonts w:ascii="Verdana" w:hAnsi="Verdana" w:cs="Arial"/>
        </w:rPr>
      </w:pPr>
      <w:r w:rsidRPr="009159FA">
        <w:rPr>
          <w:rFonts w:ascii="Verdana" w:hAnsi="Verdana" w:cs="Arial"/>
        </w:rPr>
        <w:t>zmiany miejscowego planu zagospodarowania przestrzennego gminy Lesznowola dla cz</w:t>
      </w:r>
      <w:r w:rsidR="005536EA" w:rsidRPr="009159FA">
        <w:rPr>
          <w:rFonts w:ascii="Verdana" w:hAnsi="Verdana" w:cs="Arial"/>
        </w:rPr>
        <w:t xml:space="preserve">ęści </w:t>
      </w:r>
      <w:r w:rsidRPr="009159FA">
        <w:rPr>
          <w:rFonts w:ascii="Verdana" w:hAnsi="Verdana" w:cs="Arial"/>
        </w:rPr>
        <w:t xml:space="preserve">obrębu Wola Mrokowska cz. I. Projekt zmiany miejscowego planu zagospodarowania przestrzennego gminy Lesznowola dla </w:t>
      </w:r>
    </w:p>
    <w:p w14:paraId="4C3F1278" w14:textId="77777777" w:rsidR="009159FA" w:rsidRDefault="009159FA" w:rsidP="009159FA">
      <w:pPr>
        <w:pStyle w:val="Akapitzlist"/>
        <w:ind w:left="210"/>
        <w:rPr>
          <w:rFonts w:ascii="Verdana" w:hAnsi="Verdana" w:cs="Arial"/>
        </w:rPr>
      </w:pPr>
    </w:p>
    <w:p w14:paraId="2572A38C" w14:textId="05D4B562" w:rsidR="00164DEB" w:rsidRPr="009159FA" w:rsidRDefault="00164DEB" w:rsidP="009159FA">
      <w:pPr>
        <w:pStyle w:val="Akapitzlist"/>
        <w:ind w:left="210"/>
        <w:rPr>
          <w:rFonts w:ascii="Verdana" w:hAnsi="Verdana" w:cs="Arial"/>
        </w:rPr>
      </w:pPr>
      <w:r w:rsidRPr="009159FA">
        <w:rPr>
          <w:rFonts w:ascii="Verdana" w:hAnsi="Verdana" w:cs="Arial"/>
        </w:rPr>
        <w:t>części obrębu Wola Mrokowska – część I, zatwierdzonego uchwałą Nr 408/XXXII/2013 Rady Gminy Lesznowola z dnia 27 września</w:t>
      </w:r>
      <w:r w:rsidR="00CC36AF" w:rsidRPr="009159FA">
        <w:rPr>
          <w:rFonts w:ascii="Verdana" w:hAnsi="Verdana" w:cs="Arial"/>
        </w:rPr>
        <w:t xml:space="preserve">     </w:t>
      </w:r>
      <w:r w:rsidRPr="009159FA">
        <w:rPr>
          <w:rFonts w:ascii="Verdana" w:hAnsi="Verdana" w:cs="Arial"/>
        </w:rPr>
        <w:t xml:space="preserve"> 2013 r. </w:t>
      </w:r>
      <w:r w:rsidR="005536EA" w:rsidRPr="009159FA">
        <w:rPr>
          <w:rFonts w:ascii="Verdana" w:hAnsi="Verdana" w:cs="Arial"/>
        </w:rPr>
        <w:t>Projekt zmiany miejscowego planu zagospodarowania przestrzennego jest sporządzony na</w:t>
      </w:r>
      <w:r w:rsidR="00F52AA2" w:rsidRPr="009159FA">
        <w:rPr>
          <w:rFonts w:ascii="Verdana" w:hAnsi="Verdana" w:cs="Arial"/>
        </w:rPr>
        <w:t> </w:t>
      </w:r>
      <w:r w:rsidR="005536EA" w:rsidRPr="009159FA">
        <w:rPr>
          <w:rFonts w:ascii="Verdana" w:hAnsi="Verdana" w:cs="Arial"/>
        </w:rPr>
        <w:t>podstawie uchwały Nr 176/XIII/2025 Rady Gminy Lesznowola z dnia 27 lutego 2025 r.</w:t>
      </w:r>
    </w:p>
    <w:p w14:paraId="27496950" w14:textId="2E872D28" w:rsidR="001F59AE" w:rsidRPr="009159FA" w:rsidRDefault="001F59AE" w:rsidP="009159FA">
      <w:pPr>
        <w:rPr>
          <w:rFonts w:ascii="Verdana" w:hAnsi="Verdana" w:cs="Arial"/>
        </w:rPr>
      </w:pPr>
      <w:r w:rsidRPr="009159FA">
        <w:rPr>
          <w:rFonts w:ascii="Verdana" w:hAnsi="Verdana" w:cs="Arial"/>
        </w:rPr>
        <w:t>Zgodnie z art. 48 pkt 1 ustawy z dnia 3 października 2008 r. o udostępnianiu informacji o środowisku i</w:t>
      </w:r>
      <w:r w:rsidR="005536EA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 xml:space="preserve">jego ochronie, udziale społeczeństwa w ochronie środowiska oraz o ocenach  oddziaływania na środowisko (Dz. U. 2024 poz. 1112 ze zm.) organ opracowujący projekt dokumentu, może po uzgodnieniu z właściwymi organami, o których mowa w art. 57 i 58, odstąpić od przeprowadzenia strategicznej oceny oddziaływania na środowisko, jeżeli uzna, że realizacja postanowień danego dokumentu nie spowoduje znaczącego oddziaływania na środowisko, w tym na obszary Natura 2000. </w:t>
      </w:r>
    </w:p>
    <w:p w14:paraId="4659DDC8" w14:textId="06E51E0C" w:rsidR="001F59AE" w:rsidRPr="009159FA" w:rsidRDefault="001F59AE" w:rsidP="009159FA">
      <w:pPr>
        <w:rPr>
          <w:rFonts w:ascii="Verdana" w:hAnsi="Verdana" w:cs="Arial"/>
        </w:rPr>
      </w:pPr>
      <w:r w:rsidRPr="009159FA">
        <w:rPr>
          <w:rFonts w:ascii="Verdana" w:hAnsi="Verdana" w:cs="Arial"/>
        </w:rPr>
        <w:t>Odstąpienie od przeprowadzenia strategicznej oceny oddziaływania na środowisko nastąpiło na</w:t>
      </w:r>
      <w:r w:rsidR="00164DEB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>podstawie uzgodnień Państwowego Powiatowego Inspektora Sanitarnego w Piasecznie</w:t>
      </w:r>
      <w:r w:rsidR="00164DEB" w:rsidRPr="009159FA">
        <w:rPr>
          <w:rFonts w:ascii="Verdana" w:hAnsi="Verdana" w:cs="Arial"/>
        </w:rPr>
        <w:t xml:space="preserve"> </w:t>
      </w:r>
      <w:r w:rsidRPr="009159FA">
        <w:rPr>
          <w:rFonts w:ascii="Verdana" w:hAnsi="Verdana" w:cs="Arial"/>
        </w:rPr>
        <w:t>oraz</w:t>
      </w:r>
      <w:r w:rsidR="00164DEB" w:rsidRPr="009159FA">
        <w:rPr>
          <w:rFonts w:ascii="Verdana" w:hAnsi="Verdana" w:cs="Arial"/>
        </w:rPr>
        <w:t> </w:t>
      </w:r>
      <w:r w:rsidRPr="009159FA">
        <w:rPr>
          <w:rFonts w:ascii="Verdana" w:hAnsi="Verdana" w:cs="Arial"/>
        </w:rPr>
        <w:t>Regionalnego Dyrektora Ochrony Środowiska w Warszawie, zgodnie z art. 48 ust. 1 i ust. 4 pkt 1 ww. ustawy o udostępnianiu informacji o środowisku.</w:t>
      </w:r>
    </w:p>
    <w:p w14:paraId="37D5DF90" w14:textId="457DA61F" w:rsidR="009159FA" w:rsidRDefault="001F59AE" w:rsidP="009159FA">
      <w:pPr>
        <w:rPr>
          <w:rFonts w:ascii="Verdana" w:hAnsi="Verdana" w:cs="Arial"/>
        </w:rPr>
      </w:pPr>
      <w:r w:rsidRPr="009159FA">
        <w:rPr>
          <w:rFonts w:ascii="Verdana" w:hAnsi="Verdana" w:cs="Arial"/>
        </w:rPr>
        <w:t xml:space="preserve">Niniejsza informacja wraz z uzasadnieniem, o którym mowa w art. 48 ust. 6 ww. ustawy o udostępnianiu informacji o środowisku, została podana do informacji publicznej poprzez Biuletyn Informacji Publicznej: </w:t>
      </w:r>
      <w:hyperlink r:id="rId6" w:history="1">
        <w:r w:rsidR="009159FA" w:rsidRPr="00837D0D">
          <w:rPr>
            <w:rStyle w:val="Hipercze"/>
            <w:rFonts w:ascii="Verdana" w:hAnsi="Verdana" w:cs="Arial"/>
          </w:rPr>
          <w:t>https://bip.lesznowola.pl</w:t>
        </w:r>
      </w:hyperlink>
    </w:p>
    <w:p w14:paraId="7A7442F2" w14:textId="52E0CDD3" w:rsidR="00A10FBC" w:rsidRPr="00A10FBC" w:rsidRDefault="00A10FBC" w:rsidP="00AC4892">
      <w:pPr>
        <w:spacing w:after="0" w:line="240" w:lineRule="auto"/>
        <w:ind w:left="4248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  </w:t>
      </w:r>
      <w:r w:rsidR="00AC4892">
        <w:rPr>
          <w:rFonts w:ascii="Verdana" w:hAnsi="Verdana" w:cs="Arial"/>
          <w:b/>
          <w:bCs/>
        </w:rPr>
        <w:t xml:space="preserve">      </w:t>
      </w:r>
      <w:r w:rsidRPr="00A10FBC">
        <w:rPr>
          <w:rFonts w:ascii="Verdana" w:hAnsi="Verdana" w:cs="Arial"/>
          <w:b/>
          <w:bCs/>
        </w:rPr>
        <w:t xml:space="preserve">Z up. Wójta  </w:t>
      </w:r>
    </w:p>
    <w:p w14:paraId="59392BD5" w14:textId="2652395A" w:rsidR="00A10FBC" w:rsidRPr="00A10FBC" w:rsidRDefault="00A10FBC" w:rsidP="00AC4892">
      <w:pPr>
        <w:spacing w:after="0" w:line="240" w:lineRule="auto"/>
        <w:ind w:left="4248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       </w:t>
      </w:r>
      <w:r w:rsidRPr="00A10FBC">
        <w:rPr>
          <w:rFonts w:ascii="Verdana" w:hAnsi="Verdana" w:cs="Arial"/>
          <w:b/>
          <w:bCs/>
        </w:rPr>
        <w:t xml:space="preserve">Marcin Szost </w:t>
      </w:r>
    </w:p>
    <w:p w14:paraId="01537634" w14:textId="77777777" w:rsidR="00A10FBC" w:rsidRPr="00A10FBC" w:rsidRDefault="00A10FBC" w:rsidP="00AC4892">
      <w:pPr>
        <w:spacing w:after="0" w:line="240" w:lineRule="auto"/>
        <w:ind w:left="4248"/>
        <w:jc w:val="both"/>
        <w:rPr>
          <w:rFonts w:ascii="Verdana" w:hAnsi="Verdana" w:cs="Arial"/>
          <w:b/>
          <w:bCs/>
        </w:rPr>
      </w:pPr>
      <w:r w:rsidRPr="00A10FBC">
        <w:rPr>
          <w:rFonts w:ascii="Verdana" w:hAnsi="Verdana" w:cs="Arial"/>
          <w:b/>
          <w:bCs/>
        </w:rPr>
        <w:t xml:space="preserve">Pierwszy Zastępca Wójta </w:t>
      </w:r>
    </w:p>
    <w:p w14:paraId="7BB1C089" w14:textId="7E32B5C5" w:rsidR="003A3FDF" w:rsidRPr="009159FA" w:rsidRDefault="003A3FDF" w:rsidP="00A10FBC">
      <w:pPr>
        <w:spacing w:after="0"/>
        <w:rPr>
          <w:rFonts w:ascii="Verdana" w:hAnsi="Verdana" w:cs="Arial"/>
          <w:b/>
          <w:bCs/>
        </w:rPr>
      </w:pPr>
    </w:p>
    <w:sectPr w:rsidR="003A3FDF" w:rsidRPr="009159FA" w:rsidSect="003A3FDF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46D9A"/>
    <w:multiLevelType w:val="hybridMultilevel"/>
    <w:tmpl w:val="1C5E83A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5667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AE"/>
    <w:rsid w:val="000D2908"/>
    <w:rsid w:val="00164DEB"/>
    <w:rsid w:val="001F59AE"/>
    <w:rsid w:val="003A3FDF"/>
    <w:rsid w:val="005536EA"/>
    <w:rsid w:val="00555FEC"/>
    <w:rsid w:val="005B3392"/>
    <w:rsid w:val="006E027D"/>
    <w:rsid w:val="00767964"/>
    <w:rsid w:val="007C0DE1"/>
    <w:rsid w:val="009159FA"/>
    <w:rsid w:val="0091717E"/>
    <w:rsid w:val="00A10FBC"/>
    <w:rsid w:val="00A3264D"/>
    <w:rsid w:val="00A8720A"/>
    <w:rsid w:val="00AC4892"/>
    <w:rsid w:val="00AE138F"/>
    <w:rsid w:val="00B044E5"/>
    <w:rsid w:val="00CC36AF"/>
    <w:rsid w:val="00D86B09"/>
    <w:rsid w:val="00F52AA2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265A"/>
  <w15:chartTrackingRefBased/>
  <w15:docId w15:val="{967BF364-71A0-4706-A954-7E89624C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9AE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9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9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9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9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9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9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9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9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9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9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9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9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9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9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9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9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9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9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9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9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9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9A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59F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lesznowo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F0791-01A9-4607-955F-A058E078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Pietrzykowska</dc:creator>
  <cp:keywords/>
  <dc:description/>
  <cp:lastModifiedBy>Magda Pietrzykowska</cp:lastModifiedBy>
  <cp:revision>4</cp:revision>
  <dcterms:created xsi:type="dcterms:W3CDTF">2025-10-24T12:35:00Z</dcterms:created>
  <dcterms:modified xsi:type="dcterms:W3CDTF">2025-10-24T12:58:00Z</dcterms:modified>
</cp:coreProperties>
</file>