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54E1" w14:textId="77777777" w:rsidR="0088302C" w:rsidRDefault="0088302C" w:rsidP="00117501">
      <w:pPr>
        <w:tabs>
          <w:tab w:val="left" w:pos="426"/>
        </w:tabs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4E29252" w14:textId="619CA8FB" w:rsid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03B59742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521004" w:rsidRPr="00A3103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A31031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 w </w:t>
      </w:r>
      <w:r w:rsidRPr="007116E7">
        <w:rPr>
          <w:rFonts w:ascii="Calibri" w:hAnsi="Calibri" w:cs="Calibri"/>
          <w:kern w:val="0"/>
          <w14:ligatures w14:val="none"/>
        </w:rPr>
        <w:t xml:space="preserve">Referacie </w:t>
      </w:r>
      <w:r w:rsidR="00C9385C">
        <w:rPr>
          <w:rFonts w:ascii="Calibri" w:hAnsi="Calibri" w:cs="Calibri"/>
          <w:kern w:val="0"/>
          <w14:ligatures w14:val="none"/>
        </w:rPr>
        <w:t>Spraw Organizacyjnych i Pracowniczych</w:t>
      </w:r>
      <w:r w:rsidR="00531B0A">
        <w:rPr>
          <w:rFonts w:ascii="Calibri" w:hAnsi="Calibri" w:cs="Calibri"/>
          <w:kern w:val="0"/>
          <w14:ligatures w14:val="none"/>
        </w:rPr>
        <w:t xml:space="preserve"> </w:t>
      </w:r>
      <w:r w:rsidR="002A35EC">
        <w:rPr>
          <w:rFonts w:ascii="Calibri" w:hAnsi="Calibri" w:cs="Calibri"/>
          <w:kern w:val="0"/>
          <w14:ligatures w14:val="none"/>
        </w:rPr>
        <w:t xml:space="preserve">w </w:t>
      </w:r>
      <w:r w:rsidR="005A690B">
        <w:rPr>
          <w:rFonts w:ascii="Calibri" w:hAnsi="Calibri" w:cs="Calibri"/>
          <w:kern w:val="0"/>
          <w14:ligatures w14:val="none"/>
        </w:rPr>
        <w:t>Urzęd</w:t>
      </w:r>
      <w:r w:rsidR="002A35EC">
        <w:rPr>
          <w:rFonts w:ascii="Calibri" w:hAnsi="Calibri" w:cs="Calibri"/>
          <w:kern w:val="0"/>
          <w14:ligatures w14:val="none"/>
        </w:rPr>
        <w:t>zie</w:t>
      </w:r>
      <w:r w:rsidR="00831CE6">
        <w:rPr>
          <w:rFonts w:ascii="Calibri" w:hAnsi="Calibri" w:cs="Calibri"/>
          <w:kern w:val="0"/>
          <w14:ligatures w14:val="none"/>
        </w:rPr>
        <w:t xml:space="preserve"> Gminy Lesznowola.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9768111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 xml:space="preserve">(t. j.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30341333" w14:textId="2863E689" w:rsidR="00453A7B" w:rsidRDefault="007B0921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521004">
        <w:rPr>
          <w:rFonts w:ascii="Calibri" w:hAnsi="Calibri" w:cs="Calibri"/>
          <w:kern w:val="0"/>
          <w14:ligatures w14:val="none"/>
        </w:rPr>
        <w:t xml:space="preserve"> </w:t>
      </w:r>
      <w:r w:rsidR="00C9385C">
        <w:rPr>
          <w:rFonts w:ascii="Calibri" w:hAnsi="Calibri" w:cs="Calibri"/>
          <w:kern w:val="0"/>
          <w14:ligatures w14:val="none"/>
        </w:rPr>
        <w:t>i 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6CFF9D50" w14:textId="7A21D9C6" w:rsidR="00B274AB" w:rsidRPr="00B274AB" w:rsidRDefault="00C9385C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>ukończony kurs I stopnia dla archiwistów zakładowych;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77DF4378" w14:textId="0BF4C883" w:rsidR="00C64573" w:rsidRPr="00292971" w:rsidRDefault="005319E2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729">
        <w:rPr>
          <w:rFonts w:ascii="Calibri" w:hAnsi="Calibri" w:cs="Calibri"/>
        </w:rPr>
        <w:t xml:space="preserve">doświadczenie </w:t>
      </w:r>
      <w:r w:rsidR="00860FFA">
        <w:rPr>
          <w:rFonts w:ascii="Calibri" w:hAnsi="Calibri" w:cs="Calibri"/>
        </w:rPr>
        <w:t xml:space="preserve">zawodowe </w:t>
      </w:r>
      <w:r w:rsidR="00C9385C">
        <w:rPr>
          <w:rFonts w:ascii="Calibri" w:hAnsi="Calibri" w:cs="Calibri"/>
        </w:rPr>
        <w:t>na stanowisku pracy dotyczącym archiwizacji dokumentów;</w:t>
      </w:r>
    </w:p>
    <w:p w14:paraId="12FDC11B" w14:textId="6F457379" w:rsidR="00292971" w:rsidRPr="00265EF3" w:rsidRDefault="00292971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hAnsi="Calibri" w:cs="Calibri"/>
        </w:rPr>
        <w:t>staż pracy w administracji samorządowej w archiwum zakładowym;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70681FC" w:rsidR="00860FFA" w:rsidRPr="00860FFA" w:rsidRDefault="004949F8" w:rsidP="00860FF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544AE2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21 listopada 2008 r. o pracownikach samorządowych,</w:t>
      </w:r>
    </w:p>
    <w:p w14:paraId="6D869397" w14:textId="77777777" w:rsidR="004949F8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14 czerwca 1960 r. Kodeks postępowania administracyjnego,</w:t>
      </w:r>
    </w:p>
    <w:p w14:paraId="72D5D524" w14:textId="77777777" w:rsidR="00FA3324" w:rsidRDefault="00997D71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997D71">
        <w:rPr>
          <w:rFonts w:ascii="Calibri" w:hAnsi="Calibri" w:cs="Calibri"/>
        </w:rPr>
        <w:t xml:space="preserve">ustawy z dnia </w:t>
      </w:r>
      <w:r w:rsidR="00E82572">
        <w:rPr>
          <w:rFonts w:ascii="Calibri" w:hAnsi="Calibri" w:cs="Calibri"/>
        </w:rPr>
        <w:t>14 lipca</w:t>
      </w:r>
      <w:r w:rsidR="00860FFA">
        <w:rPr>
          <w:rFonts w:ascii="Calibri" w:hAnsi="Calibri" w:cs="Calibri"/>
        </w:rPr>
        <w:t xml:space="preserve"> 198</w:t>
      </w:r>
      <w:r w:rsidR="003659AB">
        <w:rPr>
          <w:rFonts w:ascii="Calibri" w:hAnsi="Calibri" w:cs="Calibri"/>
        </w:rPr>
        <w:t>3</w:t>
      </w:r>
      <w:r w:rsidR="00860FFA">
        <w:rPr>
          <w:rFonts w:ascii="Calibri" w:hAnsi="Calibri" w:cs="Calibri"/>
        </w:rPr>
        <w:t xml:space="preserve"> r. o</w:t>
      </w:r>
      <w:r w:rsidR="003659AB">
        <w:rPr>
          <w:rFonts w:ascii="Calibri" w:hAnsi="Calibri" w:cs="Calibri"/>
        </w:rPr>
        <w:t xml:space="preserve"> narodowym zasobie archiwalnym i </w:t>
      </w:r>
      <w:r w:rsidR="008C5DCC">
        <w:rPr>
          <w:rFonts w:ascii="Calibri" w:hAnsi="Calibri" w:cs="Calibri"/>
        </w:rPr>
        <w:t>a</w:t>
      </w:r>
      <w:r w:rsidR="003659AB">
        <w:rPr>
          <w:rFonts w:ascii="Calibri" w:hAnsi="Calibri" w:cs="Calibri"/>
        </w:rPr>
        <w:t>rchiwach</w:t>
      </w:r>
      <w:r w:rsidR="00FA3324">
        <w:rPr>
          <w:rFonts w:ascii="Calibri" w:hAnsi="Calibri" w:cs="Calibri"/>
        </w:rPr>
        <w:t>,</w:t>
      </w:r>
    </w:p>
    <w:p w14:paraId="05B9206E" w14:textId="713CAC56" w:rsidR="001510C9" w:rsidRPr="00CD080C" w:rsidRDefault="003659AB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rozporządzenia Prezesa Rady</w:t>
      </w:r>
      <w:r w:rsidR="00DB5924">
        <w:rPr>
          <w:rFonts w:ascii="Calibri" w:hAnsi="Calibri" w:cs="Calibri"/>
        </w:rPr>
        <w:t xml:space="preserve"> Ministrów</w:t>
      </w:r>
      <w:r w:rsidR="00860FFA">
        <w:rPr>
          <w:rFonts w:ascii="Calibri" w:hAnsi="Calibri" w:cs="Calibri"/>
        </w:rPr>
        <w:t xml:space="preserve"> </w:t>
      </w:r>
      <w:r w:rsidR="00AC1A0F">
        <w:rPr>
          <w:rFonts w:ascii="Calibri" w:hAnsi="Calibri" w:cs="Calibri"/>
        </w:rPr>
        <w:t>z dnia 18 stycznia 2011 r. w sp</w:t>
      </w:r>
      <w:r w:rsidR="00B64D94">
        <w:rPr>
          <w:rFonts w:ascii="Calibri" w:hAnsi="Calibri" w:cs="Calibri"/>
        </w:rPr>
        <w:t>ra</w:t>
      </w:r>
      <w:r w:rsidR="00AC1A0F">
        <w:rPr>
          <w:rFonts w:ascii="Calibri" w:hAnsi="Calibri" w:cs="Calibri"/>
        </w:rPr>
        <w:t>wie instrukcji kancelaryjnej, jednolitych</w:t>
      </w:r>
      <w:r w:rsidR="0060463F">
        <w:rPr>
          <w:rFonts w:ascii="Calibri" w:hAnsi="Calibri" w:cs="Calibri"/>
        </w:rPr>
        <w:t xml:space="preserve"> rzeczowych wykazów akt oraz instrukcji </w:t>
      </w:r>
      <w:r w:rsidR="00FA3324">
        <w:rPr>
          <w:rFonts w:ascii="Calibri" w:hAnsi="Calibri" w:cs="Calibri"/>
        </w:rPr>
        <w:t xml:space="preserve">                        </w:t>
      </w:r>
      <w:r w:rsidR="0060463F">
        <w:rPr>
          <w:rFonts w:ascii="Calibri" w:hAnsi="Calibri" w:cs="Calibri"/>
        </w:rPr>
        <w:t>w sp</w:t>
      </w:r>
      <w:r w:rsidR="008E08CE">
        <w:rPr>
          <w:rFonts w:ascii="Calibri" w:hAnsi="Calibri" w:cs="Calibri"/>
        </w:rPr>
        <w:t>r</w:t>
      </w:r>
      <w:r w:rsidR="0060463F">
        <w:rPr>
          <w:rFonts w:ascii="Calibri" w:hAnsi="Calibri" w:cs="Calibri"/>
        </w:rPr>
        <w:t>awie organizacji i zakresu działania</w:t>
      </w:r>
      <w:r w:rsidR="00B64D94">
        <w:rPr>
          <w:rFonts w:ascii="Calibri" w:hAnsi="Calibri" w:cs="Calibri"/>
        </w:rPr>
        <w:t xml:space="preserve"> archiwów zakładowych;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4680A4A4" w:rsidR="004233EC" w:rsidRPr="00E12532" w:rsidRDefault="00B962E8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odpowiedzialność, własna inicjatywa oraz dobra organizacja pracy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5354DC4" w14:textId="3728E9D6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A27D59">
        <w:rPr>
          <w:rFonts w:ascii="Calibri" w:eastAsia="Times New Roman" w:hAnsi="Calibri" w:cs="Calibri"/>
          <w:kern w:val="0"/>
          <w:lang w:eastAsia="pl-PL"/>
          <w14:ligatures w14:val="none"/>
        </w:rPr>
        <w:t>współpracy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F3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zespo</w:t>
      </w:r>
      <w:r w:rsidR="00E12532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A749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5FAAF51" w14:textId="77777777" w:rsidR="004947DD" w:rsidRPr="007116E7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4FB270E" w14:textId="275B550C" w:rsidR="00CD355B" w:rsidRPr="00CD355B" w:rsidRDefault="006557B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0313C">
        <w:rPr>
          <w:rFonts w:ascii="Calibri" w:hAnsi="Calibri" w:cs="Calibri"/>
          <w:color w:val="000000"/>
        </w:rPr>
        <w:t xml:space="preserve">rzyjmowanie do archiwum zakładowego uporządkowanej </w:t>
      </w:r>
      <w:r>
        <w:rPr>
          <w:rFonts w:ascii="Calibri" w:hAnsi="Calibri" w:cs="Calibri"/>
          <w:color w:val="000000"/>
        </w:rPr>
        <w:t>dokumentacji</w:t>
      </w:r>
      <w:r w:rsidR="00285474">
        <w:rPr>
          <w:rFonts w:ascii="Calibri" w:hAnsi="Calibri" w:cs="Calibri"/>
          <w:color w:val="000000"/>
        </w:rPr>
        <w:t xml:space="preserve"> niearch</w:t>
      </w:r>
      <w:r w:rsidR="00FD7DEF">
        <w:rPr>
          <w:rFonts w:ascii="Calibri" w:hAnsi="Calibri" w:cs="Calibri"/>
          <w:color w:val="000000"/>
        </w:rPr>
        <w:t>i</w:t>
      </w:r>
      <w:r w:rsidR="00285474">
        <w:rPr>
          <w:rFonts w:ascii="Calibri" w:hAnsi="Calibri" w:cs="Calibri"/>
          <w:color w:val="000000"/>
        </w:rPr>
        <w:t>walnej i materiałów archiwalnych z komórek organizacyjnych oraz współpraca z nimi</w:t>
      </w:r>
      <w:r w:rsidR="00A32DBD">
        <w:rPr>
          <w:rFonts w:ascii="Calibri" w:hAnsi="Calibri" w:cs="Calibri"/>
          <w:color w:val="000000"/>
        </w:rPr>
        <w:t xml:space="preserve"> w tym zakresie</w:t>
      </w:r>
      <w:r w:rsidR="00CD355B" w:rsidRPr="00CD355B">
        <w:rPr>
          <w:rFonts w:ascii="Calibri" w:hAnsi="Calibri" w:cs="Calibri"/>
          <w:color w:val="000000"/>
        </w:rPr>
        <w:t>;</w:t>
      </w:r>
      <w:r>
        <w:rPr>
          <w:rFonts w:ascii="Calibri" w:hAnsi="Calibri" w:cs="Calibri"/>
          <w:color w:val="000000"/>
        </w:rPr>
        <w:t xml:space="preserve"> </w:t>
      </w:r>
    </w:p>
    <w:p w14:paraId="7216153B" w14:textId="4FC8D59E" w:rsidR="00CD355B" w:rsidRPr="00CD355B" w:rsidRDefault="00A32DBD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opracowanie przyjętej doku</w:t>
      </w:r>
      <w:r w:rsidR="00CC45E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entacji</w:t>
      </w:r>
      <w:r w:rsidR="00CC45E7">
        <w:rPr>
          <w:rFonts w:ascii="Calibri" w:hAnsi="Calibri" w:cs="Calibri"/>
          <w:color w:val="000000"/>
        </w:rPr>
        <w:t>, prowadzenie ewidencji</w:t>
      </w:r>
      <w:r w:rsidR="00C50960">
        <w:rPr>
          <w:rFonts w:ascii="Calibri" w:hAnsi="Calibri" w:cs="Calibri"/>
          <w:color w:val="000000"/>
        </w:rPr>
        <w:t xml:space="preserve"> oraz przechowywanie i jej zabezpieczenie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95F54CC" w:rsidR="00CD355B" w:rsidRPr="00CD355B" w:rsidRDefault="00C5096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udostępnianie akt osobom upo</w:t>
      </w:r>
      <w:r w:rsidR="00DE725E">
        <w:rPr>
          <w:rFonts w:ascii="Calibri" w:hAnsi="Calibri" w:cs="Calibri"/>
          <w:color w:val="000000"/>
        </w:rPr>
        <w:t>ważnionym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1262E4F7" w:rsidR="00E4523A" w:rsidRPr="00B45ED3" w:rsidRDefault="000110BD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inicjowanie brakowania dokumentacji niearchiwalnej</w:t>
      </w:r>
      <w:r w:rsidR="00542FDA">
        <w:rPr>
          <w:rFonts w:ascii="Calibri" w:hAnsi="Calibri" w:cs="Calibri"/>
          <w:color w:val="000000"/>
        </w:rPr>
        <w:t xml:space="preserve"> (akt kat. B), udział w jej komisyjnym brakowaniu oraz przekazywanie wybrakowanej dokumentacji na makulaturę, po uzyskaniu</w:t>
      </w:r>
      <w:r w:rsidR="00D01715">
        <w:rPr>
          <w:rFonts w:ascii="Calibri" w:hAnsi="Calibri" w:cs="Calibri"/>
          <w:color w:val="000000"/>
        </w:rPr>
        <w:t xml:space="preserve"> zezwolenia z Archiwum Państwowego;</w:t>
      </w:r>
    </w:p>
    <w:p w14:paraId="09088153" w14:textId="01B592B9" w:rsidR="00CD355B" w:rsidRDefault="00D01715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przekazywanie materiałów archiwalnych do Archiwum </w:t>
      </w:r>
      <w:r w:rsidR="004D2AB1">
        <w:rPr>
          <w:rFonts w:ascii="Calibri" w:hAnsi="Calibri" w:cs="Calibri"/>
          <w:color w:val="000000"/>
        </w:rPr>
        <w:t>Państwowego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4AFF3FAE" w14:textId="6729492A" w:rsidR="007E2B70" w:rsidRPr="004D2AB1" w:rsidRDefault="00E21724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dbanie o czystość i bezpieczeństwo archiwum zakładowego, a w szczególności</w:t>
      </w:r>
      <w:r w:rsidR="00BB3DD8">
        <w:rPr>
          <w:rFonts w:ascii="Calibri" w:hAnsi="Calibri" w:cs="Calibri"/>
          <w:color w:val="000000"/>
        </w:rPr>
        <w:t xml:space="preserve"> zabezpieczenie dokumentacji p</w:t>
      </w:r>
      <w:r w:rsidR="00817963">
        <w:rPr>
          <w:rFonts w:ascii="Calibri" w:hAnsi="Calibri" w:cs="Calibri"/>
          <w:color w:val="000000"/>
        </w:rPr>
        <w:t>rzed pożarem, wilgocią i mechanicznym zniszczeniem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103853D0" w:rsidR="007E2B70" w:rsidRDefault="00B6614D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sporządzanie rocznego sprawozdania (ilościowego zestawienia przejętej</w:t>
      </w:r>
      <w:r w:rsidR="000E1C0F">
        <w:rPr>
          <w:rFonts w:ascii="Calibri" w:hAnsi="Calibri" w:cs="Calibri"/>
          <w:color w:val="000000"/>
        </w:rPr>
        <w:t xml:space="preserve"> dokum</w:t>
      </w:r>
      <w:r w:rsidR="008768DE">
        <w:rPr>
          <w:rFonts w:ascii="Calibri" w:hAnsi="Calibri" w:cs="Calibri"/>
          <w:color w:val="000000"/>
        </w:rPr>
        <w:t>en</w:t>
      </w:r>
      <w:r w:rsidR="000E1C0F">
        <w:rPr>
          <w:rFonts w:ascii="Calibri" w:hAnsi="Calibri" w:cs="Calibri"/>
          <w:color w:val="000000"/>
        </w:rPr>
        <w:t xml:space="preserve">tacji z komórek organizacyjnych, w podziale na kategorie A i B, materiałów </w:t>
      </w:r>
      <w:r w:rsidR="0010328E">
        <w:rPr>
          <w:rFonts w:ascii="Calibri" w:hAnsi="Calibri" w:cs="Calibri"/>
          <w:color w:val="000000"/>
        </w:rPr>
        <w:t>archiwalnych przekaz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nych do 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rchiwum </w:t>
      </w:r>
      <w:r w:rsidR="00E872CB">
        <w:rPr>
          <w:rFonts w:ascii="Calibri" w:hAnsi="Calibri" w:cs="Calibri"/>
          <w:color w:val="000000"/>
        </w:rPr>
        <w:t>P</w:t>
      </w:r>
      <w:r w:rsidR="0010328E">
        <w:rPr>
          <w:rFonts w:ascii="Calibri" w:hAnsi="Calibri" w:cs="Calibri"/>
          <w:color w:val="000000"/>
        </w:rPr>
        <w:t>aństwowego</w:t>
      </w:r>
      <w:r w:rsidR="00B460AA">
        <w:rPr>
          <w:rFonts w:ascii="Calibri" w:hAnsi="Calibri" w:cs="Calibri"/>
          <w:color w:val="000000"/>
        </w:rPr>
        <w:t xml:space="preserve">, dokumentacji udostępnionej </w:t>
      </w:r>
      <w:r w:rsidR="00F515F3">
        <w:rPr>
          <w:rFonts w:ascii="Calibri" w:hAnsi="Calibri" w:cs="Calibri"/>
          <w:color w:val="000000"/>
        </w:rPr>
        <w:t xml:space="preserve">                                              </w:t>
      </w:r>
      <w:r w:rsidR="00B460AA">
        <w:rPr>
          <w:rFonts w:ascii="Calibri" w:hAnsi="Calibri" w:cs="Calibri"/>
          <w:color w:val="000000"/>
        </w:rPr>
        <w:t>i wypożyczonej, dokumentacji niearchiwalnej wybrakowanej i przekazanej na makulaturę)</w:t>
      </w:r>
      <w:r w:rsidR="007E2B70" w:rsidRPr="007E2B70">
        <w:rPr>
          <w:rFonts w:ascii="Calibri" w:hAnsi="Calibri" w:cs="Calibri"/>
          <w:color w:val="000000"/>
        </w:rPr>
        <w:t>;</w:t>
      </w:r>
    </w:p>
    <w:p w14:paraId="5CD5CAC7" w14:textId="537F27EE" w:rsidR="001243E3" w:rsidRDefault="00B460AA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przekazywanie sprawozdania do wiadomości do Archiwum Państwowego w terminie do dnia 31 marca roku następnego po roku sprawozdawczym</w:t>
      </w:r>
      <w:r w:rsidR="00531B0A">
        <w:rPr>
          <w:rFonts w:ascii="Calibri" w:hAnsi="Calibri" w:cs="Calibri"/>
          <w:color w:val="000000"/>
        </w:rPr>
        <w:t>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449C8A20" w14:textId="40E31D9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2" w:name="_Hlk194501302"/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</w:t>
      </w:r>
      <w:r w:rsidRPr="00837BE4">
        <w:rPr>
          <w:rFonts w:ascii="Calibri" w:hAnsi="Calibri" w:cs="Calibri"/>
        </w:rPr>
        <w:lastRenderedPageBreak/>
        <w:t xml:space="preserve">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2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67946CB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2F1BBB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2F1BBB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archiwum zakładowego)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718E2DDF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1BBB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 d), kandydat jest zobowiązany przedstawić w oryginale na etapie testu wiedzy, a w przypadku jego braku na etapie rozmowy kwalifikacyjnej,</w:t>
      </w:r>
    </w:p>
    <w:p w14:paraId="00F08403" w14:textId="6837A414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B100D7">
        <w:rPr>
          <w:rFonts w:ascii="Calibri" w:hAnsi="Calibri" w:cs="Calibri"/>
          <w:b/>
          <w:bCs/>
          <w:kern w:val="0"/>
          <w14:ligatures w14:val="none"/>
        </w:rPr>
        <w:t>2</w:t>
      </w:r>
      <w:r w:rsidR="00C9385C">
        <w:rPr>
          <w:rFonts w:ascii="Calibri" w:hAnsi="Calibri" w:cs="Calibri"/>
          <w:b/>
          <w:bCs/>
          <w:kern w:val="0"/>
          <w14:ligatures w14:val="none"/>
        </w:rPr>
        <w:t>4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C9385C">
        <w:rPr>
          <w:rFonts w:ascii="Calibri" w:hAnsi="Calibri" w:cs="Calibri"/>
          <w:b/>
          <w:bCs/>
          <w:kern w:val="0"/>
          <w14:ligatures w14:val="none"/>
        </w:rPr>
        <w:t>listopad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a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59D3710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F1BCEB3" w14:textId="77777777" w:rsidR="00B14F2E" w:rsidRDefault="00B14F2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D016369" w14:textId="2380964E" w:rsidR="002D2230" w:rsidRPr="00B14F2E" w:rsidRDefault="00B14F2E" w:rsidP="00B837A9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  <w:r w:rsidRPr="00B14F2E"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4FF9BA59" w14:textId="6199833D" w:rsidR="00B14F2E" w:rsidRPr="00B14F2E" w:rsidRDefault="00B14F2E" w:rsidP="00B837A9">
      <w:pPr>
        <w:spacing w:after="0" w:line="27" w:lineRule="atLeast"/>
      </w:pPr>
      <w:r w:rsidRPr="00B14F2E"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sectPr w:rsidR="00B14F2E" w:rsidRPr="00B14F2E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4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1"/>
  </w:num>
  <w:num w:numId="3" w16cid:durableId="957032859">
    <w:abstractNumId w:val="24"/>
  </w:num>
  <w:num w:numId="4" w16cid:durableId="1064915938">
    <w:abstractNumId w:val="5"/>
  </w:num>
  <w:num w:numId="5" w16cid:durableId="742677173">
    <w:abstractNumId w:val="30"/>
  </w:num>
  <w:num w:numId="6" w16cid:durableId="137035839">
    <w:abstractNumId w:val="10"/>
  </w:num>
  <w:num w:numId="7" w16cid:durableId="1215308754">
    <w:abstractNumId w:val="29"/>
  </w:num>
  <w:num w:numId="8" w16cid:durableId="1028484649">
    <w:abstractNumId w:val="25"/>
  </w:num>
  <w:num w:numId="9" w16cid:durableId="320163999">
    <w:abstractNumId w:val="4"/>
  </w:num>
  <w:num w:numId="10" w16cid:durableId="2085562171">
    <w:abstractNumId w:val="28"/>
  </w:num>
  <w:num w:numId="11" w16cid:durableId="322589668">
    <w:abstractNumId w:val="16"/>
  </w:num>
  <w:num w:numId="12" w16cid:durableId="848105178">
    <w:abstractNumId w:val="8"/>
  </w:num>
  <w:num w:numId="13" w16cid:durableId="1122920492">
    <w:abstractNumId w:val="7"/>
  </w:num>
  <w:num w:numId="14" w16cid:durableId="774177372">
    <w:abstractNumId w:val="11"/>
  </w:num>
  <w:num w:numId="15" w16cid:durableId="2124644183">
    <w:abstractNumId w:val="27"/>
  </w:num>
  <w:num w:numId="16" w16cid:durableId="535580007">
    <w:abstractNumId w:val="13"/>
  </w:num>
  <w:num w:numId="17" w16cid:durableId="1670136101">
    <w:abstractNumId w:val="19"/>
  </w:num>
  <w:num w:numId="18" w16cid:durableId="634215705">
    <w:abstractNumId w:val="12"/>
  </w:num>
  <w:num w:numId="19" w16cid:durableId="267352296">
    <w:abstractNumId w:val="6"/>
  </w:num>
  <w:num w:numId="20" w16cid:durableId="816263902">
    <w:abstractNumId w:val="23"/>
  </w:num>
  <w:num w:numId="21" w16cid:durableId="1253053360">
    <w:abstractNumId w:val="18"/>
  </w:num>
  <w:num w:numId="22" w16cid:durableId="2022001666">
    <w:abstractNumId w:val="3"/>
  </w:num>
  <w:num w:numId="23" w16cid:durableId="2032947994">
    <w:abstractNumId w:val="20"/>
  </w:num>
  <w:num w:numId="24" w16cid:durableId="2085489860">
    <w:abstractNumId w:val="2"/>
  </w:num>
  <w:num w:numId="25" w16cid:durableId="1096557719">
    <w:abstractNumId w:val="26"/>
  </w:num>
  <w:num w:numId="26" w16cid:durableId="2052339154">
    <w:abstractNumId w:val="32"/>
  </w:num>
  <w:num w:numId="27" w16cid:durableId="1016033525">
    <w:abstractNumId w:val="14"/>
  </w:num>
  <w:num w:numId="28" w16cid:durableId="65611423">
    <w:abstractNumId w:val="22"/>
  </w:num>
  <w:num w:numId="29" w16cid:durableId="1566380534">
    <w:abstractNumId w:val="9"/>
  </w:num>
  <w:num w:numId="30" w16cid:durableId="550381978">
    <w:abstractNumId w:val="15"/>
  </w:num>
  <w:num w:numId="31" w16cid:durableId="1208571452">
    <w:abstractNumId w:val="1"/>
  </w:num>
  <w:num w:numId="32" w16cid:durableId="266693604">
    <w:abstractNumId w:val="33"/>
  </w:num>
  <w:num w:numId="33" w16cid:durableId="1430348222">
    <w:abstractNumId w:val="17"/>
  </w:num>
  <w:num w:numId="34" w16cid:durableId="9897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0B20"/>
    <w:rsid w:val="0019514E"/>
    <w:rsid w:val="001B3E53"/>
    <w:rsid w:val="001B676D"/>
    <w:rsid w:val="001C4931"/>
    <w:rsid w:val="001C742A"/>
    <w:rsid w:val="001C7BD3"/>
    <w:rsid w:val="001D381F"/>
    <w:rsid w:val="001F1A05"/>
    <w:rsid w:val="0020313C"/>
    <w:rsid w:val="00251479"/>
    <w:rsid w:val="00252EC8"/>
    <w:rsid w:val="00265EF3"/>
    <w:rsid w:val="00285474"/>
    <w:rsid w:val="00292971"/>
    <w:rsid w:val="0029469F"/>
    <w:rsid w:val="002A35EC"/>
    <w:rsid w:val="002B5722"/>
    <w:rsid w:val="002D2230"/>
    <w:rsid w:val="002D786C"/>
    <w:rsid w:val="002F1493"/>
    <w:rsid w:val="002F1BBB"/>
    <w:rsid w:val="002F1E50"/>
    <w:rsid w:val="002F2527"/>
    <w:rsid w:val="00313CA7"/>
    <w:rsid w:val="003147E9"/>
    <w:rsid w:val="00314BC6"/>
    <w:rsid w:val="003219DD"/>
    <w:rsid w:val="00323A56"/>
    <w:rsid w:val="00342729"/>
    <w:rsid w:val="003471A5"/>
    <w:rsid w:val="00360F03"/>
    <w:rsid w:val="00363D2E"/>
    <w:rsid w:val="003659AB"/>
    <w:rsid w:val="00366045"/>
    <w:rsid w:val="003909DA"/>
    <w:rsid w:val="003A6D53"/>
    <w:rsid w:val="003B108C"/>
    <w:rsid w:val="003C66ED"/>
    <w:rsid w:val="003C7815"/>
    <w:rsid w:val="003D7A5A"/>
    <w:rsid w:val="003E0397"/>
    <w:rsid w:val="003E70D5"/>
    <w:rsid w:val="003F7A8E"/>
    <w:rsid w:val="004233EC"/>
    <w:rsid w:val="00452286"/>
    <w:rsid w:val="00453A7B"/>
    <w:rsid w:val="00460AD6"/>
    <w:rsid w:val="004652DE"/>
    <w:rsid w:val="00481F45"/>
    <w:rsid w:val="00484988"/>
    <w:rsid w:val="004947DD"/>
    <w:rsid w:val="004949F8"/>
    <w:rsid w:val="00495DA6"/>
    <w:rsid w:val="00497307"/>
    <w:rsid w:val="004A46F3"/>
    <w:rsid w:val="004A6366"/>
    <w:rsid w:val="004B36F5"/>
    <w:rsid w:val="004D2AB1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463F"/>
    <w:rsid w:val="00641B04"/>
    <w:rsid w:val="0064385D"/>
    <w:rsid w:val="00651518"/>
    <w:rsid w:val="006557B2"/>
    <w:rsid w:val="00667EF7"/>
    <w:rsid w:val="0068061D"/>
    <w:rsid w:val="006830FA"/>
    <w:rsid w:val="00696610"/>
    <w:rsid w:val="006976DE"/>
    <w:rsid w:val="006A2E7A"/>
    <w:rsid w:val="006B71D7"/>
    <w:rsid w:val="006D0FF8"/>
    <w:rsid w:val="006F2F28"/>
    <w:rsid w:val="0070371E"/>
    <w:rsid w:val="007116E7"/>
    <w:rsid w:val="007118F7"/>
    <w:rsid w:val="00713E1E"/>
    <w:rsid w:val="00715E50"/>
    <w:rsid w:val="00716351"/>
    <w:rsid w:val="007241B3"/>
    <w:rsid w:val="00727C52"/>
    <w:rsid w:val="0073004D"/>
    <w:rsid w:val="00735C53"/>
    <w:rsid w:val="00740AA7"/>
    <w:rsid w:val="00741D5D"/>
    <w:rsid w:val="00744063"/>
    <w:rsid w:val="007704BF"/>
    <w:rsid w:val="0079384A"/>
    <w:rsid w:val="007974FA"/>
    <w:rsid w:val="007B0921"/>
    <w:rsid w:val="007B140B"/>
    <w:rsid w:val="007C2E31"/>
    <w:rsid w:val="007C4A76"/>
    <w:rsid w:val="007D507A"/>
    <w:rsid w:val="007D5BCB"/>
    <w:rsid w:val="007E2B70"/>
    <w:rsid w:val="007F4E4C"/>
    <w:rsid w:val="007F752D"/>
    <w:rsid w:val="00800AD5"/>
    <w:rsid w:val="008054AD"/>
    <w:rsid w:val="008060B5"/>
    <w:rsid w:val="00814C20"/>
    <w:rsid w:val="008177A2"/>
    <w:rsid w:val="00817963"/>
    <w:rsid w:val="008213EE"/>
    <w:rsid w:val="00831CE6"/>
    <w:rsid w:val="00837BE4"/>
    <w:rsid w:val="008542D8"/>
    <w:rsid w:val="00855F5B"/>
    <w:rsid w:val="008560CD"/>
    <w:rsid w:val="00856BDE"/>
    <w:rsid w:val="00860FFA"/>
    <w:rsid w:val="00867D05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E08CE"/>
    <w:rsid w:val="008E7A4B"/>
    <w:rsid w:val="008F2BB2"/>
    <w:rsid w:val="009033B2"/>
    <w:rsid w:val="0090670C"/>
    <w:rsid w:val="009101B1"/>
    <w:rsid w:val="00920640"/>
    <w:rsid w:val="00931FE7"/>
    <w:rsid w:val="00945061"/>
    <w:rsid w:val="009454F7"/>
    <w:rsid w:val="00953F78"/>
    <w:rsid w:val="00955590"/>
    <w:rsid w:val="0096560B"/>
    <w:rsid w:val="00986BA8"/>
    <w:rsid w:val="00990EB6"/>
    <w:rsid w:val="00997D71"/>
    <w:rsid w:val="009A7F92"/>
    <w:rsid w:val="009B6713"/>
    <w:rsid w:val="009C5D5E"/>
    <w:rsid w:val="009D0A67"/>
    <w:rsid w:val="009E0B70"/>
    <w:rsid w:val="009F1095"/>
    <w:rsid w:val="009F617D"/>
    <w:rsid w:val="00A17435"/>
    <w:rsid w:val="00A22B1F"/>
    <w:rsid w:val="00A24FF2"/>
    <w:rsid w:val="00A27D59"/>
    <w:rsid w:val="00A31031"/>
    <w:rsid w:val="00A32DBD"/>
    <w:rsid w:val="00A3303A"/>
    <w:rsid w:val="00A46DB3"/>
    <w:rsid w:val="00A515CB"/>
    <w:rsid w:val="00A53E7E"/>
    <w:rsid w:val="00A74949"/>
    <w:rsid w:val="00A836DE"/>
    <w:rsid w:val="00A94A42"/>
    <w:rsid w:val="00A94EB2"/>
    <w:rsid w:val="00AA6E5C"/>
    <w:rsid w:val="00AC19EA"/>
    <w:rsid w:val="00AC1A0F"/>
    <w:rsid w:val="00AC22B3"/>
    <w:rsid w:val="00AD0DDD"/>
    <w:rsid w:val="00AD6738"/>
    <w:rsid w:val="00AE43E9"/>
    <w:rsid w:val="00AE4574"/>
    <w:rsid w:val="00AF6334"/>
    <w:rsid w:val="00B00E4D"/>
    <w:rsid w:val="00B01C24"/>
    <w:rsid w:val="00B100D7"/>
    <w:rsid w:val="00B14F2E"/>
    <w:rsid w:val="00B218D2"/>
    <w:rsid w:val="00B274AB"/>
    <w:rsid w:val="00B45ED3"/>
    <w:rsid w:val="00B460AA"/>
    <w:rsid w:val="00B577D5"/>
    <w:rsid w:val="00B62F3D"/>
    <w:rsid w:val="00B62FC8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5C6A"/>
    <w:rsid w:val="00BD4994"/>
    <w:rsid w:val="00BF74FB"/>
    <w:rsid w:val="00C33669"/>
    <w:rsid w:val="00C368B9"/>
    <w:rsid w:val="00C50960"/>
    <w:rsid w:val="00C55C02"/>
    <w:rsid w:val="00C64573"/>
    <w:rsid w:val="00C71CCB"/>
    <w:rsid w:val="00C752B3"/>
    <w:rsid w:val="00C87528"/>
    <w:rsid w:val="00C9385C"/>
    <w:rsid w:val="00CA3089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6A8"/>
    <w:rsid w:val="00D27043"/>
    <w:rsid w:val="00D320F2"/>
    <w:rsid w:val="00D43046"/>
    <w:rsid w:val="00D559C4"/>
    <w:rsid w:val="00D75153"/>
    <w:rsid w:val="00D813F0"/>
    <w:rsid w:val="00D93F6B"/>
    <w:rsid w:val="00DB5924"/>
    <w:rsid w:val="00DC3A43"/>
    <w:rsid w:val="00DC67A4"/>
    <w:rsid w:val="00DE725E"/>
    <w:rsid w:val="00E05C3C"/>
    <w:rsid w:val="00E05DCF"/>
    <w:rsid w:val="00E07F08"/>
    <w:rsid w:val="00E12532"/>
    <w:rsid w:val="00E1260B"/>
    <w:rsid w:val="00E21724"/>
    <w:rsid w:val="00E2612E"/>
    <w:rsid w:val="00E4523A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03B9"/>
    <w:rsid w:val="00ED4523"/>
    <w:rsid w:val="00F014F2"/>
    <w:rsid w:val="00F154EA"/>
    <w:rsid w:val="00F3606C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105</cp:revision>
  <cp:lastPrinted>2025-11-07T08:15:00Z</cp:lastPrinted>
  <dcterms:created xsi:type="dcterms:W3CDTF">2025-05-09T11:44:00Z</dcterms:created>
  <dcterms:modified xsi:type="dcterms:W3CDTF">2025-11-07T13:32:00Z</dcterms:modified>
</cp:coreProperties>
</file>