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44D0" w14:textId="11515C8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  <w:r w:rsidRPr="00533E1E">
        <w:rPr>
          <w:rFonts w:ascii="Calibri" w:hAnsi="Calibri" w:cs="Calibri"/>
          <w:color w:val="000000"/>
        </w:rPr>
        <w:t>Lesznowola, dnia</w:t>
      </w:r>
      <w:r>
        <w:rPr>
          <w:rFonts w:ascii="Calibri" w:hAnsi="Calibri" w:cs="Calibri"/>
          <w:color w:val="000000"/>
        </w:rPr>
        <w:t xml:space="preserve"> </w:t>
      </w:r>
      <w:r w:rsidR="008C6FB2">
        <w:rPr>
          <w:rFonts w:ascii="Calibri" w:hAnsi="Calibri" w:cs="Calibri"/>
          <w:color w:val="000000"/>
        </w:rPr>
        <w:t>11</w:t>
      </w:r>
      <w:r w:rsidR="00416E69">
        <w:rPr>
          <w:rFonts w:ascii="Calibri" w:hAnsi="Calibri" w:cs="Calibri"/>
          <w:color w:val="000000"/>
        </w:rPr>
        <w:t xml:space="preserve"> </w:t>
      </w:r>
      <w:r w:rsidR="007372F3">
        <w:rPr>
          <w:rFonts w:ascii="Calibri" w:hAnsi="Calibri" w:cs="Calibri"/>
          <w:color w:val="000000"/>
        </w:rPr>
        <w:t>grudni</w:t>
      </w:r>
      <w:r w:rsidR="00416E69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2025 r.</w:t>
      </w:r>
    </w:p>
    <w:p w14:paraId="7062C01C" w14:textId="7777777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0371D604" w14:textId="7777777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06D0C7D" w14:textId="77777777" w:rsidR="00533E1E" w:rsidRP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D620078" w14:textId="7E1CFBF1" w:rsidR="00DB3028" w:rsidRPr="00921E3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21E34">
        <w:rPr>
          <w:rFonts w:ascii="Calibri" w:hAnsi="Calibri" w:cs="Calibri"/>
          <w:b/>
          <w:bCs/>
          <w:color w:val="000000"/>
          <w:sz w:val="32"/>
          <w:szCs w:val="32"/>
        </w:rPr>
        <w:t>INFORMACJA O WYNIKU NABORU</w:t>
      </w:r>
    </w:p>
    <w:p w14:paraId="793F49A5" w14:textId="77777777" w:rsidR="00D10511" w:rsidRDefault="00D10511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A51ED6B" w14:textId="728BD38A" w:rsidR="000A20CB" w:rsidRPr="00683B1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>NA STANOWISKO URZĘDNICZE</w:t>
      </w:r>
    </w:p>
    <w:p w14:paraId="51B317D5" w14:textId="77777777" w:rsidR="008C6FB2" w:rsidRDefault="008C6FB2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GŁÓWNEGO SPECJALISTY W REFERACIE SPRAW </w:t>
      </w:r>
    </w:p>
    <w:p w14:paraId="140ED9AD" w14:textId="66EDAC1D" w:rsidR="008C6FB2" w:rsidRDefault="008C6FB2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ORGANIZACYJNYCH I PRACOWNICZYCH </w:t>
      </w:r>
    </w:p>
    <w:p w14:paraId="70D36466" w14:textId="17C24CF4" w:rsidR="00D10511" w:rsidRDefault="008C6FB2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(DS. OBRONY CYWILNEJ I ZARZĄDZANIA KRYZYSOWEGO)</w:t>
      </w:r>
    </w:p>
    <w:p w14:paraId="15089354" w14:textId="77777777" w:rsidR="00BB43EF" w:rsidRDefault="00BB43EF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0A69BBE" w14:textId="77777777" w:rsidR="00533E1E" w:rsidRPr="00683B14" w:rsidRDefault="00533E1E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6053641" w14:textId="59690631" w:rsidR="00DB3028" w:rsidRDefault="00DB3028" w:rsidP="00533E1E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 w:rsidR="00BB43EF">
        <w:rPr>
          <w:rFonts w:ascii="Calibri" w:hAnsi="Calibri" w:cs="Calibri"/>
          <w:color w:val="000000"/>
        </w:rPr>
        <w:t>wyżej wymie</w:t>
      </w:r>
      <w:r w:rsidR="00F37560">
        <w:rPr>
          <w:rFonts w:ascii="Calibri" w:hAnsi="Calibri" w:cs="Calibri"/>
          <w:color w:val="000000"/>
        </w:rPr>
        <w:t>ni</w:t>
      </w:r>
      <w:r w:rsidR="00BB43EF">
        <w:rPr>
          <w:rFonts w:ascii="Calibri" w:hAnsi="Calibri" w:cs="Calibri"/>
          <w:color w:val="000000"/>
        </w:rPr>
        <w:t>one</w:t>
      </w:r>
      <w:r w:rsidR="00F37560">
        <w:rPr>
          <w:rFonts w:ascii="Calibri" w:hAnsi="Calibri" w:cs="Calibri"/>
          <w:color w:val="000000"/>
        </w:rPr>
        <w:t xml:space="preserve"> </w:t>
      </w:r>
      <w:r w:rsidRPr="00683B14">
        <w:rPr>
          <w:rFonts w:ascii="Calibri" w:hAnsi="Calibri" w:cs="Calibri"/>
          <w:color w:val="000000"/>
        </w:rPr>
        <w:t>stanowisko urzędnicze</w:t>
      </w:r>
      <w:r w:rsidR="00DF54D1" w:rsidRPr="00683B14">
        <w:rPr>
          <w:rFonts w:ascii="Calibri" w:hAnsi="Calibri" w:cs="Calibri"/>
          <w:color w:val="000000"/>
        </w:rPr>
        <w:t xml:space="preserve"> </w:t>
      </w:r>
      <w:r w:rsidRPr="00683B14">
        <w:rPr>
          <w:rFonts w:ascii="Calibri" w:hAnsi="Calibri" w:cs="Calibri"/>
          <w:color w:val="000000"/>
        </w:rPr>
        <w:t>nabór nie został rozstrzygnięty</w:t>
      </w:r>
      <w:r w:rsidR="00137A94">
        <w:rPr>
          <w:rFonts w:ascii="Calibri" w:hAnsi="Calibri" w:cs="Calibri"/>
          <w:color w:val="000000"/>
        </w:rPr>
        <w:t>.</w:t>
      </w:r>
    </w:p>
    <w:p w14:paraId="5C5ACF39" w14:textId="77777777" w:rsidR="00E54D20" w:rsidRDefault="00E54D20" w:rsidP="00E54D20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203D2C3F" w14:textId="77777777" w:rsidR="00E54D20" w:rsidRDefault="00E54D20" w:rsidP="00E54D20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0ADBAC1F" w14:textId="003D48E6" w:rsidR="00E54D20" w:rsidRDefault="00E54D20" w:rsidP="00E54D20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20EF560F" w14:textId="1123B461" w:rsidR="00E54D20" w:rsidRDefault="00E54D20" w:rsidP="00E54D20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Marta Natalia Maciejak</w:t>
      </w:r>
    </w:p>
    <w:p w14:paraId="6BF99B77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7686BDE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B84D29E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F88996F" w14:textId="77777777" w:rsidR="007C4FBF" w:rsidRDefault="007C4FBF" w:rsidP="007C4FB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BD2B616" w14:textId="77777777" w:rsidR="007C4FBF" w:rsidRDefault="007C4FBF" w:rsidP="007C4FB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B458869" w14:textId="77777777" w:rsidR="007D3DCA" w:rsidRDefault="007D3DCA" w:rsidP="007D3DC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6F185E50" w14:textId="77777777" w:rsidR="00BB43EF" w:rsidRDefault="00BB43EF" w:rsidP="00BF2923">
      <w:pPr>
        <w:spacing w:after="0" w:line="240" w:lineRule="auto"/>
        <w:rPr>
          <w:rFonts w:ascii="Calibri" w:hAnsi="Calibri" w:cs="Calibri"/>
          <w:b/>
          <w:bCs/>
          <w:color w:val="1C1C1C"/>
          <w:kern w:val="0"/>
          <w:sz w:val="28"/>
          <w:szCs w:val="28"/>
          <w14:ligatures w14:val="none"/>
        </w:rPr>
      </w:pPr>
    </w:p>
    <w:p w14:paraId="68B64D56" w14:textId="3081B228" w:rsidR="00BF2923" w:rsidRPr="00683B14" w:rsidRDefault="00BF2923" w:rsidP="00BF2923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652BAD6F" w14:textId="6392C4DE" w:rsidR="00A01F9E" w:rsidRPr="00DB3028" w:rsidRDefault="00A01F9E" w:rsidP="00DB3028">
      <w:pPr>
        <w:rPr>
          <w:b/>
          <w:bCs/>
        </w:rPr>
      </w:pPr>
    </w:p>
    <w:sectPr w:rsidR="00A01F9E" w:rsidRPr="00DB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8"/>
    <w:rsid w:val="00003FDC"/>
    <w:rsid w:val="000A20CB"/>
    <w:rsid w:val="000D23CD"/>
    <w:rsid w:val="00137A94"/>
    <w:rsid w:val="001F7C9C"/>
    <w:rsid w:val="00383A2E"/>
    <w:rsid w:val="00416E69"/>
    <w:rsid w:val="004D7C8C"/>
    <w:rsid w:val="00533E1E"/>
    <w:rsid w:val="00535DF0"/>
    <w:rsid w:val="00543D47"/>
    <w:rsid w:val="005C55E0"/>
    <w:rsid w:val="005E1D19"/>
    <w:rsid w:val="00665E73"/>
    <w:rsid w:val="00683B14"/>
    <w:rsid w:val="007372F3"/>
    <w:rsid w:val="007C4FBF"/>
    <w:rsid w:val="007D3DCA"/>
    <w:rsid w:val="00865E35"/>
    <w:rsid w:val="008C6FB2"/>
    <w:rsid w:val="008D679D"/>
    <w:rsid w:val="008F187E"/>
    <w:rsid w:val="00921E34"/>
    <w:rsid w:val="009519F5"/>
    <w:rsid w:val="00A01F9E"/>
    <w:rsid w:val="00A22BE7"/>
    <w:rsid w:val="00A33466"/>
    <w:rsid w:val="00B50617"/>
    <w:rsid w:val="00B50A79"/>
    <w:rsid w:val="00B55508"/>
    <w:rsid w:val="00B91272"/>
    <w:rsid w:val="00BB43EF"/>
    <w:rsid w:val="00BF2923"/>
    <w:rsid w:val="00C110E5"/>
    <w:rsid w:val="00C126FE"/>
    <w:rsid w:val="00C31CC7"/>
    <w:rsid w:val="00C919A5"/>
    <w:rsid w:val="00D10511"/>
    <w:rsid w:val="00DB3028"/>
    <w:rsid w:val="00DF54D1"/>
    <w:rsid w:val="00E54D20"/>
    <w:rsid w:val="00EF4341"/>
    <w:rsid w:val="00F3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66F"/>
  <w15:chartTrackingRefBased/>
  <w15:docId w15:val="{89B46E66-0A42-4CB6-B684-DB4D393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0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0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0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0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0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B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CF51-124C-4902-B141-8C01A82B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3</cp:revision>
  <cp:lastPrinted>2025-06-30T15:17:00Z</cp:lastPrinted>
  <dcterms:created xsi:type="dcterms:W3CDTF">2025-12-11T09:01:00Z</dcterms:created>
  <dcterms:modified xsi:type="dcterms:W3CDTF">2025-12-15T13:11:00Z</dcterms:modified>
</cp:coreProperties>
</file>