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6B0B" w14:textId="77777777" w:rsidR="00D960EA" w:rsidRDefault="00D960EA" w:rsidP="00D960EA">
      <w:pPr>
        <w:keepNext/>
        <w:spacing w:line="360" w:lineRule="auto"/>
        <w:jc w:val="center"/>
        <w:outlineLvl w:val="5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INFORMACJA O WYNIKU NABORU</w:t>
      </w:r>
    </w:p>
    <w:p w14:paraId="67F04A14" w14:textId="77777777" w:rsidR="00D960EA" w:rsidRDefault="00D960EA" w:rsidP="00D960EA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 STANOWISKO URZĘDNICZE              </w:t>
      </w:r>
    </w:p>
    <w:p w14:paraId="0856CD3E" w14:textId="77777777" w:rsidR="00D960EA" w:rsidRDefault="00D960EA" w:rsidP="00D960EA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AUDYTORA WEWNĘTRZNEGO</w:t>
      </w:r>
    </w:p>
    <w:p w14:paraId="050C6D30" w14:textId="77777777" w:rsidR="00D960EA" w:rsidRDefault="00D960EA" w:rsidP="00D960EA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48C57D9D" w14:textId="77777777" w:rsidR="00D960EA" w:rsidRPr="00B82FDE" w:rsidRDefault="00D960EA" w:rsidP="00D960EA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B82FDE">
        <w:rPr>
          <w:rFonts w:ascii="Calibri" w:hAnsi="Calibri" w:cs="Calibri"/>
          <w:sz w:val="24"/>
          <w:szCs w:val="24"/>
        </w:rPr>
        <w:t xml:space="preserve">Informuję, że w wyniku zakończenia procedury konkursowej, na stanowisko urzędnicze                       Audytora wewnętrznego został wybrany pan </w:t>
      </w:r>
      <w:r w:rsidRPr="00B82FDE">
        <w:rPr>
          <w:rFonts w:ascii="Calibri" w:hAnsi="Calibri" w:cs="Calibri"/>
          <w:b/>
          <w:bCs/>
          <w:sz w:val="24"/>
          <w:szCs w:val="24"/>
        </w:rPr>
        <w:t>Andrzej Pawłowski</w:t>
      </w:r>
      <w:r w:rsidRPr="00B82FDE">
        <w:rPr>
          <w:rFonts w:ascii="Calibri" w:hAnsi="Calibri" w:cs="Calibri"/>
          <w:sz w:val="24"/>
          <w:szCs w:val="24"/>
        </w:rPr>
        <w:t xml:space="preserve"> zamieszkały w Warszawie.</w:t>
      </w:r>
    </w:p>
    <w:p w14:paraId="5B70CC32" w14:textId="77777777" w:rsidR="00D960EA" w:rsidRDefault="00D960EA" w:rsidP="00D960EA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1156840A" w14:textId="77777777" w:rsidR="00D960EA" w:rsidRDefault="00D960EA" w:rsidP="00D960EA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Uzasadnienie</w:t>
      </w:r>
    </w:p>
    <w:p w14:paraId="3F14405C" w14:textId="77777777" w:rsidR="00D960EA" w:rsidRPr="00B82FDE" w:rsidRDefault="00D960EA" w:rsidP="00D960EA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B82FDE">
        <w:rPr>
          <w:rFonts w:ascii="Calibri" w:hAnsi="Calibri" w:cs="Calibri"/>
          <w:sz w:val="24"/>
          <w:szCs w:val="24"/>
        </w:rPr>
        <w:t>Kandydat w najwyższym stopniu spełnił wszystkie wymagania stawiane na stanowisku, którego dotyczył nabór. Podczas rozmowy kwalifikacyjnej udzielał rzeczowych                                                 i wyczerpujących odpowiedzi. Posiada doświadczenie w pracy w obszarze objętym naborem.</w:t>
      </w:r>
    </w:p>
    <w:p w14:paraId="06F5E344" w14:textId="77777777" w:rsidR="00D960EA" w:rsidRDefault="00D960EA" w:rsidP="00D960EA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B82FDE">
        <w:rPr>
          <w:rFonts w:ascii="Calibri" w:hAnsi="Calibri" w:cs="Calibri"/>
          <w:sz w:val="24"/>
          <w:szCs w:val="24"/>
        </w:rPr>
        <w:t xml:space="preserve">Biorąc pod uwagę wiedzę oraz dotychczasowe doświadczenie zawodowe, Członkowie Komisji Rekrutacyjnej uznali, że pan Andrzej Pawłowski jest odpowiednim kandydatem na stanowisko urzędnicze Audytora wewnętrznego w Urzędzie Gminy Lesznowola. </w:t>
      </w:r>
    </w:p>
    <w:p w14:paraId="66552736" w14:textId="77777777" w:rsidR="00996C83" w:rsidRDefault="00996C83" w:rsidP="00996C83">
      <w:pPr>
        <w:jc w:val="both"/>
        <w:rPr>
          <w:rFonts w:ascii="Calibri" w:hAnsi="Calibri" w:cs="Calibri"/>
          <w:sz w:val="24"/>
          <w:szCs w:val="24"/>
        </w:rPr>
      </w:pPr>
    </w:p>
    <w:p w14:paraId="5FF805B7" w14:textId="77777777" w:rsidR="00996C83" w:rsidRDefault="00996C83" w:rsidP="00996C83">
      <w:pPr>
        <w:jc w:val="both"/>
        <w:rPr>
          <w:rFonts w:ascii="Calibri" w:hAnsi="Calibri" w:cs="Calibri"/>
          <w:sz w:val="24"/>
          <w:szCs w:val="24"/>
        </w:rPr>
      </w:pPr>
    </w:p>
    <w:p w14:paraId="23B3B4A7" w14:textId="77777777" w:rsidR="00996C83" w:rsidRDefault="00996C83" w:rsidP="00996C83">
      <w:pPr>
        <w:jc w:val="both"/>
        <w:rPr>
          <w:rFonts w:ascii="Calibri" w:hAnsi="Calibri" w:cs="Calibri"/>
          <w:sz w:val="24"/>
          <w:szCs w:val="24"/>
        </w:rPr>
      </w:pPr>
    </w:p>
    <w:p w14:paraId="1428230B" w14:textId="2B462238" w:rsidR="00996C83" w:rsidRDefault="00996C83" w:rsidP="00996C8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Wójt Gminy Lesznowola</w:t>
      </w:r>
    </w:p>
    <w:p w14:paraId="3874D162" w14:textId="54A811D9" w:rsidR="00996C83" w:rsidRPr="00B82FDE" w:rsidRDefault="00996C83" w:rsidP="00996C8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Marta Natalia Maciejak</w:t>
      </w:r>
    </w:p>
    <w:p w14:paraId="221C5304" w14:textId="77777777" w:rsidR="00D960EA" w:rsidRDefault="00D960EA" w:rsidP="00D960E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9AEA3E" w14:textId="166A1CEC" w:rsidR="00033D10" w:rsidRDefault="00033D10" w:rsidP="00532527">
      <w:pPr>
        <w:keepNext/>
        <w:spacing w:line="360" w:lineRule="auto"/>
        <w:jc w:val="both"/>
        <w:outlineLvl w:val="5"/>
        <w:rPr>
          <w:rFonts w:asciiTheme="minorHAnsi" w:hAnsiTheme="minorHAnsi"/>
          <w:b/>
          <w:sz w:val="32"/>
        </w:rPr>
      </w:pPr>
    </w:p>
    <w:p w14:paraId="39940CDA" w14:textId="63520AD8" w:rsidR="00033D10" w:rsidRPr="00532527" w:rsidRDefault="00033D10" w:rsidP="00532527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sectPr w:rsidR="00033D10" w:rsidRPr="00532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10"/>
    <w:rsid w:val="00033D10"/>
    <w:rsid w:val="000B3B23"/>
    <w:rsid w:val="001350A5"/>
    <w:rsid w:val="00303C0A"/>
    <w:rsid w:val="00532527"/>
    <w:rsid w:val="007363A9"/>
    <w:rsid w:val="00740482"/>
    <w:rsid w:val="00996C83"/>
    <w:rsid w:val="00B82FDE"/>
    <w:rsid w:val="00D26ECA"/>
    <w:rsid w:val="00D9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BD47"/>
  <w15:chartTrackingRefBased/>
  <w15:docId w15:val="{148EBEF2-43FD-471D-9A85-D77B87EA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D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D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D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D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D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D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D1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D1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D1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D1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D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D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D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D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D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D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3D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33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D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33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3D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33D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3D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33D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D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3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750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Kołakowska</dc:creator>
  <cp:keywords/>
  <dc:description/>
  <cp:lastModifiedBy>Anna Kołakowska</cp:lastModifiedBy>
  <cp:revision>3</cp:revision>
  <dcterms:created xsi:type="dcterms:W3CDTF">2026-02-02T12:39:00Z</dcterms:created>
  <dcterms:modified xsi:type="dcterms:W3CDTF">2026-02-02T12:39:00Z</dcterms:modified>
</cp:coreProperties>
</file>