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6F192" w14:textId="77777777" w:rsidR="009859E0" w:rsidRDefault="009859E0" w:rsidP="003F0B7C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pl-PL"/>
          <w14:ligatures w14:val="none"/>
        </w:rPr>
      </w:pPr>
    </w:p>
    <w:p w14:paraId="3D080A67" w14:textId="2C291713" w:rsidR="003F0B7C" w:rsidRPr="001F2D55" w:rsidRDefault="003F0B7C" w:rsidP="003F0B7C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pl-PL"/>
          <w14:ligatures w14:val="none"/>
        </w:rPr>
      </w:pPr>
      <w:r w:rsidRPr="001F2D55">
        <w:rPr>
          <w:rFonts w:ascii="Arial" w:eastAsia="Times New Roman" w:hAnsi="Arial" w:cs="Arial"/>
          <w:b/>
          <w:kern w:val="0"/>
          <w:sz w:val="32"/>
          <w:szCs w:val="32"/>
          <w:lang w:eastAsia="pl-PL"/>
          <w14:ligatures w14:val="none"/>
        </w:rPr>
        <w:t>Zarządzenie Nr</w:t>
      </w:r>
      <w:r w:rsidR="004A0C41">
        <w:rPr>
          <w:rFonts w:ascii="Arial" w:eastAsia="Times New Roman" w:hAnsi="Arial" w:cs="Arial"/>
          <w:b/>
          <w:kern w:val="0"/>
          <w:sz w:val="32"/>
          <w:szCs w:val="32"/>
          <w:lang w:eastAsia="pl-PL"/>
          <w14:ligatures w14:val="none"/>
        </w:rPr>
        <w:t xml:space="preserve"> 196</w:t>
      </w:r>
      <w:r w:rsidRPr="001F2D55">
        <w:rPr>
          <w:rFonts w:ascii="Arial" w:eastAsia="Times New Roman" w:hAnsi="Arial" w:cs="Arial"/>
          <w:b/>
          <w:kern w:val="0"/>
          <w:sz w:val="32"/>
          <w:szCs w:val="32"/>
          <w:lang w:eastAsia="pl-PL"/>
          <w14:ligatures w14:val="none"/>
        </w:rPr>
        <w:t>/202</w:t>
      </w:r>
      <w:r>
        <w:rPr>
          <w:rFonts w:ascii="Arial" w:eastAsia="Times New Roman" w:hAnsi="Arial" w:cs="Arial"/>
          <w:b/>
          <w:kern w:val="0"/>
          <w:sz w:val="32"/>
          <w:szCs w:val="32"/>
          <w:lang w:eastAsia="pl-PL"/>
          <w14:ligatures w14:val="none"/>
        </w:rPr>
        <w:t>5</w:t>
      </w:r>
    </w:p>
    <w:p w14:paraId="7883D812" w14:textId="77777777" w:rsidR="003F0B7C" w:rsidRPr="001F2D55" w:rsidRDefault="003F0B7C" w:rsidP="003F0B7C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pl-PL"/>
          <w14:ligatures w14:val="none"/>
        </w:rPr>
      </w:pPr>
      <w:r w:rsidRPr="001F2D55">
        <w:rPr>
          <w:rFonts w:ascii="Arial" w:eastAsia="Times New Roman" w:hAnsi="Arial" w:cs="Arial"/>
          <w:b/>
          <w:kern w:val="0"/>
          <w:sz w:val="32"/>
          <w:szCs w:val="32"/>
          <w:lang w:eastAsia="pl-PL"/>
          <w14:ligatures w14:val="none"/>
        </w:rPr>
        <w:t>Wójta Gminy Lesznowola</w:t>
      </w:r>
    </w:p>
    <w:p w14:paraId="750535C1" w14:textId="317ACC99" w:rsidR="003F0B7C" w:rsidRPr="001F2D55" w:rsidRDefault="003F0B7C" w:rsidP="003F0B7C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pl-PL"/>
          <w14:ligatures w14:val="none"/>
        </w:rPr>
      </w:pPr>
      <w:r w:rsidRPr="001F2D55">
        <w:rPr>
          <w:rFonts w:ascii="Arial" w:eastAsia="Times New Roman" w:hAnsi="Arial" w:cs="Arial"/>
          <w:b/>
          <w:kern w:val="0"/>
          <w:sz w:val="32"/>
          <w:szCs w:val="32"/>
          <w:lang w:eastAsia="pl-PL"/>
          <w14:ligatures w14:val="none"/>
        </w:rPr>
        <w:t>z dnia</w:t>
      </w:r>
      <w:r w:rsidR="008A0E35">
        <w:rPr>
          <w:rFonts w:ascii="Arial" w:eastAsia="Times New Roman" w:hAnsi="Arial" w:cs="Arial"/>
          <w:b/>
          <w:kern w:val="0"/>
          <w:sz w:val="32"/>
          <w:szCs w:val="32"/>
          <w:lang w:eastAsia="pl-PL"/>
          <w14:ligatures w14:val="none"/>
        </w:rPr>
        <w:t xml:space="preserve"> 3</w:t>
      </w:r>
      <w:r w:rsidR="00023C0A">
        <w:rPr>
          <w:rFonts w:ascii="Arial" w:eastAsia="Times New Roman" w:hAnsi="Arial" w:cs="Arial"/>
          <w:b/>
          <w:kern w:val="0"/>
          <w:sz w:val="32"/>
          <w:szCs w:val="32"/>
          <w:lang w:eastAsia="pl-PL"/>
          <w14:ligatures w14:val="none"/>
        </w:rPr>
        <w:t>0</w:t>
      </w:r>
      <w:r w:rsidR="008A0E35">
        <w:rPr>
          <w:rFonts w:ascii="Arial" w:eastAsia="Times New Roman" w:hAnsi="Arial" w:cs="Arial"/>
          <w:b/>
          <w:kern w:val="0"/>
          <w:sz w:val="32"/>
          <w:szCs w:val="32"/>
          <w:lang w:eastAsia="pl-PL"/>
          <w14:ligatures w14:val="none"/>
        </w:rPr>
        <w:t xml:space="preserve"> </w:t>
      </w:r>
      <w:r>
        <w:rPr>
          <w:rFonts w:ascii="Arial" w:eastAsia="Times New Roman" w:hAnsi="Arial" w:cs="Arial"/>
          <w:b/>
          <w:kern w:val="0"/>
          <w:sz w:val="32"/>
          <w:szCs w:val="32"/>
          <w:lang w:eastAsia="pl-PL"/>
          <w14:ligatures w14:val="none"/>
        </w:rPr>
        <w:t>grudnia</w:t>
      </w:r>
      <w:r w:rsidRPr="001F2D55">
        <w:rPr>
          <w:rFonts w:ascii="Arial" w:eastAsia="Times New Roman" w:hAnsi="Arial" w:cs="Arial"/>
          <w:b/>
          <w:kern w:val="0"/>
          <w:sz w:val="32"/>
          <w:szCs w:val="32"/>
          <w:lang w:eastAsia="pl-PL"/>
          <w14:ligatures w14:val="none"/>
        </w:rPr>
        <w:t xml:space="preserve"> 202</w:t>
      </w:r>
      <w:r>
        <w:rPr>
          <w:rFonts w:ascii="Arial" w:eastAsia="Times New Roman" w:hAnsi="Arial" w:cs="Arial"/>
          <w:b/>
          <w:kern w:val="0"/>
          <w:sz w:val="32"/>
          <w:szCs w:val="32"/>
          <w:lang w:eastAsia="pl-PL"/>
          <w14:ligatures w14:val="none"/>
        </w:rPr>
        <w:t>5</w:t>
      </w:r>
      <w:r w:rsidRPr="001F2D55">
        <w:rPr>
          <w:rFonts w:ascii="Arial" w:eastAsia="Times New Roman" w:hAnsi="Arial" w:cs="Arial"/>
          <w:b/>
          <w:kern w:val="0"/>
          <w:sz w:val="32"/>
          <w:szCs w:val="32"/>
          <w:lang w:eastAsia="pl-PL"/>
          <w14:ligatures w14:val="none"/>
        </w:rPr>
        <w:t xml:space="preserve"> r.</w:t>
      </w:r>
    </w:p>
    <w:p w14:paraId="63EC19D5" w14:textId="77777777" w:rsidR="003F0B7C" w:rsidRPr="001F2D55" w:rsidRDefault="003F0B7C" w:rsidP="003F0B7C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36"/>
          <w:szCs w:val="20"/>
          <w:lang w:eastAsia="pl-PL"/>
          <w14:ligatures w14:val="none"/>
        </w:rPr>
      </w:pPr>
    </w:p>
    <w:p w14:paraId="73A7EFCB" w14:textId="119658B7" w:rsidR="003F0B7C" w:rsidRPr="001F2D55" w:rsidRDefault="003F0B7C" w:rsidP="003F0B7C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  <w:r w:rsidRPr="001F2D55"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  <w:t>w sprawie o</w:t>
      </w:r>
      <w:r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  <w:t>dwołania</w:t>
      </w:r>
      <w:r w:rsidRPr="001F2D55"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  <w:t xml:space="preserve"> </w:t>
      </w:r>
    </w:p>
    <w:p w14:paraId="0CA742C6" w14:textId="77777777" w:rsidR="003F0B7C" w:rsidRPr="001F2D55" w:rsidRDefault="003F0B7C" w:rsidP="003F0B7C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  <w:r w:rsidRPr="001F2D55"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  <w:t>Zastępcy Wójta Gminy Lesznowola</w:t>
      </w:r>
    </w:p>
    <w:p w14:paraId="07B95B82" w14:textId="77777777" w:rsidR="003F0B7C" w:rsidRDefault="003F0B7C" w:rsidP="003F0B7C">
      <w:pPr>
        <w:spacing w:after="0" w:line="240" w:lineRule="auto"/>
        <w:rPr>
          <w:rFonts w:ascii="Arial" w:eastAsia="Times New Roman" w:hAnsi="Arial" w:cs="Arial"/>
          <w:b/>
          <w:kern w:val="0"/>
          <w:sz w:val="40"/>
          <w:szCs w:val="20"/>
          <w:lang w:eastAsia="pl-PL"/>
          <w14:ligatures w14:val="none"/>
        </w:rPr>
      </w:pPr>
    </w:p>
    <w:p w14:paraId="6CF838D4" w14:textId="77777777" w:rsidR="003F0B7C" w:rsidRDefault="003F0B7C" w:rsidP="003F0B7C">
      <w:pPr>
        <w:spacing w:after="0" w:line="240" w:lineRule="auto"/>
        <w:rPr>
          <w:rFonts w:ascii="Arial" w:eastAsia="Times New Roman" w:hAnsi="Arial" w:cs="Arial"/>
          <w:b/>
          <w:kern w:val="0"/>
          <w:sz w:val="40"/>
          <w:szCs w:val="20"/>
          <w:lang w:eastAsia="pl-PL"/>
          <w14:ligatures w14:val="none"/>
        </w:rPr>
      </w:pPr>
    </w:p>
    <w:p w14:paraId="09A91C79" w14:textId="415D2F03" w:rsidR="003F0B7C" w:rsidRDefault="003F0B7C" w:rsidP="003F0B7C">
      <w:pPr>
        <w:keepNext/>
        <w:tabs>
          <w:tab w:val="left" w:pos="426"/>
        </w:tabs>
        <w:spacing w:after="0" w:line="240" w:lineRule="auto"/>
        <w:jc w:val="both"/>
        <w:outlineLvl w:val="0"/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  <w:t xml:space="preserve">     Na podstawie art. 26a ust. 1 ustawy z dnia 8 marca 1990 r.                                   o samorządzie gminnym (t. j. Dz.U. z 2025 r., poz. 1153), art. 7 pkt 1 ustawy z dnia 21 listopada 2008 r. o pracownikach samorządowych </w:t>
      </w:r>
      <w:r w:rsidR="008A0E35"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  <w:t xml:space="preserve">                      </w:t>
      </w:r>
      <w:r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  <w:t>(t. j. Dz.U. z 2024 r. poz. 1135)</w:t>
      </w:r>
      <w:r w:rsidR="00A25C28"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  <w:t xml:space="preserve"> </w:t>
      </w:r>
      <w:r w:rsidR="009C6E94"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  <w:t xml:space="preserve">oraz w związku z art. 70§1 ustawy z dnia 26 czerwca 1974 r. – Kodeks pracy </w:t>
      </w:r>
      <w:r w:rsidR="00E51DC5"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  <w:t>(</w:t>
      </w:r>
      <w:r w:rsidR="009C6E94"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  <w:t xml:space="preserve">t. j. Dz.U. z 2025 r. poz. 277 ze zm.) </w:t>
      </w:r>
      <w:r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  <w:t>zarządzam, co następuje:</w:t>
      </w:r>
    </w:p>
    <w:p w14:paraId="37B60062" w14:textId="77777777" w:rsidR="003F0B7C" w:rsidRPr="004A4723" w:rsidRDefault="003F0B7C" w:rsidP="003F0B7C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</w:pPr>
    </w:p>
    <w:p w14:paraId="5C3992CE" w14:textId="77777777" w:rsidR="003F0B7C" w:rsidRDefault="003F0B7C" w:rsidP="003F0B7C">
      <w:pPr>
        <w:spacing w:after="0" w:line="240" w:lineRule="auto"/>
        <w:jc w:val="both"/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</w:pPr>
    </w:p>
    <w:p w14:paraId="27C1D58F" w14:textId="5856FA24" w:rsidR="003F0B7C" w:rsidRDefault="003F0B7C" w:rsidP="003F0B7C">
      <w:pPr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  <w:t>§ 1</w:t>
      </w:r>
    </w:p>
    <w:p w14:paraId="522A97EE" w14:textId="77777777" w:rsidR="003F0B7C" w:rsidRDefault="003F0B7C" w:rsidP="003F0B7C">
      <w:pPr>
        <w:spacing w:after="0" w:line="240" w:lineRule="auto"/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</w:pPr>
    </w:p>
    <w:p w14:paraId="47135C27" w14:textId="023EAFC6" w:rsidR="003F0B7C" w:rsidRPr="00B77D06" w:rsidRDefault="00660491" w:rsidP="003F0B7C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  <w:t>Odwołuje się</w:t>
      </w:r>
      <w:r w:rsidR="003F0B7C" w:rsidRPr="00B77D06"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  <w:t xml:space="preserve"> Pan</w:t>
      </w:r>
      <w:r w:rsidR="00A25C28"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  <w:t>ią Annę Pogorzelską</w:t>
      </w:r>
      <w:r w:rsidR="003F0B7C" w:rsidRPr="00B77D06"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  <w:t xml:space="preserve"> </w:t>
      </w:r>
      <w:r w:rsidR="00A25C28"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  <w:t>ze</w:t>
      </w:r>
      <w:r w:rsidR="003F0B7C" w:rsidRPr="00B77D06"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  <w:t xml:space="preserve"> stanowisk</w:t>
      </w:r>
      <w:r w:rsidR="005924CE"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  <w:t>a</w:t>
      </w:r>
      <w:r w:rsidR="003F0B7C" w:rsidRPr="00B77D06"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  <w:t xml:space="preserve"> Zastępcy Wójta Gminy Lesznowola z dniem</w:t>
      </w:r>
      <w:r w:rsidR="00A25C28"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  <w:t xml:space="preserve"> 31 grudnia </w:t>
      </w:r>
      <w:r w:rsidR="003F0B7C" w:rsidRPr="00B77D06"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  <w:t>202</w:t>
      </w:r>
      <w:r w:rsidR="00A25C28"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  <w:t>5</w:t>
      </w:r>
      <w:r w:rsidR="003F0B7C" w:rsidRPr="00B77D06"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  <w:t xml:space="preserve"> r. </w:t>
      </w:r>
    </w:p>
    <w:p w14:paraId="79F41796" w14:textId="04F91217" w:rsidR="003F0B7C" w:rsidRDefault="00660491" w:rsidP="003F0B7C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  <w:t>Zgodnie z wnioskiem z dnia</w:t>
      </w:r>
      <w:r w:rsidR="008A0E35"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  <w:t xml:space="preserve"> </w:t>
      </w:r>
      <w:r w:rsidR="00B57500"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  <w:t>30</w:t>
      </w:r>
      <w:r w:rsidR="008A0E35"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  <w:t xml:space="preserve"> grudnia </w:t>
      </w:r>
      <w:r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  <w:t>2025 r. stosunek pracy z Panią Anną Pogorzelską rozwiązuje się z dniem</w:t>
      </w:r>
      <w:r w:rsidR="00A25C28"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  <w:t xml:space="preserve"> 31 stycznia 2026 r.</w:t>
      </w:r>
      <w:r w:rsidR="003F0B7C"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  <w:t xml:space="preserve"> </w:t>
      </w:r>
    </w:p>
    <w:p w14:paraId="75452573" w14:textId="77777777" w:rsidR="000125FA" w:rsidRPr="000125FA" w:rsidRDefault="000125FA" w:rsidP="000125FA">
      <w:p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</w:pPr>
    </w:p>
    <w:p w14:paraId="2439C237" w14:textId="1BC72526" w:rsidR="003F0B7C" w:rsidRDefault="003F0B7C" w:rsidP="003F0B7C">
      <w:pPr>
        <w:spacing w:after="0" w:line="240" w:lineRule="auto"/>
        <w:jc w:val="center"/>
        <w:rPr>
          <w:rFonts w:ascii="Arial" w:eastAsia="Times New Roman" w:hAnsi="Arial" w:cs="Arial"/>
          <w:kern w:val="0"/>
          <w:sz w:val="32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  <w:t>§ 2</w:t>
      </w:r>
    </w:p>
    <w:p w14:paraId="56DC8109" w14:textId="77777777" w:rsidR="003F0B7C" w:rsidRDefault="003F0B7C" w:rsidP="003F0B7C">
      <w:pPr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</w:pPr>
    </w:p>
    <w:p w14:paraId="644F13EE" w14:textId="77777777" w:rsidR="003F0B7C" w:rsidRDefault="003F0B7C" w:rsidP="003F0B7C">
      <w:pPr>
        <w:spacing w:after="0" w:line="240" w:lineRule="auto"/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0"/>
          <w:lang w:eastAsia="pl-PL"/>
          <w14:ligatures w14:val="none"/>
        </w:rPr>
        <w:t xml:space="preserve">Zarządzenie wchodzi w życie z dniem podpisania. </w:t>
      </w:r>
    </w:p>
    <w:p w14:paraId="48BC6D3F" w14:textId="77777777" w:rsidR="003F0B7C" w:rsidRDefault="003F0B7C" w:rsidP="003F0B7C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40"/>
          <w:szCs w:val="20"/>
          <w:lang w:eastAsia="pl-PL"/>
          <w14:ligatures w14:val="none"/>
        </w:rPr>
      </w:pPr>
    </w:p>
    <w:p w14:paraId="7FB7F747" w14:textId="77777777" w:rsidR="003F0B7C" w:rsidRPr="008576D2" w:rsidRDefault="003F0B7C" w:rsidP="003F0B7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40"/>
          <w:szCs w:val="20"/>
          <w:lang w:eastAsia="pl-PL"/>
          <w14:ligatures w14:val="none"/>
        </w:rPr>
      </w:pPr>
    </w:p>
    <w:p w14:paraId="4F96667D" w14:textId="77777777" w:rsidR="003F0B7C" w:rsidRPr="008576D2" w:rsidRDefault="003F0B7C" w:rsidP="003F0B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20"/>
          <w:lang w:eastAsia="pl-PL"/>
          <w14:ligatures w14:val="none"/>
        </w:rPr>
      </w:pPr>
    </w:p>
    <w:p w14:paraId="57E6A173" w14:textId="77777777" w:rsidR="003F0B7C" w:rsidRPr="008576D2" w:rsidRDefault="003F0B7C" w:rsidP="003F0B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20"/>
          <w:lang w:eastAsia="pl-PL"/>
          <w14:ligatures w14:val="none"/>
        </w:rPr>
      </w:pPr>
    </w:p>
    <w:p w14:paraId="45CCA307" w14:textId="77777777" w:rsidR="003F0B7C" w:rsidRDefault="003F0B7C" w:rsidP="003F0B7C"/>
    <w:p w14:paraId="4B4B6449" w14:textId="77777777" w:rsidR="00A01F9E" w:rsidRDefault="00A01F9E"/>
    <w:sectPr w:rsidR="00A01F9E" w:rsidSect="003F0B7C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40C30"/>
    <w:multiLevelType w:val="hybridMultilevel"/>
    <w:tmpl w:val="03C27E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7544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B7C"/>
    <w:rsid w:val="000125FA"/>
    <w:rsid w:val="00023C0A"/>
    <w:rsid w:val="001D3515"/>
    <w:rsid w:val="002C7123"/>
    <w:rsid w:val="003E1603"/>
    <w:rsid w:val="003F0B7C"/>
    <w:rsid w:val="004A0C41"/>
    <w:rsid w:val="005924CE"/>
    <w:rsid w:val="006317A4"/>
    <w:rsid w:val="00640900"/>
    <w:rsid w:val="00660491"/>
    <w:rsid w:val="006B4D89"/>
    <w:rsid w:val="007246B7"/>
    <w:rsid w:val="00781ED4"/>
    <w:rsid w:val="007B48E3"/>
    <w:rsid w:val="0085429B"/>
    <w:rsid w:val="008A0E35"/>
    <w:rsid w:val="008F187E"/>
    <w:rsid w:val="009032B5"/>
    <w:rsid w:val="00916728"/>
    <w:rsid w:val="009859E0"/>
    <w:rsid w:val="009C6E94"/>
    <w:rsid w:val="00A01F9E"/>
    <w:rsid w:val="00A25C28"/>
    <w:rsid w:val="00A8635A"/>
    <w:rsid w:val="00B571BB"/>
    <w:rsid w:val="00B57500"/>
    <w:rsid w:val="00C577D0"/>
    <w:rsid w:val="00D37929"/>
    <w:rsid w:val="00E348CA"/>
    <w:rsid w:val="00E51DC5"/>
    <w:rsid w:val="00E90FA4"/>
    <w:rsid w:val="00F213B1"/>
    <w:rsid w:val="00F4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22313"/>
  <w15:chartTrackingRefBased/>
  <w15:docId w15:val="{36CD5D8C-2DF8-4888-806A-8D8F36588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0B7C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0B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0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0B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0B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0B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0B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0B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0B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0B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0B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0B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0B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0B7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0B7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0B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0B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0B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0B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0B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0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0B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0B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0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0B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0B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0B7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0B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0B7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0B7C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7B48E3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Soboń</dc:creator>
  <cp:keywords/>
  <dc:description/>
  <cp:lastModifiedBy>Marlena Soboń</cp:lastModifiedBy>
  <cp:revision>2</cp:revision>
  <cp:lastPrinted>2025-12-29T10:19:00Z</cp:lastPrinted>
  <dcterms:created xsi:type="dcterms:W3CDTF">2025-12-30T10:55:00Z</dcterms:created>
  <dcterms:modified xsi:type="dcterms:W3CDTF">2025-12-30T10:55:00Z</dcterms:modified>
</cp:coreProperties>
</file>