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37AD" w14:textId="77777777" w:rsidR="00904C29" w:rsidRDefault="00904C29" w:rsidP="00904C29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7129C1">
        <w:rPr>
          <w:rFonts w:ascii="Calibri" w:hAnsi="Calibri" w:cs="Calibri"/>
          <w:bCs/>
          <w:sz w:val="24"/>
          <w:szCs w:val="24"/>
        </w:rPr>
        <w:t xml:space="preserve">Lesznowola, </w:t>
      </w:r>
      <w:r>
        <w:rPr>
          <w:rFonts w:ascii="Calibri" w:hAnsi="Calibri" w:cs="Calibri"/>
          <w:bCs/>
          <w:sz w:val="24"/>
          <w:szCs w:val="24"/>
        </w:rPr>
        <w:t>30</w:t>
      </w:r>
      <w:r w:rsidRPr="007129C1">
        <w:rPr>
          <w:rFonts w:ascii="Calibri" w:hAnsi="Calibri" w:cs="Calibri"/>
          <w:bCs/>
          <w:sz w:val="24"/>
          <w:szCs w:val="24"/>
        </w:rPr>
        <w:t>.</w:t>
      </w:r>
      <w:r>
        <w:rPr>
          <w:rFonts w:ascii="Calibri" w:hAnsi="Calibri" w:cs="Calibri"/>
          <w:bCs/>
          <w:sz w:val="24"/>
          <w:szCs w:val="24"/>
        </w:rPr>
        <w:t>12</w:t>
      </w:r>
      <w:r w:rsidRPr="007129C1">
        <w:rPr>
          <w:rFonts w:ascii="Calibri" w:hAnsi="Calibri" w:cs="Calibri"/>
          <w:bCs/>
          <w:sz w:val="24"/>
          <w:szCs w:val="24"/>
        </w:rPr>
        <w:t>.2025 r.</w:t>
      </w:r>
    </w:p>
    <w:p w14:paraId="0CD1F3BE" w14:textId="77777777" w:rsidR="00904C29" w:rsidRDefault="00904C29" w:rsidP="00904C29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D80784B" w14:textId="77777777" w:rsidR="00904C29" w:rsidRPr="007129C1" w:rsidRDefault="00904C29" w:rsidP="00904C29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7493BEE4" w14:textId="77777777" w:rsidR="00904C29" w:rsidRDefault="00904C29" w:rsidP="00904C29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INFORMACJA O WYNIKU NABORU</w:t>
      </w:r>
    </w:p>
    <w:p w14:paraId="630F3586" w14:textId="77777777" w:rsidR="00904C29" w:rsidRDefault="00904C29" w:rsidP="00904C29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16"/>
          <w:szCs w:val="16"/>
        </w:rPr>
      </w:pPr>
    </w:p>
    <w:p w14:paraId="598549E4" w14:textId="77777777" w:rsidR="00904C29" w:rsidRDefault="00904C29" w:rsidP="00904C29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STANOWISKO URZĘDNICZE              </w:t>
      </w:r>
    </w:p>
    <w:p w14:paraId="6970A577" w14:textId="77777777" w:rsidR="00904C29" w:rsidRDefault="00904C29" w:rsidP="00904C29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INSPEKTORA W REFERACIE REALIZACJI BUDŻETU</w:t>
      </w:r>
    </w:p>
    <w:p w14:paraId="2188A6D1" w14:textId="77777777" w:rsidR="00904C29" w:rsidRDefault="00904C29" w:rsidP="00904C29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2745893" w14:textId="77777777" w:rsidR="00904C29" w:rsidRPr="0044111D" w:rsidRDefault="00904C29" w:rsidP="00904C29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476BF2B" w14:textId="77777777" w:rsidR="00904C29" w:rsidRPr="0044111D" w:rsidRDefault="00904C29" w:rsidP="00904C29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44111D">
        <w:rPr>
          <w:rFonts w:ascii="Calibri" w:hAnsi="Calibri" w:cs="Calibri"/>
          <w:sz w:val="24"/>
          <w:szCs w:val="24"/>
        </w:rPr>
        <w:t xml:space="preserve">Informuję, że w wyniku zakończenia procedury konkursowej, na stanowisko urzędnicze  </w:t>
      </w:r>
      <w:r>
        <w:rPr>
          <w:rFonts w:ascii="Calibri" w:hAnsi="Calibri" w:cs="Calibri"/>
          <w:sz w:val="24"/>
          <w:szCs w:val="24"/>
        </w:rPr>
        <w:t>I</w:t>
      </w:r>
      <w:r w:rsidRPr="0044111D">
        <w:rPr>
          <w:rFonts w:ascii="Calibri" w:hAnsi="Calibri" w:cs="Calibri"/>
          <w:sz w:val="24"/>
          <w:szCs w:val="24"/>
        </w:rPr>
        <w:t>nspektor</w:t>
      </w:r>
      <w:r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w Referacie </w:t>
      </w:r>
      <w:r>
        <w:rPr>
          <w:rFonts w:ascii="Calibri" w:hAnsi="Calibri" w:cs="Calibri"/>
          <w:sz w:val="24"/>
          <w:szCs w:val="24"/>
        </w:rPr>
        <w:t>Realizacji Budżetu</w:t>
      </w:r>
      <w:r w:rsidRPr="0044111D">
        <w:rPr>
          <w:rFonts w:ascii="Calibri" w:hAnsi="Calibri" w:cs="Calibri"/>
          <w:sz w:val="24"/>
          <w:szCs w:val="24"/>
        </w:rPr>
        <w:t xml:space="preserve"> został</w:t>
      </w:r>
      <w:r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wybran</w:t>
      </w:r>
      <w:r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44111D">
        <w:rPr>
          <w:rFonts w:ascii="Calibri" w:hAnsi="Calibri" w:cs="Calibri"/>
          <w:sz w:val="24"/>
          <w:szCs w:val="24"/>
        </w:rPr>
        <w:t>an</w:t>
      </w:r>
      <w:r>
        <w:rPr>
          <w:rFonts w:ascii="Calibri" w:hAnsi="Calibri" w:cs="Calibri"/>
          <w:sz w:val="24"/>
          <w:szCs w:val="24"/>
        </w:rPr>
        <w:t>i</w:t>
      </w:r>
      <w:r w:rsidRPr="00441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Agnieszka Banach</w:t>
      </w:r>
      <w:r w:rsidRPr="0044111D">
        <w:rPr>
          <w:rFonts w:ascii="Calibri" w:hAnsi="Calibri" w:cs="Calibri"/>
          <w:sz w:val="24"/>
          <w:szCs w:val="24"/>
        </w:rPr>
        <w:t xml:space="preserve"> zamieszkał</w:t>
      </w:r>
      <w:r>
        <w:rPr>
          <w:rFonts w:ascii="Calibri" w:hAnsi="Calibri" w:cs="Calibri"/>
          <w:sz w:val="24"/>
          <w:szCs w:val="24"/>
        </w:rPr>
        <w:t>a w Zamieniu.</w:t>
      </w:r>
    </w:p>
    <w:p w14:paraId="2A909E34" w14:textId="77777777" w:rsidR="00904C29" w:rsidRPr="0044111D" w:rsidRDefault="00904C29" w:rsidP="00904C29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911F29B" w14:textId="77777777" w:rsidR="00904C29" w:rsidRPr="0044111D" w:rsidRDefault="00904C29" w:rsidP="00904C29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094E340" w14:textId="77777777" w:rsidR="00904C29" w:rsidRPr="0044111D" w:rsidRDefault="00904C29" w:rsidP="00904C29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4111D">
        <w:rPr>
          <w:rFonts w:ascii="Calibri" w:hAnsi="Calibri" w:cs="Calibri"/>
          <w:b/>
          <w:sz w:val="24"/>
          <w:szCs w:val="24"/>
        </w:rPr>
        <w:t>Uzasadnienie</w:t>
      </w:r>
    </w:p>
    <w:p w14:paraId="3ADED7E8" w14:textId="77777777" w:rsidR="00904C29" w:rsidRPr="0044111D" w:rsidRDefault="00904C29" w:rsidP="00904C29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44111D">
        <w:rPr>
          <w:rFonts w:ascii="Calibri" w:hAnsi="Calibri" w:cs="Calibri"/>
          <w:sz w:val="24"/>
          <w:szCs w:val="24"/>
        </w:rPr>
        <w:t>Kandydat</w:t>
      </w:r>
      <w:r>
        <w:rPr>
          <w:rFonts w:ascii="Calibri" w:hAnsi="Calibri" w:cs="Calibri"/>
          <w:sz w:val="24"/>
          <w:szCs w:val="24"/>
        </w:rPr>
        <w:t>ka</w:t>
      </w:r>
      <w:r w:rsidRPr="0044111D">
        <w:rPr>
          <w:rFonts w:ascii="Calibri" w:hAnsi="Calibri" w:cs="Calibri"/>
          <w:sz w:val="24"/>
          <w:szCs w:val="24"/>
        </w:rPr>
        <w:t xml:space="preserve"> spełnił</w:t>
      </w:r>
      <w:r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wszystkie wymagania określone w ogłoszeniu o naborze. Na pytania merytoryczne i ogólne związane ze stanowiskiem pracy o które się ubiegał</w:t>
      </w:r>
      <w:r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>, udzielał</w:t>
      </w:r>
      <w:r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rzeczowych i wyczerpujących odpowiedzi. Wykazał</w:t>
      </w:r>
      <w:r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się dobrą znajomością przepisów niezbędnych do pracy na ww. stanowisku.</w:t>
      </w:r>
    </w:p>
    <w:p w14:paraId="120DA7F7" w14:textId="77777777" w:rsidR="00904C29" w:rsidRPr="0044111D" w:rsidRDefault="00904C29" w:rsidP="00904C29">
      <w:pPr>
        <w:pStyle w:val="Bezodstpw"/>
        <w:ind w:firstLine="708"/>
        <w:jc w:val="both"/>
        <w:rPr>
          <w:rFonts w:ascii="Calibri" w:hAnsi="Calibri" w:cs="Calibri"/>
        </w:rPr>
      </w:pPr>
      <w:r w:rsidRPr="0044111D">
        <w:rPr>
          <w:rFonts w:ascii="Calibri" w:hAnsi="Calibri" w:cs="Calibri"/>
        </w:rPr>
        <w:t>Biorąc pod uwagę wiedzę oraz dotychczasowe doświadczenie zawodowe Komisja</w:t>
      </w:r>
      <w:r>
        <w:rPr>
          <w:rFonts w:ascii="Calibri" w:hAnsi="Calibri" w:cs="Calibri"/>
        </w:rPr>
        <w:t xml:space="preserve"> Rekrutacyjna</w:t>
      </w:r>
      <w:r w:rsidRPr="0044111D">
        <w:rPr>
          <w:rFonts w:ascii="Calibri" w:hAnsi="Calibri" w:cs="Calibri"/>
        </w:rPr>
        <w:t xml:space="preserve"> uznała, </w:t>
      </w:r>
      <w:r>
        <w:rPr>
          <w:rFonts w:ascii="Calibri" w:hAnsi="Calibri" w:cs="Calibri"/>
        </w:rPr>
        <w:t>iż zatrudnienie kandydatki rokuje prawidłowe wykonywanie obowiązków służbowych na stanowisku I</w:t>
      </w:r>
      <w:r w:rsidRPr="0044111D">
        <w:rPr>
          <w:rFonts w:ascii="Calibri" w:hAnsi="Calibri" w:cs="Calibri"/>
        </w:rPr>
        <w:t xml:space="preserve">nspektora w Referacie </w:t>
      </w:r>
      <w:r>
        <w:rPr>
          <w:rFonts w:ascii="Calibri" w:hAnsi="Calibri" w:cs="Calibri"/>
        </w:rPr>
        <w:t xml:space="preserve">Realizacji Budżetu.   </w:t>
      </w:r>
    </w:p>
    <w:p w14:paraId="30F1698D" w14:textId="77777777" w:rsidR="00904C29" w:rsidRDefault="00904C29" w:rsidP="00904C2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386B1041" w14:textId="77777777" w:rsidR="00904C29" w:rsidRDefault="00904C29" w:rsidP="00904C29">
      <w:pPr>
        <w:keepNext/>
        <w:spacing w:line="360" w:lineRule="auto"/>
        <w:outlineLvl w:val="5"/>
        <w:rPr>
          <w:rFonts w:asciiTheme="minorHAnsi" w:hAnsiTheme="minorHAnsi"/>
          <w:b/>
          <w:sz w:val="32"/>
        </w:rPr>
      </w:pPr>
    </w:p>
    <w:p w14:paraId="121DDD3E" w14:textId="5384296C" w:rsidR="000B3B23" w:rsidRPr="00904C29" w:rsidRDefault="00904C29">
      <w:pPr>
        <w:rPr>
          <w:rFonts w:ascii="Calibri" w:hAnsi="Calibri" w:cs="Calibri"/>
          <w:sz w:val="24"/>
          <w:szCs w:val="24"/>
        </w:rPr>
      </w:pPr>
      <w:r w:rsidRPr="00904C29">
        <w:rPr>
          <w:rFonts w:ascii="Calibri" w:hAnsi="Calibri" w:cs="Calibri"/>
          <w:sz w:val="24"/>
          <w:szCs w:val="24"/>
        </w:rPr>
        <w:t>Wójt Gminy Lesznowola</w:t>
      </w:r>
    </w:p>
    <w:p w14:paraId="00D8769F" w14:textId="0F53B823" w:rsidR="00904C29" w:rsidRPr="00904C29" w:rsidRDefault="00904C29">
      <w:pPr>
        <w:rPr>
          <w:rFonts w:ascii="Calibri" w:hAnsi="Calibri" w:cs="Calibri"/>
          <w:sz w:val="24"/>
          <w:szCs w:val="24"/>
        </w:rPr>
      </w:pPr>
      <w:r w:rsidRPr="00904C29">
        <w:rPr>
          <w:rFonts w:ascii="Calibri" w:hAnsi="Calibri" w:cs="Calibri"/>
          <w:sz w:val="24"/>
          <w:szCs w:val="24"/>
        </w:rPr>
        <w:t>Marta Natalia Maciejak</w:t>
      </w:r>
    </w:p>
    <w:sectPr w:rsidR="00904C29" w:rsidRPr="0090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29"/>
    <w:rsid w:val="000B3B23"/>
    <w:rsid w:val="001350A5"/>
    <w:rsid w:val="00904C29"/>
    <w:rsid w:val="00A0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FE44"/>
  <w15:chartTrackingRefBased/>
  <w15:docId w15:val="{5C1BF872-FC8D-4505-94E2-F56181CE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C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C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C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C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C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C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C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C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C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C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C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C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C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C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C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C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4C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C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4C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C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C2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04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1</cp:revision>
  <dcterms:created xsi:type="dcterms:W3CDTF">2026-01-14T12:05:00Z</dcterms:created>
  <dcterms:modified xsi:type="dcterms:W3CDTF">2026-01-14T12:07:00Z</dcterms:modified>
</cp:coreProperties>
</file>