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F450" w14:textId="77777777" w:rsidR="00C6087B" w:rsidRDefault="00C6087B" w:rsidP="00C6087B">
      <w:pPr>
        <w:spacing w:after="0" w:line="234" w:lineRule="auto"/>
        <w:ind w:left="0" w:firstLine="7"/>
        <w:jc w:val="center"/>
        <w:rPr>
          <w:sz w:val="24"/>
        </w:rPr>
      </w:pPr>
    </w:p>
    <w:p w14:paraId="32DC30E9" w14:textId="7BF8C5F9" w:rsidR="00647834" w:rsidRDefault="00C6087B" w:rsidP="00C6087B">
      <w:pPr>
        <w:spacing w:after="0" w:line="234" w:lineRule="auto"/>
        <w:ind w:left="0" w:firstLine="7"/>
        <w:jc w:val="center"/>
        <w:rPr>
          <w:b/>
          <w:bCs/>
          <w:sz w:val="24"/>
        </w:rPr>
      </w:pPr>
      <w:r w:rsidRPr="00C6087B">
        <w:rPr>
          <w:b/>
          <w:bCs/>
          <w:sz w:val="24"/>
        </w:rPr>
        <w:t>Zarządzenie Nr</w:t>
      </w:r>
      <w:r w:rsidR="007B5287">
        <w:rPr>
          <w:b/>
          <w:bCs/>
          <w:sz w:val="24"/>
        </w:rPr>
        <w:t xml:space="preserve"> </w:t>
      </w:r>
      <w:r w:rsidR="00251E89">
        <w:rPr>
          <w:b/>
          <w:bCs/>
          <w:sz w:val="24"/>
        </w:rPr>
        <w:t>3/2026</w:t>
      </w:r>
    </w:p>
    <w:p w14:paraId="5E9BC4F8" w14:textId="77777777" w:rsidR="00647834" w:rsidRDefault="00C6087B" w:rsidP="00C6087B">
      <w:pPr>
        <w:spacing w:after="0" w:line="234" w:lineRule="auto"/>
        <w:ind w:left="0" w:firstLine="7"/>
        <w:jc w:val="center"/>
        <w:rPr>
          <w:b/>
          <w:bCs/>
          <w:sz w:val="24"/>
        </w:rPr>
      </w:pPr>
      <w:r w:rsidRPr="00C6087B">
        <w:rPr>
          <w:b/>
          <w:bCs/>
          <w:sz w:val="24"/>
        </w:rPr>
        <w:t xml:space="preserve">Wójta Gminy Lesznowola </w:t>
      </w:r>
    </w:p>
    <w:p w14:paraId="62726F70" w14:textId="5E2D3E9B" w:rsidR="00C6087B" w:rsidRPr="00C6087B" w:rsidRDefault="00C6087B" w:rsidP="00C6087B">
      <w:pPr>
        <w:spacing w:after="0" w:line="234" w:lineRule="auto"/>
        <w:ind w:left="0" w:firstLine="7"/>
        <w:jc w:val="center"/>
        <w:rPr>
          <w:b/>
          <w:bCs/>
          <w:sz w:val="24"/>
        </w:rPr>
      </w:pPr>
      <w:r w:rsidRPr="00C6087B">
        <w:rPr>
          <w:b/>
          <w:bCs/>
          <w:sz w:val="24"/>
        </w:rPr>
        <w:t xml:space="preserve">z dnia </w:t>
      </w:r>
      <w:r w:rsidR="00251E89">
        <w:rPr>
          <w:b/>
          <w:bCs/>
          <w:sz w:val="24"/>
        </w:rPr>
        <w:t>21.01.</w:t>
      </w:r>
      <w:r w:rsidRPr="00C6087B">
        <w:rPr>
          <w:b/>
          <w:bCs/>
          <w:sz w:val="24"/>
        </w:rPr>
        <w:t>202</w:t>
      </w:r>
      <w:r w:rsidR="002964E2">
        <w:rPr>
          <w:b/>
          <w:bCs/>
          <w:sz w:val="24"/>
        </w:rPr>
        <w:t>6</w:t>
      </w:r>
      <w:r w:rsidRPr="00C6087B">
        <w:rPr>
          <w:b/>
          <w:bCs/>
          <w:sz w:val="24"/>
        </w:rPr>
        <w:t xml:space="preserve"> r.</w:t>
      </w:r>
    </w:p>
    <w:p w14:paraId="5B29F560" w14:textId="77777777" w:rsidR="00C6087B" w:rsidRDefault="00C6087B" w:rsidP="00C6087B">
      <w:pPr>
        <w:rPr>
          <w:sz w:val="24"/>
        </w:rPr>
      </w:pPr>
    </w:p>
    <w:p w14:paraId="5A372B16" w14:textId="0DBD0E36" w:rsidR="00C6087B" w:rsidRPr="001E242D" w:rsidRDefault="00C6087B" w:rsidP="00C6087B">
      <w:pPr>
        <w:spacing w:after="350"/>
        <w:ind w:left="19" w:right="9"/>
        <w:rPr>
          <w:sz w:val="24"/>
        </w:rPr>
      </w:pPr>
      <w:r w:rsidRPr="001E242D">
        <w:rPr>
          <w:sz w:val="24"/>
        </w:rPr>
        <w:t xml:space="preserve">w sprawie ustalenia harmonogramu czynności w postępowaniu rekrutacyjnym oraz postępowaniu uzupełniającym do publicznych przedszkoli, oddziałów przedszkolnych w szkołach podstawowych </w:t>
      </w:r>
      <w:r w:rsidR="0061612D">
        <w:rPr>
          <w:sz w:val="24"/>
        </w:rPr>
        <w:t>oraz zapisów do klas pierwszych szk</w:t>
      </w:r>
      <w:r w:rsidR="007A503E">
        <w:rPr>
          <w:sz w:val="24"/>
        </w:rPr>
        <w:t xml:space="preserve">ół podstawowych </w:t>
      </w:r>
      <w:r w:rsidRPr="001E242D">
        <w:rPr>
          <w:sz w:val="24"/>
        </w:rPr>
        <w:t>na rok szkolny 202</w:t>
      </w:r>
      <w:r w:rsidR="002964E2">
        <w:rPr>
          <w:sz w:val="24"/>
        </w:rPr>
        <w:t>6</w:t>
      </w:r>
      <w:r w:rsidRPr="001E242D">
        <w:rPr>
          <w:sz w:val="24"/>
        </w:rPr>
        <w:t>/202</w:t>
      </w:r>
      <w:r w:rsidR="002964E2">
        <w:rPr>
          <w:sz w:val="24"/>
        </w:rPr>
        <w:t>7</w:t>
      </w:r>
      <w:r w:rsidRPr="001E242D">
        <w:rPr>
          <w:sz w:val="24"/>
        </w:rPr>
        <w:t>, dla których organem prowadzącym jest Gmina Lesznowola.</w:t>
      </w:r>
    </w:p>
    <w:p w14:paraId="117CDEE9" w14:textId="25924971" w:rsidR="00C6087B" w:rsidRDefault="00C6087B" w:rsidP="00C6087B">
      <w:pPr>
        <w:ind w:left="19" w:right="9"/>
        <w:rPr>
          <w:sz w:val="24"/>
        </w:rPr>
      </w:pPr>
      <w:r w:rsidRPr="001E242D">
        <w:rPr>
          <w:sz w:val="24"/>
        </w:rPr>
        <w:t xml:space="preserve">Na podstawie art. 154 ust. 1 pkt. 1 w związku z art. 29 ust. 2 pkt. 2 ustawy z dnia 14 grudnia 2016 r. - Prawo oświatowe </w:t>
      </w:r>
      <w:r w:rsidRPr="008B0E7A">
        <w:rPr>
          <w:sz w:val="24"/>
        </w:rPr>
        <w:t>(t.j. Dz.U. z 202</w:t>
      </w:r>
      <w:r w:rsidR="00EE3E75" w:rsidRPr="008B0E7A">
        <w:rPr>
          <w:sz w:val="24"/>
        </w:rPr>
        <w:t>5</w:t>
      </w:r>
      <w:r w:rsidRPr="008B0E7A">
        <w:rPr>
          <w:sz w:val="24"/>
        </w:rPr>
        <w:t xml:space="preserve">, poz. </w:t>
      </w:r>
      <w:r w:rsidR="00E1651E" w:rsidRPr="008B0E7A">
        <w:rPr>
          <w:sz w:val="24"/>
        </w:rPr>
        <w:t>1043</w:t>
      </w:r>
      <w:r w:rsidR="00694730">
        <w:rPr>
          <w:sz w:val="24"/>
        </w:rPr>
        <w:t xml:space="preserve"> ze zm.</w:t>
      </w:r>
      <w:r w:rsidRPr="008B0E7A">
        <w:rPr>
          <w:sz w:val="24"/>
        </w:rPr>
        <w:t>)</w:t>
      </w:r>
      <w:r w:rsidRPr="001E242D">
        <w:rPr>
          <w:sz w:val="24"/>
        </w:rPr>
        <w:t xml:space="preserve"> zarządzam, co następuje:</w:t>
      </w:r>
    </w:p>
    <w:p w14:paraId="7E80440B" w14:textId="77777777" w:rsidR="00C6087B" w:rsidRPr="001E242D" w:rsidRDefault="00C6087B" w:rsidP="00C6087B">
      <w:pPr>
        <w:ind w:left="19" w:right="9"/>
        <w:rPr>
          <w:sz w:val="24"/>
        </w:rPr>
      </w:pPr>
    </w:p>
    <w:p w14:paraId="19BF4B11" w14:textId="77777777" w:rsidR="00C6087B" w:rsidRPr="001E242D" w:rsidRDefault="00C6087B" w:rsidP="00C6087B">
      <w:pPr>
        <w:spacing w:after="0" w:line="259" w:lineRule="auto"/>
        <w:ind w:left="0" w:firstLine="0"/>
        <w:jc w:val="center"/>
        <w:rPr>
          <w:sz w:val="24"/>
        </w:rPr>
      </w:pPr>
      <w:r w:rsidRPr="001E242D">
        <w:rPr>
          <w:rFonts w:eastAsia="Times New Roman"/>
          <w:sz w:val="24"/>
        </w:rPr>
        <w:t>§</w:t>
      </w:r>
      <w:r>
        <w:rPr>
          <w:rFonts w:eastAsia="Times New Roman"/>
          <w:sz w:val="24"/>
        </w:rPr>
        <w:t xml:space="preserve"> 1</w:t>
      </w:r>
    </w:p>
    <w:p w14:paraId="5AAF8266" w14:textId="386F798A" w:rsidR="00C6087B" w:rsidRDefault="00C6087B" w:rsidP="00C6087B">
      <w:pPr>
        <w:spacing w:after="0"/>
        <w:ind w:left="19" w:right="9"/>
        <w:rPr>
          <w:sz w:val="24"/>
        </w:rPr>
      </w:pPr>
      <w:r w:rsidRPr="001E242D">
        <w:rPr>
          <w:sz w:val="24"/>
        </w:rPr>
        <w:t>Ustala się harmonogram czynności w postępowaniu rekrutacyjnym oraz postępowaniu uzupełniającym do publicznych przedszkoli, oddziałów przedszkolnych w szkołach podstawowych na rok szkolny 202</w:t>
      </w:r>
      <w:r w:rsidR="002035E2">
        <w:rPr>
          <w:sz w:val="24"/>
        </w:rPr>
        <w:t>6</w:t>
      </w:r>
      <w:r w:rsidRPr="001E242D">
        <w:rPr>
          <w:sz w:val="24"/>
        </w:rPr>
        <w:t>/202</w:t>
      </w:r>
      <w:r w:rsidR="002035E2">
        <w:rPr>
          <w:sz w:val="24"/>
        </w:rPr>
        <w:t>7</w:t>
      </w:r>
      <w:r w:rsidRPr="001E242D">
        <w:rPr>
          <w:sz w:val="24"/>
        </w:rPr>
        <w:t>, dla których organem prowadzącym jest Gmina Lesznowola, stanowiący załącznik do niniejszego zarządzenia.</w:t>
      </w:r>
    </w:p>
    <w:p w14:paraId="1A2A57E0" w14:textId="77777777" w:rsidR="00C6087B" w:rsidRDefault="00C6087B" w:rsidP="00C6087B">
      <w:pPr>
        <w:spacing w:after="0"/>
        <w:ind w:left="19" w:right="9"/>
        <w:rPr>
          <w:sz w:val="24"/>
        </w:rPr>
      </w:pPr>
    </w:p>
    <w:p w14:paraId="6579F787" w14:textId="77777777" w:rsidR="00C6087B" w:rsidRDefault="00C6087B" w:rsidP="00C6087B">
      <w:pPr>
        <w:spacing w:after="0" w:line="259" w:lineRule="auto"/>
        <w:ind w:left="0" w:firstLine="0"/>
        <w:jc w:val="center"/>
        <w:rPr>
          <w:rFonts w:eastAsia="Times New Roman"/>
          <w:sz w:val="24"/>
        </w:rPr>
      </w:pPr>
      <w:r w:rsidRPr="001E242D">
        <w:rPr>
          <w:rFonts w:eastAsia="Times New Roman"/>
          <w:sz w:val="24"/>
        </w:rPr>
        <w:t>§</w:t>
      </w:r>
      <w:r>
        <w:rPr>
          <w:rFonts w:eastAsia="Times New Roman"/>
          <w:sz w:val="24"/>
        </w:rPr>
        <w:t xml:space="preserve"> 2</w:t>
      </w:r>
    </w:p>
    <w:p w14:paraId="08FF0466" w14:textId="65A130B3" w:rsidR="006B3E7B" w:rsidRDefault="006B3E7B" w:rsidP="006B3E7B">
      <w:pPr>
        <w:spacing w:after="0" w:line="259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Zapisy</w:t>
      </w:r>
      <w:r w:rsidR="00647834">
        <w:rPr>
          <w:rFonts w:eastAsia="Times New Roman"/>
          <w:sz w:val="24"/>
        </w:rPr>
        <w:t xml:space="preserve"> uczniów</w:t>
      </w:r>
      <w:r>
        <w:rPr>
          <w:rFonts w:eastAsia="Times New Roman"/>
          <w:sz w:val="24"/>
        </w:rPr>
        <w:t xml:space="preserve"> do klas pierwszych sz</w:t>
      </w:r>
      <w:r w:rsidR="00DD5880">
        <w:rPr>
          <w:rFonts w:eastAsia="Times New Roman"/>
          <w:sz w:val="24"/>
        </w:rPr>
        <w:t>kół podstawowych</w:t>
      </w:r>
      <w:r w:rsidR="00724B14">
        <w:rPr>
          <w:sz w:val="24"/>
        </w:rPr>
        <w:t xml:space="preserve"> na rok szkolny 202</w:t>
      </w:r>
      <w:r w:rsidR="002035E2">
        <w:rPr>
          <w:sz w:val="24"/>
        </w:rPr>
        <w:t>6</w:t>
      </w:r>
      <w:r w:rsidR="00902CD3">
        <w:rPr>
          <w:sz w:val="24"/>
        </w:rPr>
        <w:t>/202</w:t>
      </w:r>
      <w:r w:rsidR="002035E2">
        <w:rPr>
          <w:sz w:val="24"/>
        </w:rPr>
        <w:t>7</w:t>
      </w:r>
      <w:r w:rsidR="00774DE8">
        <w:rPr>
          <w:sz w:val="24"/>
        </w:rPr>
        <w:t xml:space="preserve">, </w:t>
      </w:r>
      <w:r w:rsidR="00774DE8" w:rsidRPr="001E242D">
        <w:rPr>
          <w:sz w:val="24"/>
        </w:rPr>
        <w:t>dla których organem prowadzącym jest Gmina Lesznowola</w:t>
      </w:r>
      <w:r w:rsidR="00D4380A">
        <w:rPr>
          <w:sz w:val="24"/>
        </w:rPr>
        <w:t>,</w:t>
      </w:r>
      <w:r w:rsidR="00902CD3">
        <w:rPr>
          <w:sz w:val="24"/>
        </w:rPr>
        <w:t xml:space="preserve"> </w:t>
      </w:r>
      <w:r w:rsidR="00DD5880">
        <w:rPr>
          <w:sz w:val="24"/>
        </w:rPr>
        <w:t xml:space="preserve"> odbywaj</w:t>
      </w:r>
      <w:r w:rsidR="00D4380A">
        <w:rPr>
          <w:sz w:val="24"/>
        </w:rPr>
        <w:t>ą</w:t>
      </w:r>
      <w:r w:rsidR="00DD5880">
        <w:rPr>
          <w:sz w:val="24"/>
        </w:rPr>
        <w:t xml:space="preserve"> się </w:t>
      </w:r>
      <w:r w:rsidR="001D38B4">
        <w:rPr>
          <w:sz w:val="24"/>
        </w:rPr>
        <w:t>w te</w:t>
      </w:r>
      <w:r w:rsidR="00BD35C1">
        <w:rPr>
          <w:sz w:val="24"/>
        </w:rPr>
        <w:t>rminach:</w:t>
      </w:r>
      <w:r w:rsidR="00AE4D4B">
        <w:rPr>
          <w:sz w:val="24"/>
        </w:rPr>
        <w:br/>
      </w:r>
      <w:r w:rsidR="00DC7B92" w:rsidRPr="00AE4D4B">
        <w:rPr>
          <w:sz w:val="24"/>
        </w:rPr>
        <w:t>03</w:t>
      </w:r>
      <w:r w:rsidR="00BD35C1" w:rsidRPr="00AE4D4B">
        <w:rPr>
          <w:sz w:val="24"/>
        </w:rPr>
        <w:t>.03.202</w:t>
      </w:r>
      <w:r w:rsidR="00EA52B1" w:rsidRPr="00AE4D4B">
        <w:rPr>
          <w:sz w:val="24"/>
        </w:rPr>
        <w:t>6</w:t>
      </w:r>
      <w:r w:rsidR="00BD35C1" w:rsidRPr="00AE4D4B">
        <w:rPr>
          <w:sz w:val="24"/>
        </w:rPr>
        <w:t>-</w:t>
      </w:r>
      <w:r w:rsidR="00AE4D4B" w:rsidRPr="00AE4D4B">
        <w:rPr>
          <w:sz w:val="24"/>
        </w:rPr>
        <w:t>21</w:t>
      </w:r>
      <w:r w:rsidR="00552EB3" w:rsidRPr="00AE4D4B">
        <w:rPr>
          <w:sz w:val="24"/>
        </w:rPr>
        <w:t>.08.202</w:t>
      </w:r>
      <w:r w:rsidR="00EA52B1" w:rsidRPr="00AE4D4B">
        <w:rPr>
          <w:sz w:val="24"/>
        </w:rPr>
        <w:t>6</w:t>
      </w:r>
      <w:r w:rsidR="00552EB3" w:rsidRPr="00AE4D4B">
        <w:rPr>
          <w:sz w:val="24"/>
        </w:rPr>
        <w:t>.</w:t>
      </w:r>
    </w:p>
    <w:p w14:paraId="1B4723A5" w14:textId="77777777" w:rsidR="00552EB3" w:rsidRDefault="00552EB3" w:rsidP="00552EB3">
      <w:pPr>
        <w:spacing w:after="0" w:line="259" w:lineRule="auto"/>
        <w:ind w:left="0" w:firstLine="0"/>
        <w:jc w:val="center"/>
        <w:rPr>
          <w:rFonts w:eastAsia="Times New Roman"/>
          <w:sz w:val="24"/>
        </w:rPr>
      </w:pPr>
    </w:p>
    <w:p w14:paraId="5CAE040A" w14:textId="5784C359" w:rsidR="00552EB3" w:rsidRDefault="00552EB3" w:rsidP="00552EB3">
      <w:pPr>
        <w:spacing w:after="0" w:line="259" w:lineRule="auto"/>
        <w:ind w:left="0" w:firstLine="0"/>
        <w:jc w:val="center"/>
        <w:rPr>
          <w:sz w:val="24"/>
        </w:rPr>
      </w:pPr>
      <w:r w:rsidRPr="001E242D">
        <w:rPr>
          <w:rFonts w:eastAsia="Times New Roman"/>
          <w:sz w:val="24"/>
        </w:rPr>
        <w:t>§</w:t>
      </w:r>
      <w:r>
        <w:rPr>
          <w:rFonts w:eastAsia="Times New Roman"/>
          <w:sz w:val="24"/>
        </w:rPr>
        <w:t xml:space="preserve"> 3</w:t>
      </w:r>
    </w:p>
    <w:p w14:paraId="6DD66398" w14:textId="77777777" w:rsidR="006B3E7B" w:rsidRDefault="006B3E7B" w:rsidP="00C6087B">
      <w:pPr>
        <w:spacing w:after="0" w:line="259" w:lineRule="auto"/>
        <w:ind w:left="0" w:firstLine="0"/>
        <w:jc w:val="center"/>
        <w:rPr>
          <w:sz w:val="24"/>
        </w:rPr>
      </w:pPr>
    </w:p>
    <w:p w14:paraId="1319D701" w14:textId="77777777" w:rsidR="00C6087B" w:rsidRPr="001E242D" w:rsidRDefault="00C6087B" w:rsidP="00C6087B">
      <w:pPr>
        <w:spacing w:after="0" w:line="259" w:lineRule="auto"/>
        <w:ind w:left="0" w:firstLine="0"/>
        <w:rPr>
          <w:sz w:val="24"/>
        </w:rPr>
      </w:pPr>
      <w:r w:rsidRPr="001E242D">
        <w:rPr>
          <w:sz w:val="24"/>
        </w:rPr>
        <w:t>Wykonanie zarządzenia powierza się dyrektorom publicznych przedszkoli oraz dyrektorom publicznych szkół podstawowych, dla których organem prowadzącym jest Gmina Lesznowola.</w:t>
      </w:r>
    </w:p>
    <w:p w14:paraId="6159F67C" w14:textId="77777777" w:rsidR="00C6087B" w:rsidRDefault="00C6087B" w:rsidP="00C6087B">
      <w:pPr>
        <w:spacing w:after="0"/>
        <w:ind w:left="19" w:right="9"/>
        <w:rPr>
          <w:sz w:val="24"/>
        </w:rPr>
      </w:pPr>
    </w:p>
    <w:p w14:paraId="5351EAEE" w14:textId="6FB6EBE6" w:rsidR="00C6087B" w:rsidRDefault="00C6087B" w:rsidP="00C6087B">
      <w:pPr>
        <w:spacing w:after="0" w:line="259" w:lineRule="auto"/>
        <w:ind w:left="0" w:firstLine="0"/>
        <w:jc w:val="center"/>
        <w:rPr>
          <w:sz w:val="24"/>
        </w:rPr>
      </w:pPr>
      <w:r w:rsidRPr="001E242D">
        <w:rPr>
          <w:rFonts w:eastAsia="Times New Roman"/>
          <w:sz w:val="24"/>
        </w:rPr>
        <w:t>§</w:t>
      </w:r>
      <w:r>
        <w:rPr>
          <w:rFonts w:eastAsia="Times New Roman"/>
          <w:sz w:val="24"/>
        </w:rPr>
        <w:t xml:space="preserve"> </w:t>
      </w:r>
      <w:r w:rsidR="00552EB3">
        <w:rPr>
          <w:rFonts w:eastAsia="Times New Roman"/>
          <w:sz w:val="24"/>
        </w:rPr>
        <w:t>4</w:t>
      </w:r>
    </w:p>
    <w:p w14:paraId="08AE9E48" w14:textId="77777777" w:rsidR="00C6087B" w:rsidRDefault="00C6087B" w:rsidP="00C6087B">
      <w:pPr>
        <w:spacing w:after="1707"/>
        <w:ind w:left="19" w:right="9"/>
        <w:rPr>
          <w:sz w:val="24"/>
        </w:rPr>
      </w:pPr>
      <w:r w:rsidRPr="001E242D">
        <w:rPr>
          <w:sz w:val="24"/>
        </w:rPr>
        <w:t>Zarządzenie wchodzi w życie z dniem podjęcia.</w:t>
      </w:r>
    </w:p>
    <w:p w14:paraId="03A7C2F4" w14:textId="77777777" w:rsidR="00DC3DC6" w:rsidRDefault="00DC3DC6"/>
    <w:sectPr w:rsidR="00DC3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7B"/>
    <w:rsid w:val="00080059"/>
    <w:rsid w:val="001B7D5B"/>
    <w:rsid w:val="001D38B4"/>
    <w:rsid w:val="002035E2"/>
    <w:rsid w:val="00251E89"/>
    <w:rsid w:val="002964E2"/>
    <w:rsid w:val="00434BDB"/>
    <w:rsid w:val="004F074D"/>
    <w:rsid w:val="00552EB3"/>
    <w:rsid w:val="0061612D"/>
    <w:rsid w:val="00647834"/>
    <w:rsid w:val="00694730"/>
    <w:rsid w:val="006B3E7B"/>
    <w:rsid w:val="00714913"/>
    <w:rsid w:val="00724B14"/>
    <w:rsid w:val="00742EAB"/>
    <w:rsid w:val="00774DE8"/>
    <w:rsid w:val="007A503E"/>
    <w:rsid w:val="007B5287"/>
    <w:rsid w:val="007D13AC"/>
    <w:rsid w:val="007F66C6"/>
    <w:rsid w:val="008972CD"/>
    <w:rsid w:val="008B0E7A"/>
    <w:rsid w:val="00902CD3"/>
    <w:rsid w:val="00925481"/>
    <w:rsid w:val="00951B0D"/>
    <w:rsid w:val="00963DD1"/>
    <w:rsid w:val="00974006"/>
    <w:rsid w:val="00AE4D4B"/>
    <w:rsid w:val="00B43DA4"/>
    <w:rsid w:val="00BB32F3"/>
    <w:rsid w:val="00BD35C1"/>
    <w:rsid w:val="00C4021E"/>
    <w:rsid w:val="00C6087B"/>
    <w:rsid w:val="00D237EB"/>
    <w:rsid w:val="00D4380A"/>
    <w:rsid w:val="00DC3DC6"/>
    <w:rsid w:val="00DC7B92"/>
    <w:rsid w:val="00DD5880"/>
    <w:rsid w:val="00E1651E"/>
    <w:rsid w:val="00E4363A"/>
    <w:rsid w:val="00EA52B1"/>
    <w:rsid w:val="00EE3E75"/>
    <w:rsid w:val="00F12861"/>
    <w:rsid w:val="00F75238"/>
    <w:rsid w:val="00F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D6B2"/>
  <w15:chartTrackingRefBased/>
  <w15:docId w15:val="{8E4400B8-3B8F-4ADA-A2EC-2FE76B1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87B"/>
    <w:pPr>
      <w:spacing w:after="99" w:line="260" w:lineRule="auto"/>
      <w:ind w:left="5" w:hanging="5"/>
      <w:jc w:val="both"/>
    </w:pPr>
    <w:rPr>
      <w:rFonts w:ascii="Calibri" w:eastAsia="Calibri" w:hAnsi="Calibri" w:cs="Calibri"/>
      <w:color w:val="000000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87B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87B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87B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87B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87B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87B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87B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87B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87B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8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8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87B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6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87B"/>
    <w:pPr>
      <w:numPr>
        <w:ilvl w:val="1"/>
      </w:numPr>
      <w:spacing w:after="160" w:line="259" w:lineRule="auto"/>
      <w:ind w:left="5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6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87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60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87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608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8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7B2F-4049-4790-B41E-0B651671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Pawlikowski</dc:creator>
  <cp:keywords/>
  <dc:description/>
  <cp:lastModifiedBy>Iwona Pajewska-Iszczyńska</cp:lastModifiedBy>
  <cp:revision>33</cp:revision>
  <dcterms:created xsi:type="dcterms:W3CDTF">2025-01-14T08:59:00Z</dcterms:created>
  <dcterms:modified xsi:type="dcterms:W3CDTF">2026-01-21T11:30:00Z</dcterms:modified>
</cp:coreProperties>
</file>