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252" w14:textId="619CA8FB" w:rsidR="007B0921" w:rsidRDefault="007B0921" w:rsidP="006941FB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  <w:r w:rsidRPr="007B0921"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  <w:t>Ogłoszenie o naborze na wolne stanowisko urzędnicze</w:t>
      </w:r>
    </w:p>
    <w:p w14:paraId="1F2E8D55" w14:textId="77777777" w:rsidR="007B0921" w:rsidRPr="007B0921" w:rsidRDefault="007B0921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4A047D52" w14:textId="5D79C4B1" w:rsidR="009C5D5E" w:rsidRPr="008F1905" w:rsidRDefault="008F1905" w:rsidP="008F1905">
      <w:pPr>
        <w:spacing w:line="259" w:lineRule="auto"/>
        <w:jc w:val="both"/>
        <w:rPr>
          <w:rFonts w:ascii="Calibri" w:hAnsi="Calibri" w:cs="Calibri"/>
          <w:bCs/>
          <w:color w:val="1C1C1C"/>
          <w:kern w:val="0"/>
          <w14:ligatures w14:val="none"/>
        </w:rPr>
      </w:pPr>
      <w:r w:rsidRPr="008F1905">
        <w:rPr>
          <w:rFonts w:ascii="Calibri" w:hAnsi="Calibri" w:cs="Calibri"/>
          <w:color w:val="1C1C1C"/>
          <w:kern w:val="0"/>
          <w14:ligatures w14:val="none"/>
        </w:rPr>
        <w:t xml:space="preserve">Wójt Gminy Lesznowola poszukuje kandydatek i kandydatów na wolne stanowisko urzędnicze </w:t>
      </w:r>
      <w:r w:rsidR="00C469D3">
        <w:rPr>
          <w:rFonts w:ascii="Calibri" w:hAnsi="Calibri" w:cs="Calibri"/>
          <w:b/>
          <w:bCs/>
          <w:color w:val="1C1C1C"/>
          <w:kern w:val="0"/>
          <w14:ligatures w14:val="none"/>
        </w:rPr>
        <w:t>Podi</w:t>
      </w:r>
      <w:r w:rsidRPr="008F1905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nspektor </w:t>
      </w:r>
      <w:r w:rsidRPr="008F1905">
        <w:rPr>
          <w:rFonts w:ascii="Calibri" w:hAnsi="Calibri" w:cs="Calibri"/>
          <w:b/>
          <w:color w:val="1C1C1C"/>
          <w:kern w:val="0"/>
          <w14:ligatures w14:val="none"/>
        </w:rPr>
        <w:t xml:space="preserve">w Referacie </w:t>
      </w:r>
      <w:r w:rsidR="00C469D3">
        <w:rPr>
          <w:rFonts w:ascii="Calibri" w:hAnsi="Calibri" w:cs="Calibri"/>
          <w:b/>
          <w:color w:val="1C1C1C"/>
          <w:kern w:val="0"/>
          <w14:ligatures w14:val="none"/>
        </w:rPr>
        <w:t>Urbanistyki i Planowania Przestrzennego</w:t>
      </w:r>
      <w:r w:rsidRPr="008F1905">
        <w:rPr>
          <w:rFonts w:ascii="Calibri" w:hAnsi="Calibri" w:cs="Calibri"/>
          <w:bCs/>
          <w:color w:val="1C1C1C"/>
          <w:kern w:val="0"/>
          <w14:ligatures w14:val="none"/>
        </w:rPr>
        <w:t xml:space="preserve"> Urzędu Gminy Lesznowola.</w:t>
      </w:r>
    </w:p>
    <w:p w14:paraId="5F0B3299" w14:textId="77777777" w:rsidR="0088302C" w:rsidRPr="007116E7" w:rsidRDefault="0088302C" w:rsidP="00B837A9">
      <w:pPr>
        <w:tabs>
          <w:tab w:val="left" w:pos="426"/>
        </w:tabs>
        <w:spacing w:after="0" w:line="27" w:lineRule="atLeast"/>
        <w:rPr>
          <w:rFonts w:ascii="Calibri" w:hAnsi="Calibri" w:cs="Calibri"/>
          <w:kern w:val="0"/>
          <w14:ligatures w14:val="none"/>
        </w:rPr>
      </w:pPr>
    </w:p>
    <w:p w14:paraId="7A52123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Określenie stanowiska pracy:</w:t>
      </w:r>
    </w:p>
    <w:p w14:paraId="3991122F" w14:textId="77777777" w:rsidR="007B0921" w:rsidRPr="007116E7" w:rsidRDefault="007B0921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Zatrudnienie w pełnym wymiarze czasu pracy. Pierwsza umowa na czas określony.</w:t>
      </w:r>
    </w:p>
    <w:p w14:paraId="627B094D" w14:textId="77777777" w:rsidR="009C5D5E" w:rsidRPr="007116E7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</w:p>
    <w:p w14:paraId="4F6D7BAA" w14:textId="1E3DD8CB" w:rsidR="00543946" w:rsidRPr="00331BEC" w:rsidRDefault="00543946" w:rsidP="00B837A9">
      <w:pPr>
        <w:pStyle w:val="Akapitzlist"/>
        <w:numPr>
          <w:ilvl w:val="0"/>
          <w:numId w:val="1"/>
        </w:numPr>
        <w:spacing w:after="0" w:line="27" w:lineRule="atLeast"/>
        <w:ind w:left="426" w:hanging="436"/>
        <w:jc w:val="both"/>
        <w:rPr>
          <w:rFonts w:ascii="Calibri" w:hAnsi="Calibri" w:cs="Calibri"/>
          <w:b/>
          <w:bCs/>
        </w:rPr>
      </w:pPr>
      <w:r w:rsidRPr="00331BEC">
        <w:rPr>
          <w:rFonts w:ascii="Calibri" w:hAnsi="Calibri" w:cs="Calibri"/>
          <w:b/>
          <w:bCs/>
        </w:rPr>
        <w:t xml:space="preserve">O stanowisko pracy mogą ubiegać się osoby posiadające obywatelstwo polskie </w:t>
      </w:r>
      <w:r>
        <w:rPr>
          <w:rFonts w:ascii="Calibri" w:hAnsi="Calibri" w:cs="Calibri"/>
          <w:b/>
          <w:bCs/>
        </w:rPr>
        <w:t xml:space="preserve">                                   </w:t>
      </w:r>
      <w:r w:rsidRPr="00331BEC">
        <w:rPr>
          <w:rFonts w:ascii="Calibri" w:hAnsi="Calibri" w:cs="Calibri"/>
          <w:b/>
          <w:bCs/>
        </w:rPr>
        <w:t xml:space="preserve">z zastrzeżeniem art. 11 ust. 2 i 3 ustawy o pracownikach samorządowych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 w:rsidRPr="00331BEC">
        <w:rPr>
          <w:rFonts w:ascii="Calibri" w:hAnsi="Calibri" w:cs="Calibri"/>
          <w:b/>
          <w:bCs/>
        </w:rPr>
        <w:t>(</w:t>
      </w:r>
      <w:proofErr w:type="spellStart"/>
      <w:r w:rsidRPr="00331BEC">
        <w:rPr>
          <w:rFonts w:ascii="Calibri" w:hAnsi="Calibri" w:cs="Calibri"/>
          <w:b/>
          <w:bCs/>
        </w:rPr>
        <w:t>t.j</w:t>
      </w:r>
      <w:proofErr w:type="spellEnd"/>
      <w:r w:rsidRPr="00331BEC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D</w:t>
      </w:r>
      <w:r w:rsidRPr="00331BEC">
        <w:rPr>
          <w:rFonts w:ascii="Calibri" w:hAnsi="Calibri" w:cs="Calibri"/>
          <w:b/>
          <w:bCs/>
        </w:rPr>
        <w:t>z. U. z 2024 r. poz. 1135).</w:t>
      </w:r>
    </w:p>
    <w:p w14:paraId="731E0C88" w14:textId="77777777" w:rsidR="009C5D5E" w:rsidRPr="007116E7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b/>
          <w:bCs/>
          <w:kern w:val="0"/>
          <w14:ligatures w14:val="none"/>
        </w:rPr>
      </w:pPr>
    </w:p>
    <w:p w14:paraId="1E117419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niezbędne:</w:t>
      </w:r>
    </w:p>
    <w:p w14:paraId="0ED67C66" w14:textId="20402F8B" w:rsidR="00DE713C" w:rsidRDefault="00A10E43" w:rsidP="00865A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w</w:t>
      </w:r>
      <w:r w:rsidR="00D93646">
        <w:rPr>
          <w:rFonts w:ascii="Calibri" w:eastAsia="Verdana" w:hAnsi="Calibri" w:cs="Calibri"/>
          <w:kern w:val="0"/>
          <w14:ligatures w14:val="none"/>
        </w:rPr>
        <w:t>ykształcenie wyższe lub średnie</w:t>
      </w:r>
      <w:r w:rsidR="00AC7BE7">
        <w:rPr>
          <w:rFonts w:ascii="Calibri" w:eastAsia="Verdana" w:hAnsi="Calibri" w:cs="Calibri"/>
          <w:kern w:val="0"/>
          <w14:ligatures w14:val="none"/>
        </w:rPr>
        <w:t>,</w:t>
      </w:r>
    </w:p>
    <w:p w14:paraId="531E3D1B" w14:textId="58A26CD5" w:rsidR="00DE713C" w:rsidRDefault="00865AA9" w:rsidP="00D47FEB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D47FEB">
        <w:rPr>
          <w:rFonts w:ascii="Calibri" w:eastAsia="Verdana" w:hAnsi="Calibri" w:cs="Calibri"/>
          <w:kern w:val="0"/>
          <w14:ligatures w14:val="none"/>
        </w:rPr>
        <w:t>co najmniej trzyletni staż pracy w przypadku posiadania wykształcenia średniego,</w:t>
      </w:r>
    </w:p>
    <w:p w14:paraId="6FC0CB2E" w14:textId="3756CA8F" w:rsidR="007B0921" w:rsidRDefault="007B0921" w:rsidP="00051F5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051F59">
        <w:rPr>
          <w:rFonts w:ascii="Calibri" w:eastAsia="Verdana" w:hAnsi="Calibri" w:cs="Calibri"/>
          <w:kern w:val="0"/>
          <w14:ligatures w14:val="none"/>
        </w:rPr>
        <w:t>posiadanie pełnej zdolności do czynności prawnych oraz korzystanie z pełni praw publicznych</w:t>
      </w:r>
      <w:r w:rsidR="00AC7BE7">
        <w:rPr>
          <w:rFonts w:ascii="Calibri" w:eastAsia="Verdana" w:hAnsi="Calibri" w:cs="Calibri"/>
          <w:kern w:val="0"/>
          <w14:ligatures w14:val="none"/>
        </w:rPr>
        <w:t>,</w:t>
      </w:r>
    </w:p>
    <w:p w14:paraId="523FA782" w14:textId="49A8F978" w:rsidR="007B0921" w:rsidRDefault="007B0921" w:rsidP="00051F5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051F59">
        <w:rPr>
          <w:rFonts w:ascii="Calibri" w:eastAsia="Verdana" w:hAnsi="Calibri" w:cs="Calibri"/>
          <w:kern w:val="0"/>
          <w14:ligatures w14:val="none"/>
        </w:rPr>
        <w:t>brak skazania prawomocnym wyrokiem sądu za umyślne przestępstwo ścigane                         z oskarżenia publicznego lub umyślne przestępstwo skarbowe</w:t>
      </w:r>
      <w:r w:rsidR="00AC7BE7">
        <w:rPr>
          <w:rFonts w:ascii="Calibri" w:eastAsia="Verdana" w:hAnsi="Calibri" w:cs="Calibri"/>
          <w:kern w:val="0"/>
          <w14:ligatures w14:val="none"/>
        </w:rPr>
        <w:t>,</w:t>
      </w:r>
    </w:p>
    <w:p w14:paraId="709CBC38" w14:textId="6483A099" w:rsidR="007B0921" w:rsidRDefault="007B0921" w:rsidP="002851E3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2851E3">
        <w:rPr>
          <w:rFonts w:ascii="Calibri" w:eastAsia="Verdana" w:hAnsi="Calibri" w:cs="Calibri"/>
          <w:kern w:val="0"/>
          <w14:ligatures w14:val="none"/>
        </w:rPr>
        <w:t>stan zdrowia pozwalający na zatrudnienie na danym stanowisku</w:t>
      </w:r>
      <w:r w:rsidR="00AC7BE7">
        <w:rPr>
          <w:rFonts w:ascii="Calibri" w:eastAsia="Verdana" w:hAnsi="Calibri" w:cs="Calibri"/>
          <w:kern w:val="0"/>
          <w14:ligatures w14:val="none"/>
        </w:rPr>
        <w:t>,</w:t>
      </w:r>
    </w:p>
    <w:p w14:paraId="0FB102D7" w14:textId="2565E1A0" w:rsidR="00531B0A" w:rsidRPr="00804AF8" w:rsidRDefault="00531B0A" w:rsidP="00804AF8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804AF8">
        <w:rPr>
          <w:rFonts w:ascii="Calibri" w:hAnsi="Calibri" w:cs="Calibri"/>
        </w:rPr>
        <w:t>nieposzlakowana opinia.</w:t>
      </w:r>
    </w:p>
    <w:p w14:paraId="6D12DE63" w14:textId="77777777" w:rsidR="009C5D5E" w:rsidRPr="007116E7" w:rsidRDefault="009C5D5E" w:rsidP="00B837A9">
      <w:pPr>
        <w:widowControl w:val="0"/>
        <w:suppressAutoHyphens/>
        <w:spacing w:after="0" w:line="27" w:lineRule="atLeast"/>
        <w:ind w:left="426"/>
        <w:contextualSpacing/>
        <w:rPr>
          <w:rFonts w:ascii="Calibri" w:eastAsia="Verdana" w:hAnsi="Calibri" w:cs="Calibri"/>
          <w:kern w:val="0"/>
          <w14:ligatures w14:val="none"/>
        </w:rPr>
      </w:pPr>
    </w:p>
    <w:p w14:paraId="47EDB2F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dodatkowe:</w:t>
      </w:r>
    </w:p>
    <w:p w14:paraId="70B29985" w14:textId="6BC4372E" w:rsidR="00A10E43" w:rsidRPr="00A10E43" w:rsidRDefault="003770AA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Theme="majorEastAsia" w:hAnsi="Calibri" w:cs="Calibri"/>
          <w:kern w:val="0"/>
          <w:lang w:eastAsia="pl-PL"/>
          <w14:ligatures w14:val="none"/>
        </w:rPr>
      </w:pPr>
      <w:r>
        <w:rPr>
          <w:rFonts w:ascii="Calibri" w:eastAsiaTheme="majorEastAsia" w:hAnsi="Calibri" w:cs="Calibri"/>
          <w:kern w:val="0"/>
          <w:lang w:eastAsia="pl-PL"/>
          <w14:ligatures w14:val="none"/>
        </w:rPr>
        <w:t>d</w:t>
      </w:r>
      <w:r w:rsidR="00B176CD">
        <w:rPr>
          <w:rFonts w:ascii="Calibri" w:eastAsiaTheme="majorEastAsia" w:hAnsi="Calibri" w:cs="Calibri"/>
          <w:kern w:val="0"/>
          <w:lang w:eastAsia="pl-PL"/>
          <w14:ligatures w14:val="none"/>
        </w:rPr>
        <w:t xml:space="preserve">oświadczenie w pracy w </w:t>
      </w:r>
      <w:r w:rsidR="009C736F">
        <w:rPr>
          <w:rFonts w:ascii="Calibri" w:eastAsiaTheme="majorEastAsia" w:hAnsi="Calibri" w:cs="Calibri"/>
          <w:kern w:val="0"/>
          <w:lang w:eastAsia="pl-PL"/>
          <w14:ligatures w14:val="none"/>
        </w:rPr>
        <w:t xml:space="preserve">administracji </w:t>
      </w:r>
      <w:r w:rsidR="00B176CD">
        <w:rPr>
          <w:rFonts w:ascii="Calibri" w:eastAsiaTheme="majorEastAsia" w:hAnsi="Calibri" w:cs="Calibri"/>
          <w:kern w:val="0"/>
          <w:lang w:eastAsia="pl-PL"/>
          <w14:ligatures w14:val="none"/>
        </w:rPr>
        <w:t>samorząd</w:t>
      </w:r>
      <w:r w:rsidR="009C736F">
        <w:rPr>
          <w:rFonts w:ascii="Calibri" w:eastAsiaTheme="majorEastAsia" w:hAnsi="Calibri" w:cs="Calibri"/>
          <w:kern w:val="0"/>
          <w:lang w:eastAsia="pl-PL"/>
          <w14:ligatures w14:val="none"/>
        </w:rPr>
        <w:t>owej</w:t>
      </w:r>
      <w:r w:rsidR="00B176CD">
        <w:rPr>
          <w:rFonts w:ascii="Calibri" w:eastAsiaTheme="majorEastAsia" w:hAnsi="Calibri" w:cs="Calibri"/>
          <w:kern w:val="0"/>
          <w:lang w:eastAsia="pl-PL"/>
          <w14:ligatures w14:val="none"/>
        </w:rPr>
        <w:t xml:space="preserve"> związane z urbanistyką </w:t>
      </w:r>
      <w:r w:rsidR="009C736F">
        <w:rPr>
          <w:rFonts w:ascii="Calibri" w:eastAsiaTheme="majorEastAsia" w:hAnsi="Calibri" w:cs="Calibri"/>
          <w:kern w:val="0"/>
          <w:lang w:eastAsia="pl-PL"/>
          <w14:ligatures w14:val="none"/>
        </w:rPr>
        <w:t xml:space="preserve">                          </w:t>
      </w:r>
      <w:r w:rsidR="00B176CD">
        <w:rPr>
          <w:rFonts w:ascii="Calibri" w:eastAsiaTheme="majorEastAsia" w:hAnsi="Calibri" w:cs="Calibri"/>
          <w:kern w:val="0"/>
          <w:lang w:eastAsia="pl-PL"/>
          <w14:ligatures w14:val="none"/>
        </w:rPr>
        <w:t>i planowaniem przestrzennym,</w:t>
      </w:r>
    </w:p>
    <w:p w14:paraId="080FA32C" w14:textId="08B3B1A4" w:rsidR="007B0921" w:rsidRDefault="007B092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Theme="majorEastAsia" w:hAnsi="Calibri" w:cs="Calibri"/>
          <w:kern w:val="0"/>
          <w:lang w:eastAsia="pl-PL"/>
          <w14:ligatures w14:val="none"/>
        </w:rPr>
      </w:pP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>znajomość  regulacji prawnych z zakresu</w:t>
      </w:r>
      <w:r w:rsidR="00A3303A">
        <w:rPr>
          <w:rFonts w:ascii="Calibri" w:eastAsia="Times New Roman" w:hAnsi="Calibri" w:cs="Calibri"/>
          <w:kern w:val="0"/>
          <w:lang w:eastAsia="pl-PL"/>
          <w14:ligatures w14:val="none"/>
        </w:rPr>
        <w:t>:</w:t>
      </w: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B3C674D" w14:textId="4164680A" w:rsidR="00727666" w:rsidRDefault="004949F8" w:rsidP="00727666">
      <w:pPr>
        <w:pStyle w:val="Akapitzlist"/>
        <w:numPr>
          <w:ilvl w:val="0"/>
          <w:numId w:val="38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 xml:space="preserve">ustawy z dnia 8 marca 1990 r. o </w:t>
      </w:r>
      <w:r w:rsidR="001E30E5">
        <w:rPr>
          <w:rFonts w:ascii="Calibri" w:hAnsi="Calibri" w:cs="Calibri"/>
        </w:rPr>
        <w:t>samorządzie gminnym,</w:t>
      </w:r>
    </w:p>
    <w:p w14:paraId="037CB571" w14:textId="0470E360" w:rsidR="001E30E5" w:rsidRPr="001E30E5" w:rsidRDefault="001E30E5" w:rsidP="001E30E5">
      <w:pPr>
        <w:pStyle w:val="Akapitzlist"/>
        <w:numPr>
          <w:ilvl w:val="0"/>
          <w:numId w:val="38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>ustawy z dnia 21 listopada 2008 r. o pracownikach samorządowych,</w:t>
      </w:r>
    </w:p>
    <w:p w14:paraId="65E46957" w14:textId="5C426DFC" w:rsidR="003F2541" w:rsidRDefault="003F2541" w:rsidP="00672CA2">
      <w:pPr>
        <w:pStyle w:val="Akapitzlist"/>
        <w:numPr>
          <w:ilvl w:val="0"/>
          <w:numId w:val="38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ustawy z dnia 27 marca 2003 r. o planowaniu i zagospodarowaniu przestrzennym,</w:t>
      </w:r>
    </w:p>
    <w:p w14:paraId="4035E01F" w14:textId="0EA187D3" w:rsidR="00AD5470" w:rsidRDefault="00AD5470" w:rsidP="00672CA2">
      <w:pPr>
        <w:pStyle w:val="Akapitzlist"/>
        <w:numPr>
          <w:ilvl w:val="0"/>
          <w:numId w:val="38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 xml:space="preserve">ustawy z dnia </w:t>
      </w:r>
      <w:r w:rsidR="00AC7BE7">
        <w:rPr>
          <w:rFonts w:ascii="Calibri" w:hAnsi="Calibri" w:cs="Calibri"/>
        </w:rPr>
        <w:t>2</w:t>
      </w:r>
      <w:r w:rsidRPr="00672CA2">
        <w:rPr>
          <w:rFonts w:ascii="Calibri" w:hAnsi="Calibri" w:cs="Calibri"/>
        </w:rPr>
        <w:t xml:space="preserve">1 </w:t>
      </w:r>
      <w:r w:rsidR="00AC7BE7">
        <w:rPr>
          <w:rFonts w:ascii="Calibri" w:hAnsi="Calibri" w:cs="Calibri"/>
        </w:rPr>
        <w:t>sierpni</w:t>
      </w:r>
      <w:r w:rsidRPr="00672CA2">
        <w:rPr>
          <w:rFonts w:ascii="Calibri" w:hAnsi="Calibri" w:cs="Calibri"/>
        </w:rPr>
        <w:t xml:space="preserve">a </w:t>
      </w:r>
      <w:r w:rsidR="00AC7BE7">
        <w:rPr>
          <w:rFonts w:ascii="Calibri" w:hAnsi="Calibri" w:cs="Calibri"/>
        </w:rPr>
        <w:t>1997</w:t>
      </w:r>
      <w:r w:rsidRPr="00672CA2">
        <w:rPr>
          <w:rFonts w:ascii="Calibri" w:hAnsi="Calibri" w:cs="Calibri"/>
        </w:rPr>
        <w:t xml:space="preserve"> r. o </w:t>
      </w:r>
      <w:r w:rsidR="00727666">
        <w:rPr>
          <w:rFonts w:ascii="Calibri" w:hAnsi="Calibri" w:cs="Calibri"/>
        </w:rPr>
        <w:t>gospodarce nieruchomościami,</w:t>
      </w:r>
    </w:p>
    <w:p w14:paraId="0873B81D" w14:textId="5E27D244" w:rsidR="00727666" w:rsidRPr="00672CA2" w:rsidRDefault="00727666" w:rsidP="00727666">
      <w:pPr>
        <w:pStyle w:val="Akapitzlist"/>
        <w:numPr>
          <w:ilvl w:val="0"/>
          <w:numId w:val="38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 xml:space="preserve">ustawy z dnia </w:t>
      </w:r>
      <w:r w:rsidR="00AC7BE7">
        <w:rPr>
          <w:rFonts w:ascii="Calibri" w:hAnsi="Calibri" w:cs="Calibri"/>
        </w:rPr>
        <w:t>9 października</w:t>
      </w:r>
      <w:r w:rsidRPr="00672CA2">
        <w:rPr>
          <w:rFonts w:ascii="Calibri" w:hAnsi="Calibri" w:cs="Calibri"/>
        </w:rPr>
        <w:t xml:space="preserve"> 20</w:t>
      </w:r>
      <w:r w:rsidR="00AC7BE7">
        <w:rPr>
          <w:rFonts w:ascii="Calibri" w:hAnsi="Calibri" w:cs="Calibri"/>
        </w:rPr>
        <w:t>15</w:t>
      </w:r>
      <w:r w:rsidRPr="00672CA2">
        <w:rPr>
          <w:rFonts w:ascii="Calibri" w:hAnsi="Calibri" w:cs="Calibri"/>
        </w:rPr>
        <w:t xml:space="preserve"> r. o </w:t>
      </w:r>
      <w:r>
        <w:rPr>
          <w:rFonts w:ascii="Calibri" w:hAnsi="Calibri" w:cs="Calibri"/>
        </w:rPr>
        <w:t>rewitalizacji,</w:t>
      </w:r>
    </w:p>
    <w:p w14:paraId="09B4591F" w14:textId="2178F8F3" w:rsidR="00AD5470" w:rsidRPr="00672CA2" w:rsidRDefault="00AD5470" w:rsidP="00672CA2">
      <w:pPr>
        <w:pStyle w:val="Akapitzlist"/>
        <w:numPr>
          <w:ilvl w:val="0"/>
          <w:numId w:val="38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>ustawy z dnia 14 czerwca 1960 r. - Kodeks postępowania administracyjnego,</w:t>
      </w:r>
    </w:p>
    <w:p w14:paraId="4A510101" w14:textId="43B3B724" w:rsidR="007B0921" w:rsidRPr="00A836DE" w:rsidRDefault="007B0921" w:rsidP="00B837A9">
      <w:pPr>
        <w:pStyle w:val="Akapitzlist"/>
        <w:numPr>
          <w:ilvl w:val="0"/>
          <w:numId w:val="9"/>
        </w:numPr>
        <w:spacing w:after="0" w:line="27" w:lineRule="atLeast"/>
        <w:ind w:left="851" w:hanging="42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dobra znajomość obsługi komputera</w:t>
      </w:r>
      <w:r w:rsidR="00F9390C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, w tym MS Office (Excel, Word)</w:t>
      </w:r>
      <w:r w:rsidR="00AC7BE7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726FFB5B" w14:textId="0625F371" w:rsidR="004233EC" w:rsidRPr="00E12532" w:rsidRDefault="00A21BB1" w:rsidP="00E12532">
      <w:pPr>
        <w:numPr>
          <w:ilvl w:val="0"/>
          <w:numId w:val="9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umiejętność samodzielnego planowania i </w:t>
      </w:r>
      <w:r w:rsidR="00B962E8">
        <w:rPr>
          <w:rFonts w:ascii="Calibri" w:hAnsi="Calibri" w:cs="Calibri"/>
          <w:kern w:val="0"/>
          <w14:ligatures w14:val="none"/>
        </w:rPr>
        <w:t>organizacja pracy</w:t>
      </w:r>
      <w:r>
        <w:rPr>
          <w:rFonts w:ascii="Calibri" w:hAnsi="Calibri" w:cs="Calibri"/>
          <w:kern w:val="0"/>
          <w14:ligatures w14:val="none"/>
        </w:rPr>
        <w:t xml:space="preserve"> własnej</w:t>
      </w:r>
      <w:r w:rsidR="00AC7BE7">
        <w:rPr>
          <w:rFonts w:ascii="Calibri" w:hAnsi="Calibri" w:cs="Calibri"/>
          <w:kern w:val="0"/>
          <w14:ligatures w14:val="none"/>
        </w:rPr>
        <w:t>,</w:t>
      </w:r>
    </w:p>
    <w:p w14:paraId="4D622871" w14:textId="012C25D2" w:rsidR="00A21BB1" w:rsidRDefault="007B092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umiejętność </w:t>
      </w:r>
      <w:r w:rsidR="00A21BB1">
        <w:rPr>
          <w:rFonts w:ascii="Calibri" w:eastAsia="Times New Roman" w:hAnsi="Calibri" w:cs="Calibri"/>
          <w:kern w:val="0"/>
          <w:lang w:eastAsia="pl-PL"/>
          <w14:ligatures w14:val="none"/>
        </w:rPr>
        <w:t>analitycznego myślenia</w:t>
      </w:r>
      <w:r w:rsidR="00AC7BE7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45354DC4" w14:textId="6EDFAB6F" w:rsidR="007B0921" w:rsidRPr="007116E7" w:rsidRDefault="00A21BB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komunikatywność, odpowiedzialność, rzetelność.</w:t>
      </w:r>
    </w:p>
    <w:p w14:paraId="4EEA7F50" w14:textId="77777777" w:rsidR="00795EE1" w:rsidRPr="007116E7" w:rsidRDefault="00795EE1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9AEB986" w14:textId="6C457F81" w:rsidR="00F57114" w:rsidRPr="000C74B0" w:rsidRDefault="007B0921" w:rsidP="000C74B0">
      <w:pPr>
        <w:numPr>
          <w:ilvl w:val="0"/>
          <w:numId w:val="1"/>
        </w:numPr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Zakres zadań wykonywanych na stanowisku:</w:t>
      </w:r>
    </w:p>
    <w:p w14:paraId="4DE0D5DC" w14:textId="2732D5A3" w:rsidR="00727666" w:rsidRPr="00727666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t>prowadzenie prac związanych z opracowaniem lub zmianą planu ogólnego</w:t>
      </w:r>
      <w:r w:rsidR="00AC7BE7">
        <w:rPr>
          <w:rFonts w:ascii="Calibri" w:hAnsi="Calibri" w:cs="Calibri"/>
          <w:bCs/>
          <w:snapToGrid w:val="0"/>
        </w:rPr>
        <w:t>,</w:t>
      </w:r>
    </w:p>
    <w:p w14:paraId="457948DD" w14:textId="08F1C18F" w:rsidR="00727666" w:rsidRPr="00727666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t>opracowywanie oraz zmiany miejscowych planów zagospodarowania przestrzennego</w:t>
      </w:r>
      <w:r w:rsidR="00AC7BE7">
        <w:rPr>
          <w:rFonts w:ascii="Calibri" w:hAnsi="Calibri" w:cs="Calibri"/>
          <w:bCs/>
          <w:snapToGrid w:val="0"/>
        </w:rPr>
        <w:t>,</w:t>
      </w:r>
    </w:p>
    <w:p w14:paraId="58ED2E5C" w14:textId="0A688E3C" w:rsidR="00727666" w:rsidRPr="00727666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t>koordynacja i obsługa działań związanych z uzgodnieniami i konsultacjami społecznymi projektów planu ogólnego i miejscowych planów zagospodarowania przestrzennego</w:t>
      </w:r>
      <w:r w:rsidR="00AC7BE7">
        <w:rPr>
          <w:rFonts w:ascii="Calibri" w:hAnsi="Calibri" w:cs="Calibri"/>
          <w:bCs/>
          <w:snapToGrid w:val="0"/>
        </w:rPr>
        <w:t>,</w:t>
      </w:r>
    </w:p>
    <w:p w14:paraId="28DCFD3A" w14:textId="678D5FAE" w:rsidR="00727666" w:rsidRPr="00AC7BE7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t xml:space="preserve">prowadzenie aktualizowanego rejestru miejscowych planów zagospodarowania   </w:t>
      </w:r>
      <w:r w:rsidRPr="00AC7BE7">
        <w:rPr>
          <w:rFonts w:ascii="Calibri" w:hAnsi="Calibri" w:cs="Calibri"/>
          <w:bCs/>
          <w:snapToGrid w:val="0"/>
        </w:rPr>
        <w:t>przestrzennego oraz wniosków o ich sporządzenie lub zmianę</w:t>
      </w:r>
      <w:r w:rsidR="00AC7BE7" w:rsidRPr="00AC7BE7">
        <w:rPr>
          <w:rFonts w:ascii="Calibri" w:hAnsi="Calibri" w:cs="Calibri"/>
          <w:bCs/>
          <w:snapToGrid w:val="0"/>
        </w:rPr>
        <w:t>,</w:t>
      </w:r>
    </w:p>
    <w:p w14:paraId="213840EF" w14:textId="611EB516" w:rsidR="00727666" w:rsidRPr="00AC7BE7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t xml:space="preserve">przygotowanie materiałów niezbędnych do oceny zmian w zagospodarowaniu </w:t>
      </w:r>
      <w:r w:rsidRPr="00AC7BE7">
        <w:rPr>
          <w:rFonts w:ascii="Calibri" w:hAnsi="Calibri" w:cs="Calibri"/>
          <w:bCs/>
          <w:snapToGrid w:val="0"/>
        </w:rPr>
        <w:t>przestrzennym Gminy</w:t>
      </w:r>
      <w:r w:rsidR="00AC7BE7">
        <w:rPr>
          <w:rFonts w:ascii="Calibri" w:hAnsi="Calibri" w:cs="Calibri"/>
          <w:bCs/>
          <w:snapToGrid w:val="0"/>
        </w:rPr>
        <w:t>,</w:t>
      </w:r>
    </w:p>
    <w:p w14:paraId="061FDADB" w14:textId="50058B5E" w:rsidR="00727666" w:rsidRPr="00727666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lastRenderedPageBreak/>
        <w:t>opiniowanie projektów miejscowych planów zagospodarowania przestrzennego gmin sąsiednich</w:t>
      </w:r>
      <w:r w:rsidR="00AC7BE7">
        <w:rPr>
          <w:rFonts w:ascii="Calibri" w:hAnsi="Calibri" w:cs="Calibri"/>
          <w:bCs/>
          <w:snapToGrid w:val="0"/>
        </w:rPr>
        <w:t>,</w:t>
      </w:r>
    </w:p>
    <w:p w14:paraId="0F1BC8B9" w14:textId="128BC750" w:rsidR="00727666" w:rsidRPr="00727666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 w:rsidRPr="00727666">
        <w:rPr>
          <w:rFonts w:ascii="Calibri" w:hAnsi="Calibri" w:cs="Calibri"/>
          <w:bCs/>
          <w:snapToGrid w:val="0"/>
        </w:rPr>
        <w:t>analizowanie i diagnozowanie procesów urbanistycznych i budowlanych na obszarze Gminy i gmin sąsiednich dla prognozowania kierunków rozwoju</w:t>
      </w:r>
      <w:r w:rsidR="00AC7BE7">
        <w:rPr>
          <w:rFonts w:ascii="Calibri" w:hAnsi="Calibri" w:cs="Calibri"/>
          <w:bCs/>
          <w:snapToGrid w:val="0"/>
        </w:rPr>
        <w:t>,</w:t>
      </w:r>
    </w:p>
    <w:p w14:paraId="37F0076C" w14:textId="36E689C4" w:rsidR="00727666" w:rsidRDefault="00727666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>p</w:t>
      </w:r>
      <w:r w:rsidRPr="00727666">
        <w:rPr>
          <w:rFonts w:ascii="Calibri" w:hAnsi="Calibri" w:cs="Calibri"/>
          <w:bCs/>
          <w:snapToGrid w:val="0"/>
        </w:rPr>
        <w:t>rzygotowywanie materiałów na Komisje i Sesje Rady Gminy</w:t>
      </w:r>
      <w:r w:rsidR="00AF3203">
        <w:rPr>
          <w:rFonts w:ascii="Calibri" w:hAnsi="Calibri" w:cs="Calibri"/>
          <w:bCs/>
          <w:snapToGrid w:val="0"/>
        </w:rPr>
        <w:t xml:space="preserve"> oraz do Wojewody Mazowieckiego</w:t>
      </w:r>
      <w:r w:rsidR="00251E0F">
        <w:rPr>
          <w:rFonts w:ascii="Calibri" w:hAnsi="Calibri" w:cs="Calibri"/>
          <w:bCs/>
          <w:snapToGrid w:val="0"/>
        </w:rPr>
        <w:t>,</w:t>
      </w:r>
    </w:p>
    <w:p w14:paraId="40BFF7AA" w14:textId="7A0E5727" w:rsidR="00251E0F" w:rsidRDefault="00251E0F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>obsługa interesantów,</w:t>
      </w:r>
    </w:p>
    <w:p w14:paraId="12A60812" w14:textId="7747C8BD" w:rsidR="00251E0F" w:rsidRPr="00727666" w:rsidRDefault="00251E0F" w:rsidP="00AC7BE7">
      <w:pPr>
        <w:pStyle w:val="Akapitzlist"/>
        <w:widowControl w:val="0"/>
        <w:numPr>
          <w:ilvl w:val="0"/>
          <w:numId w:val="44"/>
        </w:numPr>
        <w:spacing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>archiwizacja dokumentacji planistycznej.</w:t>
      </w:r>
    </w:p>
    <w:p w14:paraId="134EDF9E" w14:textId="77777777" w:rsidR="00727666" w:rsidRPr="00727666" w:rsidRDefault="00727666" w:rsidP="00727666">
      <w:pPr>
        <w:spacing w:after="0" w:line="27" w:lineRule="atLeast"/>
        <w:jc w:val="both"/>
        <w:rPr>
          <w:rFonts w:ascii="Calibri" w:hAnsi="Calibri" w:cs="Calibri"/>
          <w:color w:val="000000"/>
        </w:rPr>
      </w:pPr>
    </w:p>
    <w:p w14:paraId="0442F84F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357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Wymagane dokumenty:</w:t>
      </w:r>
    </w:p>
    <w:p w14:paraId="183C9464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list motywacyjny,</w:t>
      </w:r>
    </w:p>
    <w:p w14:paraId="671581D0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 xml:space="preserve">wypełniony kwestionariusz osobowy dla osób ubiegających się o zatrudnienie – do pobrania ze strony BIP Lesznowola </w:t>
      </w:r>
      <w:bookmarkStart w:id="0" w:name="_Hlk135117763"/>
      <w:r w:rsidRPr="007116E7">
        <w:rPr>
          <w:rFonts w:ascii="Calibri" w:hAnsi="Calibri" w:cs="Calibri"/>
          <w:kern w:val="0"/>
          <w14:ligatures w14:val="none"/>
        </w:rPr>
        <w:fldChar w:fldCharType="begin"/>
      </w:r>
      <w:r w:rsidRPr="007116E7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116E7">
        <w:rPr>
          <w:rFonts w:ascii="Calibri" w:hAnsi="Calibri" w:cs="Calibri"/>
          <w:kern w:val="0"/>
          <w14:ligatures w14:val="none"/>
        </w:rPr>
      </w:r>
      <w:r w:rsidRPr="007116E7">
        <w:rPr>
          <w:rFonts w:ascii="Calibri" w:hAnsi="Calibri" w:cs="Calibri"/>
          <w:kern w:val="0"/>
          <w14:ligatures w14:val="none"/>
        </w:rPr>
        <w:fldChar w:fldCharType="separate"/>
      </w:r>
      <w:r w:rsidRPr="007116E7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116E7">
        <w:rPr>
          <w:rFonts w:ascii="Calibri" w:hAnsi="Calibri" w:cs="Calibri"/>
          <w:kern w:val="0"/>
          <w14:ligatures w14:val="none"/>
        </w:rPr>
        <w:fldChar w:fldCharType="end"/>
      </w:r>
      <w:bookmarkEnd w:id="0"/>
      <w:r w:rsidRPr="007116E7">
        <w:rPr>
          <w:rFonts w:ascii="Calibri" w:hAnsi="Calibri" w:cs="Calibri"/>
          <w:kern w:val="0"/>
          <w14:ligatures w14:val="none"/>
        </w:rPr>
        <w:t>,</w:t>
      </w:r>
    </w:p>
    <w:p w14:paraId="3F21FF53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dokumentów potwierdzających wykształcenie,</w:t>
      </w:r>
    </w:p>
    <w:p w14:paraId="164CE92C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świadectw pracy lub zaświadczenie z obecnego zakładu pracy potwierdzające staż pracy,</w:t>
      </w:r>
    </w:p>
    <w:p w14:paraId="1F9A048B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dokumentów potwierdzających wymagane kwalifikacje                                                  i umiejętności,</w:t>
      </w:r>
    </w:p>
    <w:p w14:paraId="72AD0DE0" w14:textId="3603E7F5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 xml:space="preserve">oświadczenie kandydata o posiadaniu pełnej zdolności do czynności prawnych oraz         </w:t>
      </w:r>
      <w:r w:rsidR="00C87528">
        <w:rPr>
          <w:rFonts w:ascii="Calibri" w:hAnsi="Calibri" w:cs="Calibri"/>
          <w:kern w:val="0"/>
          <w14:ligatures w14:val="none"/>
        </w:rPr>
        <w:t xml:space="preserve">               </w:t>
      </w:r>
      <w:r w:rsidRPr="007116E7">
        <w:rPr>
          <w:rFonts w:ascii="Calibri" w:hAnsi="Calibri" w:cs="Calibri"/>
          <w:kern w:val="0"/>
          <w14:ligatures w14:val="none"/>
        </w:rPr>
        <w:t xml:space="preserve">o korzystaniu z pełni praw publicznych – do pobrania ze strony BIP Lesznowola </w:t>
      </w:r>
      <w:hyperlink r:id="rId6" w:history="1">
        <w:r w:rsidRPr="007116E7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116E7">
        <w:rPr>
          <w:rFonts w:ascii="Calibri" w:hAnsi="Calibri" w:cs="Calibri"/>
          <w:kern w:val="0"/>
          <w14:ligatures w14:val="none"/>
        </w:rPr>
        <w:t>,</w:t>
      </w:r>
    </w:p>
    <w:p w14:paraId="73FA5238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oświadczenie kandydata, że nie był skazany prawomocnym wyrokiem sądu                              za umyślne przestępstwo ścigane z oskarżenia publicznego lub umyślne przestępstwo skarbowe </w:t>
      </w:r>
      <w:bookmarkStart w:id="1" w:name="_Hlk76624040"/>
      <w:r w:rsidRPr="00B01C24">
        <w:rPr>
          <w:rFonts w:ascii="Calibri" w:hAnsi="Calibri" w:cs="Calibri"/>
          <w:kern w:val="0"/>
          <w14:ligatures w14:val="none"/>
        </w:rPr>
        <w:t xml:space="preserve">– do pobrania ze strony BIP Lesznowola </w:t>
      </w:r>
      <w:bookmarkEnd w:id="1"/>
      <w:r w:rsidRPr="00B01C24">
        <w:rPr>
          <w:rFonts w:ascii="Calibri" w:hAnsi="Calibri" w:cs="Calibri"/>
          <w:kern w:val="0"/>
          <w14:ligatures w14:val="none"/>
        </w:rPr>
        <w:fldChar w:fldCharType="begin"/>
      </w:r>
      <w:r w:rsidRPr="00B01C24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B01C24">
        <w:rPr>
          <w:rFonts w:ascii="Calibri" w:hAnsi="Calibri" w:cs="Calibri"/>
          <w:kern w:val="0"/>
          <w14:ligatures w14:val="none"/>
        </w:rPr>
      </w:r>
      <w:r w:rsidRPr="00B01C24">
        <w:rPr>
          <w:rFonts w:ascii="Calibri" w:hAnsi="Calibri" w:cs="Calibri"/>
          <w:kern w:val="0"/>
          <w14:ligatures w14:val="none"/>
        </w:rPr>
        <w:fldChar w:fldCharType="separate"/>
      </w:r>
      <w:r w:rsidRPr="00B01C24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B01C24">
        <w:rPr>
          <w:rFonts w:ascii="Calibri" w:hAnsi="Calibri" w:cs="Calibri"/>
          <w:kern w:val="0"/>
          <w14:ligatures w14:val="none"/>
        </w:rPr>
        <w:fldChar w:fldCharType="end"/>
      </w:r>
      <w:r w:rsidRPr="00B01C24">
        <w:rPr>
          <w:rFonts w:ascii="Calibri" w:hAnsi="Calibri" w:cs="Calibri"/>
          <w:kern w:val="0"/>
          <w14:ligatures w14:val="none"/>
        </w:rPr>
        <w:t>,</w:t>
      </w:r>
    </w:p>
    <w:p w14:paraId="65311452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oświadczenie kandydata, że cieszy się nieposzlakowaną opinią – do pobrania                           ze strony BIP Lesznowola </w:t>
      </w:r>
      <w:hyperlink r:id="rId7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26E56FDF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zgoda na przetwarzanie danych osobowych do celów rekrutacji – do pobrania                           ze strony BIP Lesznowola </w:t>
      </w:r>
      <w:hyperlink r:id="rId8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4B018EEF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15D54743" w14:textId="376F6702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>kserokopia dokumentu potwierdzającego niepełnosprawność (tylko w przypadku kandydata, który zamierza skorzystać z uprawnienia, o którym mowa w art.</w:t>
      </w:r>
      <w:r w:rsidR="002F5B31">
        <w:rPr>
          <w:rFonts w:ascii="Calibri" w:hAnsi="Calibri" w:cs="Calibri"/>
          <w:kern w:val="0"/>
          <w14:ligatures w14:val="none"/>
        </w:rPr>
        <w:t xml:space="preserve"> </w:t>
      </w:r>
      <w:r w:rsidRPr="00B01C24">
        <w:rPr>
          <w:rFonts w:ascii="Calibri" w:hAnsi="Calibri" w:cs="Calibri"/>
          <w:kern w:val="0"/>
          <w14:ligatures w14:val="none"/>
        </w:rPr>
        <w:t>13a ust. 2 ustawy z dnia 21 listopada 2008 r</w:t>
      </w:r>
      <w:r w:rsidR="002F5B31">
        <w:rPr>
          <w:rFonts w:ascii="Calibri" w:hAnsi="Calibri" w:cs="Calibri"/>
          <w:kern w:val="0"/>
          <w14:ligatures w14:val="none"/>
        </w:rPr>
        <w:t>.</w:t>
      </w:r>
      <w:r w:rsidRPr="00B01C24">
        <w:rPr>
          <w:rFonts w:ascii="Calibri" w:hAnsi="Calibri" w:cs="Calibri"/>
          <w:kern w:val="0"/>
          <w14:ligatures w14:val="none"/>
        </w:rPr>
        <w:t xml:space="preserve"> o pracownikach samorządowych,</w:t>
      </w:r>
    </w:p>
    <w:p w14:paraId="321B800D" w14:textId="77777777" w:rsidR="007B0921" w:rsidRPr="007B0921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w przypadku osób nieposiadających obywatelstwa polskiego, dokument </w:t>
      </w:r>
      <w:r w:rsidRPr="007B0921">
        <w:rPr>
          <w:rFonts w:ascii="Calibri" w:hAnsi="Calibri" w:cs="Calibri"/>
          <w:color w:val="1C1C1C"/>
          <w:kern w:val="0"/>
          <w14:ligatures w14:val="none"/>
        </w:rPr>
        <w:t>określony                   w przepisach o służbie cywilnej, potwierdzający znajomość języka polskiego,</w:t>
      </w:r>
    </w:p>
    <w:p w14:paraId="72799C7A" w14:textId="039D49BC" w:rsidR="009C5D5E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inne, dodatkowe dokumenty o posiadanych kwalifikacjach i umiejętnościach.</w:t>
      </w:r>
    </w:p>
    <w:p w14:paraId="156C2DDB" w14:textId="77777777" w:rsidR="00A22B1F" w:rsidRDefault="00A22B1F" w:rsidP="00A22B1F">
      <w:pPr>
        <w:pStyle w:val="Bezodstpw"/>
        <w:rPr>
          <w:rFonts w:ascii="Calibri" w:hAnsi="Calibri" w:cs="Calibri"/>
          <w:b/>
          <w:bCs/>
        </w:rPr>
      </w:pPr>
    </w:p>
    <w:p w14:paraId="0507C436" w14:textId="77777777" w:rsidR="00A53560" w:rsidRPr="00DC390F" w:rsidRDefault="00A53560" w:rsidP="00A53560">
      <w:pPr>
        <w:numPr>
          <w:ilvl w:val="0"/>
          <w:numId w:val="1"/>
        </w:numPr>
        <w:tabs>
          <w:tab w:val="left" w:pos="426"/>
        </w:tabs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color w:val="1C1C1C"/>
        </w:rPr>
      </w:pPr>
      <w:r w:rsidRPr="000B52AC">
        <w:rPr>
          <w:rFonts w:ascii="Calibri" w:hAnsi="Calibri" w:cs="Calibri"/>
          <w:b/>
          <w:bCs/>
          <w:color w:val="1C1C1C"/>
        </w:rPr>
        <w:t xml:space="preserve">Informacje o warunkach pracy na danym stanowisku: </w:t>
      </w:r>
    </w:p>
    <w:p w14:paraId="651AF24F" w14:textId="27AD6655" w:rsidR="00A53560" w:rsidRDefault="003A0BA4" w:rsidP="00804AF8">
      <w:pPr>
        <w:pStyle w:val="Bezodstpw"/>
        <w:numPr>
          <w:ilvl w:val="0"/>
          <w:numId w:val="4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A53560">
        <w:rPr>
          <w:rFonts w:ascii="Calibri" w:hAnsi="Calibri" w:cs="Calibri"/>
        </w:rPr>
        <w:t>tanowisko: podinspektor</w:t>
      </w:r>
      <w:r w:rsidR="00A53560" w:rsidRPr="009D27D8">
        <w:rPr>
          <w:rFonts w:ascii="Calibri" w:hAnsi="Calibri" w:cs="Calibri"/>
        </w:rPr>
        <w:t xml:space="preserve"> (w umowie o pracę osoby wyłonionej do zatrudnienia </w:t>
      </w:r>
      <w:r w:rsidR="0061527A">
        <w:rPr>
          <w:rFonts w:ascii="Calibri" w:hAnsi="Calibri" w:cs="Calibri"/>
        </w:rPr>
        <w:t xml:space="preserve">             </w:t>
      </w:r>
      <w:r w:rsidR="00A53560"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 w:rsidR="00A53560">
        <w:rPr>
          <w:rFonts w:ascii="Calibri" w:hAnsi="Calibri" w:cs="Calibri"/>
        </w:rPr>
        <w:t>;</w:t>
      </w:r>
      <w:r>
        <w:rPr>
          <w:rFonts w:ascii="Calibri" w:hAnsi="Calibri" w:cs="Calibri"/>
        </w:rPr>
        <w:t xml:space="preserve"> </w:t>
      </w:r>
    </w:p>
    <w:p w14:paraId="15FEFA9A" w14:textId="24CCEFDF" w:rsidR="00A53560" w:rsidRPr="003A0BA4" w:rsidRDefault="00A53560" w:rsidP="003A0BA4">
      <w:pPr>
        <w:pStyle w:val="Akapitzlist"/>
        <w:numPr>
          <w:ilvl w:val="0"/>
          <w:numId w:val="45"/>
        </w:numPr>
        <w:spacing w:after="0" w:line="27" w:lineRule="atLeast"/>
        <w:jc w:val="both"/>
        <w:rPr>
          <w:rFonts w:ascii="Calibri" w:hAnsi="Calibri" w:cs="Calibri"/>
        </w:rPr>
      </w:pPr>
      <w:r w:rsidRPr="003A0BA4">
        <w:rPr>
          <w:rFonts w:ascii="Calibri" w:hAnsi="Calibri" w:cs="Calibri"/>
        </w:rPr>
        <w:t>praca w Urzędzie Gminy Lesznowola - budynek przy ul. Oficerskiej 1 w Lesznowoli;</w:t>
      </w:r>
    </w:p>
    <w:p w14:paraId="71E09526" w14:textId="77777777" w:rsidR="00A53560" w:rsidRPr="003A0BA4" w:rsidRDefault="00A53560" w:rsidP="003A0BA4">
      <w:pPr>
        <w:pStyle w:val="Akapitzlist"/>
        <w:numPr>
          <w:ilvl w:val="0"/>
          <w:numId w:val="45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3A0BA4">
        <w:rPr>
          <w:rFonts w:ascii="Calibri" w:hAnsi="Calibri" w:cs="Calibri"/>
          <w:color w:val="1C1C1C"/>
        </w:rPr>
        <w:t>stanowisko pracy związane z obsługą komputera, telefonu i urządzeń biurowych;</w:t>
      </w:r>
    </w:p>
    <w:p w14:paraId="4FC6BD47" w14:textId="77777777" w:rsidR="00A53560" w:rsidRPr="003A0BA4" w:rsidRDefault="00A53560" w:rsidP="003A0BA4">
      <w:pPr>
        <w:pStyle w:val="Akapitzlist"/>
        <w:numPr>
          <w:ilvl w:val="0"/>
          <w:numId w:val="45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3A0BA4">
        <w:rPr>
          <w:rFonts w:ascii="Calibri" w:hAnsi="Calibri" w:cs="Calibri"/>
          <w:color w:val="1C1C1C"/>
        </w:rPr>
        <w:t>na stanowisku pracy brak specjalistycznych urządzeń umożliwiających pracę osobom niewidzącym;</w:t>
      </w:r>
    </w:p>
    <w:p w14:paraId="16582AFB" w14:textId="77777777" w:rsidR="00A53560" w:rsidRPr="003A0BA4" w:rsidRDefault="00A53560" w:rsidP="003A0BA4">
      <w:pPr>
        <w:pStyle w:val="Akapitzlist"/>
        <w:numPr>
          <w:ilvl w:val="0"/>
          <w:numId w:val="45"/>
        </w:numPr>
        <w:spacing w:after="0" w:line="27" w:lineRule="atLeast"/>
        <w:jc w:val="both"/>
        <w:rPr>
          <w:rFonts w:ascii="Calibri" w:hAnsi="Calibri" w:cs="Calibri"/>
        </w:rPr>
      </w:pPr>
      <w:r w:rsidRPr="003A0BA4">
        <w:rPr>
          <w:rFonts w:ascii="Calibri" w:hAnsi="Calibri" w:cs="Calibri"/>
        </w:rPr>
        <w:t xml:space="preserve">dostępność budynku: budynek jest trzykondygnacyjny, do budynku można dojechać komunikacją miejską L-1, L-4 i 707. Na parkingu przed budynkiem znajdują się wyznaczone miejsca parkingowe dla osób z niepełnosprawnością, wejście do budynku </w:t>
      </w:r>
      <w:r w:rsidRPr="003A0BA4">
        <w:rPr>
          <w:rFonts w:ascii="Calibri" w:hAnsi="Calibri" w:cs="Calibri"/>
        </w:rPr>
        <w:lastRenderedPageBreak/>
        <w:t>jest na poziomie chodnika umożliwiając dostęp dla osób poruszających się na wózku inwalidzkim. W budynku znajdują się toalety dla osób z niepełnosprawnościami ruchowymi i są wyposażone w poręcze i uchwyty. Obiekt jest wyposażony w schody wewnętrzne oraz windę prowadzącą na wyższe kondygnacje umożliwiając dostęp do pomieszczeń urzędu osobom z ograniczoną mobilnością;</w:t>
      </w:r>
    </w:p>
    <w:p w14:paraId="4F759F06" w14:textId="77777777" w:rsidR="00A53560" w:rsidRPr="003A0BA4" w:rsidRDefault="00A53560" w:rsidP="003A0BA4">
      <w:pPr>
        <w:pStyle w:val="Akapitzlist"/>
        <w:numPr>
          <w:ilvl w:val="0"/>
          <w:numId w:val="45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3A0BA4">
        <w:rPr>
          <w:rFonts w:ascii="Calibri" w:hAnsi="Calibri" w:cs="Calibri"/>
          <w:color w:val="1C1C1C"/>
        </w:rPr>
        <w:t>istnieje możliwość dostosowania stanowiska pracy do potrzeb osoby                                                 z niepełnosprawnością;</w:t>
      </w:r>
    </w:p>
    <w:p w14:paraId="6E6279BA" w14:textId="77777777" w:rsidR="00A53560" w:rsidRPr="003A0BA4" w:rsidRDefault="00A53560" w:rsidP="003A0BA4">
      <w:pPr>
        <w:pStyle w:val="Akapitzlist"/>
        <w:numPr>
          <w:ilvl w:val="0"/>
          <w:numId w:val="45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3A0BA4">
        <w:rPr>
          <w:rFonts w:ascii="Calibri" w:hAnsi="Calibri" w:cs="Calibri"/>
          <w:color w:val="1C1C1C"/>
        </w:rPr>
        <w:t xml:space="preserve">w przypadku ubiegania się o stanowisko przez osobę niepełnosprawną, istnieje możliwość dostosowania procedury weryfikacji wiedzy i umiejętności do jej potrzeb. </w:t>
      </w:r>
    </w:p>
    <w:p w14:paraId="0C55CBB8" w14:textId="77777777" w:rsidR="00D537BF" w:rsidRDefault="00D537BF" w:rsidP="00D537BF">
      <w:pPr>
        <w:spacing w:after="0" w:line="27" w:lineRule="atLeast"/>
        <w:rPr>
          <w:rFonts w:ascii="Calibri" w:hAnsi="Calibri" w:cs="Calibri"/>
          <w:color w:val="1C1C1C"/>
          <w:kern w:val="0"/>
          <w14:ligatures w14:val="none"/>
        </w:rPr>
      </w:pPr>
    </w:p>
    <w:p w14:paraId="32B99B1A" w14:textId="494FAE14" w:rsidR="00D537BF" w:rsidRPr="00D537BF" w:rsidRDefault="00D537BF" w:rsidP="00D537BF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D537BF">
        <w:rPr>
          <w:rFonts w:ascii="Calibri" w:hAnsi="Calibri" w:cs="Calibri"/>
          <w:b/>
          <w:bCs/>
          <w:color w:val="1C1C1C"/>
          <w:kern w:val="0"/>
          <w14:ligatures w14:val="none"/>
        </w:rPr>
        <w:t>8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.  </w:t>
      </w:r>
      <w:r w:rsidRPr="00D537BF">
        <w:rPr>
          <w:rFonts w:ascii="Calibri" w:hAnsi="Calibri" w:cs="Calibri"/>
          <w:b/>
          <w:bCs/>
          <w:color w:val="1C1C1C"/>
          <w:kern w:val="0"/>
          <w14:ligatures w14:val="none"/>
        </w:rPr>
        <w:t>Warunki płacy oferowane kandydatkom/kandydatom:</w:t>
      </w:r>
    </w:p>
    <w:p w14:paraId="157FF9AF" w14:textId="77777777" w:rsidR="00D537BF" w:rsidRDefault="00D537BF" w:rsidP="00D537BF">
      <w:pPr>
        <w:pStyle w:val="Akapitzlist"/>
        <w:numPr>
          <w:ilvl w:val="0"/>
          <w:numId w:val="39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wynagrodzenie miesięczne: </w:t>
      </w:r>
    </w:p>
    <w:p w14:paraId="699A5BC1" w14:textId="1252251B" w:rsidR="00D537BF" w:rsidRPr="00434399" w:rsidRDefault="00D537BF" w:rsidP="00D537BF">
      <w:pPr>
        <w:pStyle w:val="Akapitzlist"/>
        <w:numPr>
          <w:ilvl w:val="0"/>
          <w:numId w:val="40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 zależności od posiadanych kwalifikacji i doświadczenia zawodowego wynagrodzenie zasadnicze w przedziale od </w:t>
      </w:r>
      <w:r w:rsidR="009D71B2">
        <w:rPr>
          <w:rFonts w:ascii="Calibri" w:hAnsi="Calibri" w:cs="Calibri"/>
          <w:color w:val="1C1C1C"/>
          <w:kern w:val="0"/>
          <w14:ligatures w14:val="none"/>
        </w:rPr>
        <w:t>5</w:t>
      </w:r>
      <w:r w:rsidR="00181240">
        <w:rPr>
          <w:rFonts w:ascii="Calibri" w:hAnsi="Calibri" w:cs="Calibri"/>
          <w:color w:val="1C1C1C"/>
          <w:kern w:val="0"/>
          <w14:ligatures w14:val="none"/>
        </w:rPr>
        <w:t>.</w:t>
      </w:r>
      <w:r w:rsidR="009D71B2">
        <w:rPr>
          <w:rFonts w:ascii="Calibri" w:hAnsi="Calibri" w:cs="Calibri"/>
          <w:color w:val="1C1C1C"/>
          <w:kern w:val="0"/>
          <w14:ligatures w14:val="none"/>
        </w:rPr>
        <w:t>5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00 do </w:t>
      </w:r>
      <w:r w:rsidR="009D71B2">
        <w:rPr>
          <w:rFonts w:ascii="Calibri" w:hAnsi="Calibri" w:cs="Calibri"/>
          <w:color w:val="1C1C1C"/>
          <w:kern w:val="0"/>
          <w14:ligatures w14:val="none"/>
        </w:rPr>
        <w:t>6</w:t>
      </w:r>
      <w:r w:rsidR="00181240">
        <w:rPr>
          <w:rFonts w:ascii="Calibri" w:hAnsi="Calibri" w:cs="Calibri"/>
          <w:color w:val="1C1C1C"/>
          <w:kern w:val="0"/>
          <w14:ligatures w14:val="none"/>
        </w:rPr>
        <w:t>.</w:t>
      </w:r>
      <w:r w:rsidR="009D71B2">
        <w:rPr>
          <w:rFonts w:ascii="Calibri" w:hAnsi="Calibri" w:cs="Calibri"/>
          <w:color w:val="1C1C1C"/>
          <w:kern w:val="0"/>
          <w14:ligatures w14:val="none"/>
        </w:rPr>
        <w:t>5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00 zł brutto  zgodnie </w:t>
      </w:r>
      <w:r w:rsidR="009D71B2">
        <w:rPr>
          <w:rFonts w:ascii="Calibri" w:hAnsi="Calibri" w:cs="Calibri"/>
          <w:color w:val="1C1C1C"/>
          <w:kern w:val="0"/>
          <w14:ligatures w14:val="none"/>
        </w:rPr>
        <w:t xml:space="preserve">                    </w:t>
      </w:r>
      <w:r>
        <w:rPr>
          <w:rFonts w:ascii="Calibri" w:hAnsi="Calibri" w:cs="Calibri"/>
          <w:color w:val="1C1C1C"/>
          <w:kern w:val="0"/>
          <w14:ligatures w14:val="none"/>
        </w:rPr>
        <w:t>z Regulaminem wynagradzania pracowników Urzędu Gminy Lesznowola,</w:t>
      </w:r>
    </w:p>
    <w:p w14:paraId="61BEE942" w14:textId="77777777" w:rsidR="00D537BF" w:rsidRDefault="00D537BF" w:rsidP="00D537BF">
      <w:pPr>
        <w:pStyle w:val="Akapitzlist"/>
        <w:numPr>
          <w:ilvl w:val="0"/>
          <w:numId w:val="40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74076343" w14:textId="77777777" w:rsidR="00D537BF" w:rsidRDefault="00D537BF" w:rsidP="00D537BF">
      <w:pPr>
        <w:pStyle w:val="Akapitzlist"/>
        <w:spacing w:after="0" w:line="27" w:lineRule="atLeast"/>
        <w:ind w:left="644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wynagrodzenie, o którym mowa, zostanie ustalone na czas trwania pierwszej umowy                   o pracę zawartej na czas określony;</w:t>
      </w:r>
    </w:p>
    <w:p w14:paraId="5A77FCD2" w14:textId="77777777" w:rsidR="00D537BF" w:rsidRDefault="00D537BF" w:rsidP="00D537BF">
      <w:pPr>
        <w:pStyle w:val="Akapitzlist"/>
        <w:numPr>
          <w:ilvl w:val="0"/>
          <w:numId w:val="39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możliwość otrzymania innych składników wynagrodzenia na zasadach i warunkach określonych w ustawie z dnia 21 listopada 2008 r. o pracownikach samorządowych;</w:t>
      </w:r>
    </w:p>
    <w:p w14:paraId="482AEB51" w14:textId="77777777" w:rsidR="00D537BF" w:rsidRDefault="00D537BF" w:rsidP="00D537BF">
      <w:pPr>
        <w:pStyle w:val="Akapitzlist"/>
        <w:numPr>
          <w:ilvl w:val="0"/>
          <w:numId w:val="39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319252E6" w14:textId="77777777" w:rsidR="00D537BF" w:rsidRDefault="00D537BF" w:rsidP="00D537BF">
      <w:pPr>
        <w:pStyle w:val="Akapitzlist"/>
        <w:numPr>
          <w:ilvl w:val="0"/>
          <w:numId w:val="39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świadczenia z Zakładowego Funduszu Świadczeń Socjalnych przyznawane zgodnie                  z Regulaminem Zakładowego Funduszu Świadczeń Socjalnych Urzędu Gminy Lesznowola.</w:t>
      </w:r>
    </w:p>
    <w:p w14:paraId="43F54F40" w14:textId="77777777" w:rsidR="00D537BF" w:rsidRDefault="00D537BF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</w:p>
    <w:p w14:paraId="2212C71B" w14:textId="7F3C4E68" w:rsidR="007B0921" w:rsidRPr="003909DA" w:rsidRDefault="00D537BF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>
        <w:rPr>
          <w:rFonts w:ascii="Calibri" w:hAnsi="Calibri" w:cs="Calibri"/>
          <w:b/>
          <w:bCs/>
          <w:color w:val="1C1C1C"/>
          <w:kern w:val="0"/>
          <w14:ligatures w14:val="none"/>
        </w:rPr>
        <w:t>9</w:t>
      </w:r>
      <w:r w:rsidR="003909DA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3909DA">
        <w:rPr>
          <w:rFonts w:ascii="Calibri" w:hAnsi="Calibri" w:cs="Calibri"/>
          <w:b/>
          <w:bCs/>
          <w:color w:val="1C1C1C"/>
          <w:kern w:val="0"/>
          <w14:ligatures w14:val="none"/>
        </w:rPr>
        <w:t>Informacja o wskaźniku zatrudnienia osób niepełnosprawnych:</w:t>
      </w:r>
    </w:p>
    <w:p w14:paraId="18038235" w14:textId="290E61A4" w:rsidR="002F5B31" w:rsidRPr="007B0921" w:rsidRDefault="007B0921" w:rsidP="00D537BF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miesiącu poprzedzającym datę upublicznienia ogłoszenia o naborze, wskaźnik zatrudnienia osób niepełnosprawnych w Urzędzie Gminy Lesznowola,                                               w rozumieniu przepisów o rehabilitacji zawodowej i społecznej oraz zatrudnianiu osób niepełnosprawnych, jest niższy niż 6%.</w:t>
      </w:r>
    </w:p>
    <w:p w14:paraId="061EA271" w14:textId="77777777" w:rsidR="007B0921" w:rsidRPr="007B0921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przypadku gdy wskaźnik zatrudnienia jest niższy niż 6%:</w:t>
      </w:r>
    </w:p>
    <w:p w14:paraId="604A7AA7" w14:textId="77777777" w:rsidR="007B0921" w:rsidRPr="007B0921" w:rsidRDefault="007B0921" w:rsidP="0096560B">
      <w:pPr>
        <w:numPr>
          <w:ilvl w:val="0"/>
          <w:numId w:val="5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do udziału w naborze, zachęcamy również osoby z niepełnosprawnością, które spełniają wymagania określone w ogłoszeniu i które zapoznały się z oferowanymi warunkami pracy,</w:t>
      </w:r>
    </w:p>
    <w:p w14:paraId="24503BF3" w14:textId="77777777" w:rsidR="007B0921" w:rsidRPr="007B0921" w:rsidRDefault="007B0921" w:rsidP="0096560B">
      <w:pPr>
        <w:numPr>
          <w:ilvl w:val="0"/>
          <w:numId w:val="5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osoby z niepełnosprawnością mogą skorzystać z pierwszeństwa w zatrudnieniu, pod warunkiem:</w:t>
      </w:r>
    </w:p>
    <w:p w14:paraId="3518A69B" w14:textId="77777777" w:rsidR="007B0921" w:rsidRP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przedłożenia orzeczenia o niepełnosprawności,</w:t>
      </w:r>
    </w:p>
    <w:p w14:paraId="0DBC4D2C" w14:textId="77777777" w:rsidR="007B0921" w:rsidRP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spełnienia wymagań niezbędnych do podjęcia pracy na danym stanowisku określonych w ogłoszeniu o naborze,</w:t>
      </w:r>
    </w:p>
    <w:p w14:paraId="0BE941B1" w14:textId="77777777" w:rsid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znalezienia się w gronie pięciu najwyżej ocenionych kandydatów (nie dotyczy urzędniczych stanowisk kierowniczych).</w:t>
      </w:r>
    </w:p>
    <w:p w14:paraId="2CFCE3D2" w14:textId="77777777" w:rsidR="00B94A1C" w:rsidRPr="007B0921" w:rsidRDefault="00B94A1C" w:rsidP="0096560B">
      <w:pPr>
        <w:spacing w:after="0" w:line="27" w:lineRule="atLeast"/>
        <w:contextualSpacing/>
        <w:rPr>
          <w:rFonts w:ascii="Calibri" w:hAnsi="Calibri" w:cs="Calibri"/>
          <w:color w:val="1C1C1C"/>
          <w:kern w:val="0"/>
          <w14:ligatures w14:val="none"/>
        </w:rPr>
      </w:pPr>
    </w:p>
    <w:p w14:paraId="0E89D954" w14:textId="621AD683" w:rsidR="007B0921" w:rsidRPr="003909DA" w:rsidRDefault="00D537BF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>
        <w:rPr>
          <w:rFonts w:ascii="Calibri" w:hAnsi="Calibri" w:cs="Calibri"/>
          <w:b/>
          <w:bCs/>
          <w:color w:val="1C1C1C"/>
          <w:kern w:val="0"/>
          <w14:ligatures w14:val="none"/>
        </w:rPr>
        <w:t>10</w:t>
      </w:r>
      <w:r w:rsidR="003909DA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3909DA">
        <w:rPr>
          <w:rFonts w:ascii="Calibri" w:hAnsi="Calibri" w:cs="Calibri"/>
          <w:b/>
          <w:bCs/>
          <w:color w:val="1C1C1C"/>
          <w:kern w:val="0"/>
          <w14:ligatures w14:val="none"/>
        </w:rPr>
        <w:t>Sposób, termin i miejsce składania dokumentów:</w:t>
      </w:r>
    </w:p>
    <w:p w14:paraId="59631D91" w14:textId="11D2ABC3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 xml:space="preserve">kandydat przystępujący do konkursu składa dokumenty osobiście w Urzędzie Gminy Lesznowola albo za pośrednictwem operatora pocztowego na adres Urzędu,                                w zaklejonej kopercie z dopiskiem: </w:t>
      </w:r>
      <w:r w:rsidRPr="007B0921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”Nabór na wolne stanowisko urzędnicze                               </w:t>
      </w:r>
      <w:r w:rsidR="00181240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Podinspektor </w:t>
      </w:r>
      <w:r w:rsidRPr="007B0921">
        <w:rPr>
          <w:rFonts w:ascii="Calibri" w:hAnsi="Calibri" w:cs="Calibri"/>
          <w:b/>
          <w:bCs/>
          <w:color w:val="1C1C1C"/>
          <w:kern w:val="0"/>
          <w14:ligatures w14:val="none"/>
        </w:rPr>
        <w:t>w Referacie</w:t>
      </w:r>
      <w:r w:rsidR="00117E99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</w:t>
      </w:r>
      <w:r w:rsidR="002E2731">
        <w:rPr>
          <w:rFonts w:ascii="Calibri" w:hAnsi="Calibri" w:cs="Calibri"/>
          <w:b/>
          <w:bCs/>
          <w:color w:val="1C1C1C"/>
          <w:kern w:val="0"/>
          <w14:ligatures w14:val="none"/>
        </w:rPr>
        <w:t>Urbanistyki i Planowania Przestrzennego</w:t>
      </w:r>
      <w:r w:rsidR="00C3632A">
        <w:rPr>
          <w:rFonts w:ascii="Calibri" w:hAnsi="Calibri" w:cs="Calibri"/>
          <w:b/>
          <w:bCs/>
          <w:color w:val="1C1C1C"/>
          <w:kern w:val="0"/>
          <w14:ligatures w14:val="none"/>
        </w:rPr>
        <w:t>”</w:t>
      </w:r>
      <w:r w:rsidR="00181240">
        <w:rPr>
          <w:rFonts w:ascii="Calibri" w:hAnsi="Calibri" w:cs="Calibri"/>
          <w:b/>
          <w:bCs/>
          <w:color w:val="1C1C1C"/>
          <w:kern w:val="0"/>
          <w14:ligatures w14:val="none"/>
        </w:rPr>
        <w:t>,</w:t>
      </w:r>
    </w:p>
    <w:p w14:paraId="4A722A67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lastRenderedPageBreak/>
        <w:t>w razie złożenia dokumentów drogą pocztową, za datę ich złożenia uważa się datę wpływu do Kancelarii urzędu Gminy,</w:t>
      </w:r>
    </w:p>
    <w:p w14:paraId="18D18C62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dopuszcza się składanie ofert w postaci elektronicznej,</w:t>
      </w:r>
    </w:p>
    <w:p w14:paraId="3A0352B6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oferta składana w postaci elektronicznej, w tytule musi zawierać dopisek, o którym mowa w lit. a) i powinna być:</w:t>
      </w:r>
    </w:p>
    <w:p w14:paraId="2C88D20E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 xml:space="preserve">opatrzona kwalifikowanym podpisem elektronicznym albo podpisem zaufanym (składanym za pomocą profilu zaufanego) i zawierać elektroniczne kopie </w:t>
      </w:r>
      <w:r w:rsidRPr="00B62F3D">
        <w:rPr>
          <w:rFonts w:ascii="Calibri" w:hAnsi="Calibri" w:cs="Calibri"/>
          <w:kern w:val="0"/>
          <w14:ligatures w14:val="none"/>
        </w:rPr>
        <w:t>dokumentów wymaganych jako załączniki do oferty, lub:</w:t>
      </w:r>
    </w:p>
    <w:p w14:paraId="17EF36EF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złożona w </w:t>
      </w:r>
      <w:proofErr w:type="spellStart"/>
      <w:r w:rsidRPr="00B62F3D">
        <w:rPr>
          <w:rFonts w:ascii="Calibri" w:hAnsi="Calibri" w:cs="Calibri"/>
          <w:kern w:val="0"/>
          <w14:ligatures w14:val="none"/>
        </w:rPr>
        <w:t>ePUAP</w:t>
      </w:r>
      <w:proofErr w:type="spellEnd"/>
      <w:r w:rsidRPr="00B62F3D">
        <w:rPr>
          <w:rFonts w:ascii="Calibri" w:hAnsi="Calibri" w:cs="Calibri"/>
          <w:kern w:val="0"/>
          <w14:ligatures w14:val="none"/>
        </w:rPr>
        <w:t xml:space="preserve"> na adres skrytki podawczej Urzędu: /apq4u8b94x/</w:t>
      </w:r>
      <w:proofErr w:type="spellStart"/>
      <w:r w:rsidRPr="00B62F3D">
        <w:rPr>
          <w:rFonts w:ascii="Calibri" w:hAnsi="Calibri" w:cs="Calibri"/>
          <w:kern w:val="0"/>
          <w14:ligatures w14:val="none"/>
        </w:rPr>
        <w:t>SkrytkaESP</w:t>
      </w:r>
      <w:proofErr w:type="spellEnd"/>
      <w:r w:rsidRPr="00B62F3D">
        <w:rPr>
          <w:rFonts w:ascii="Calibri" w:hAnsi="Calibri" w:cs="Calibri"/>
          <w:kern w:val="0"/>
          <w14:ligatures w14:val="none"/>
        </w:rPr>
        <w:t xml:space="preserve"> ”, lub:</w:t>
      </w:r>
    </w:p>
    <w:p w14:paraId="4F1B2C1D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przesłana w formacie pdf lub jpg na adres: </w:t>
      </w:r>
      <w:hyperlink r:id="rId10" w:history="1">
        <w:r w:rsidRPr="00B62F3D">
          <w:rPr>
            <w:rFonts w:ascii="Calibri" w:hAnsi="Calibri" w:cs="Calibri"/>
            <w:kern w:val="0"/>
            <w:u w:val="single"/>
            <w14:ligatures w14:val="none"/>
          </w:rPr>
          <w:t>wojt@lesznowola.pl</w:t>
        </w:r>
      </w:hyperlink>
      <w:r w:rsidRPr="00B62F3D">
        <w:rPr>
          <w:rFonts w:ascii="Calibri" w:hAnsi="Calibri" w:cs="Calibri"/>
          <w:kern w:val="0"/>
          <w14:ligatures w14:val="none"/>
        </w:rPr>
        <w:t>,</w:t>
      </w:r>
    </w:p>
    <w:p w14:paraId="607844B3" w14:textId="21A9D364" w:rsidR="007B0921" w:rsidRPr="00B62F3D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>dokumenty wymienione w pkt. 6, lit.: a), b), f), g), h), i), j) przesłane w sposób określony w pkt.</w:t>
      </w:r>
      <w:r w:rsidR="002F5B31">
        <w:rPr>
          <w:rFonts w:ascii="Calibri" w:hAnsi="Calibri" w:cs="Calibri"/>
          <w:kern w:val="0"/>
          <w14:ligatures w14:val="none"/>
        </w:rPr>
        <w:t xml:space="preserve"> </w:t>
      </w:r>
      <w:r w:rsidR="00BE6748">
        <w:rPr>
          <w:rFonts w:ascii="Calibri" w:hAnsi="Calibri" w:cs="Calibri"/>
          <w:kern w:val="0"/>
          <w14:ligatures w14:val="none"/>
        </w:rPr>
        <w:t>10</w:t>
      </w:r>
      <w:r w:rsidRPr="00B62F3D">
        <w:rPr>
          <w:rFonts w:ascii="Calibri" w:hAnsi="Calibri" w:cs="Calibri"/>
          <w:kern w:val="0"/>
          <w14:ligatures w14:val="none"/>
        </w:rPr>
        <w:t>, lit. d), kandydat jest zobowiązany przedstawić w oryginale na etapie testu wiedzy, a w przypadku jego braku na etapie rozmowy kwalifikacyjnej,</w:t>
      </w:r>
    </w:p>
    <w:p w14:paraId="00F08403" w14:textId="2C8E4A77" w:rsidR="007B0921" w:rsidRPr="00B62F3D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termin składania dokumentów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do</w:t>
      </w:r>
      <w:r w:rsidR="00BA2C5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264F80">
        <w:rPr>
          <w:rFonts w:ascii="Calibri" w:hAnsi="Calibri" w:cs="Calibri"/>
          <w:b/>
          <w:bCs/>
          <w:kern w:val="0"/>
          <w14:ligatures w14:val="none"/>
        </w:rPr>
        <w:t>2</w:t>
      </w:r>
      <w:r w:rsidR="00813183">
        <w:rPr>
          <w:rFonts w:ascii="Calibri" w:hAnsi="Calibri" w:cs="Calibri"/>
          <w:b/>
          <w:bCs/>
          <w:kern w:val="0"/>
          <w14:ligatures w14:val="none"/>
        </w:rPr>
        <w:t>5</w:t>
      </w:r>
      <w:r w:rsidR="00441F7E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2E2731">
        <w:rPr>
          <w:rFonts w:ascii="Calibri" w:hAnsi="Calibri" w:cs="Calibri"/>
          <w:b/>
          <w:bCs/>
          <w:kern w:val="0"/>
          <w14:ligatures w14:val="none"/>
        </w:rPr>
        <w:t>września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202</w:t>
      </w:r>
      <w:r w:rsidR="00A052B6">
        <w:rPr>
          <w:rFonts w:ascii="Calibri" w:hAnsi="Calibri" w:cs="Calibri"/>
          <w:b/>
          <w:bCs/>
          <w:kern w:val="0"/>
          <w14:ligatures w14:val="none"/>
        </w:rPr>
        <w:t>6</w:t>
      </w:r>
      <w:r w:rsidRPr="00B62F3D">
        <w:rPr>
          <w:rFonts w:ascii="Calibri" w:hAnsi="Calibri" w:cs="Calibri"/>
          <w:b/>
          <w:bCs/>
          <w:kern w:val="0"/>
          <w14:ligatures w14:val="none"/>
        </w:rPr>
        <w:t xml:space="preserve"> roku.</w:t>
      </w:r>
    </w:p>
    <w:p w14:paraId="5196B05A" w14:textId="77777777" w:rsidR="009C5D5E" w:rsidRPr="007B0921" w:rsidRDefault="009C5D5E" w:rsidP="00746297">
      <w:p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60519AB" w14:textId="77777777" w:rsidR="007B0921" w:rsidRPr="007B0921" w:rsidRDefault="007B0921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Oferty, które zostaną złożone po terminie określonym w niniejszym ogłoszeniu, nie będą rozpatrywane.</w:t>
      </w:r>
    </w:p>
    <w:p w14:paraId="2CB67FE7" w14:textId="55665255" w:rsidR="007B0921" w:rsidRDefault="007B0921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Informacja o wyniku naboru będzie upowszechniona poprzez opublikowanie w Biuletynie Informacji Publicznej i umieszczenie na tablicy informacyjnej w siedzibie Urzędu Gminy Lesznowola.</w:t>
      </w:r>
    </w:p>
    <w:p w14:paraId="5A6DC494" w14:textId="77777777" w:rsidR="00973E88" w:rsidRDefault="00973E88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715FC8BE" w14:textId="77777777" w:rsidR="00973E88" w:rsidRDefault="00973E88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3362A02" w14:textId="77777777" w:rsidR="00973E88" w:rsidRDefault="00973E88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30FAA5F" w14:textId="36DE8F8F" w:rsidR="00973E88" w:rsidRDefault="00973E88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Wójt Gminy Lesznowola</w:t>
      </w:r>
    </w:p>
    <w:p w14:paraId="17A5EED4" w14:textId="3C7385BE" w:rsidR="00973E88" w:rsidRDefault="00973E88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Marta Natalia Maciejak </w:t>
      </w:r>
    </w:p>
    <w:p w14:paraId="16829F38" w14:textId="77777777" w:rsidR="00633407" w:rsidRDefault="00633407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529E6007" w14:textId="77777777" w:rsidR="00633407" w:rsidRDefault="00633407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06AF17FA" w14:textId="77777777" w:rsidR="00190FBD" w:rsidRDefault="00190FBD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88642DD" w14:textId="77777777" w:rsidR="00190FBD" w:rsidRDefault="00190FBD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3F4831C0" w14:textId="77777777" w:rsidR="002934B4" w:rsidRDefault="002934B4" w:rsidP="00190FB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4733491C" w14:textId="77777777" w:rsidR="009C0EDC" w:rsidRDefault="009C0EDC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CB08226" w14:textId="77777777" w:rsidR="007B0921" w:rsidRPr="007B0921" w:rsidRDefault="007B0921" w:rsidP="00B837A9">
      <w:pPr>
        <w:spacing w:after="0" w:line="27" w:lineRule="atLeast"/>
        <w:ind w:left="426"/>
        <w:rPr>
          <w:rFonts w:ascii="Calibri" w:hAnsi="Calibri" w:cs="Calibri"/>
          <w:color w:val="1C1C1C"/>
          <w:kern w:val="0"/>
          <w:sz w:val="22"/>
          <w:szCs w:val="22"/>
          <w14:ligatures w14:val="none"/>
        </w:rPr>
      </w:pPr>
    </w:p>
    <w:p w14:paraId="7D016369" w14:textId="32FB5359" w:rsidR="002D2230" w:rsidRDefault="002D2230" w:rsidP="00B837A9">
      <w:pPr>
        <w:spacing w:after="0" w:line="27" w:lineRule="atLeast"/>
      </w:pPr>
    </w:p>
    <w:sectPr w:rsidR="002D2230" w:rsidSect="00B94A1C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BF1BD6"/>
    <w:multiLevelType w:val="hybridMultilevel"/>
    <w:tmpl w:val="1730EC9E"/>
    <w:lvl w:ilvl="0" w:tplc="FC806E2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4" w15:restartNumberingAfterBreak="0">
    <w:nsid w:val="0B020965"/>
    <w:multiLevelType w:val="hybridMultilevel"/>
    <w:tmpl w:val="B87E493A"/>
    <w:lvl w:ilvl="0" w:tplc="FC806E2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88721E68">
      <w:start w:val="1"/>
      <w:numFmt w:val="lowerLetter"/>
      <w:lvlText w:val="%2)"/>
      <w:lvlJc w:val="left"/>
      <w:pPr>
        <w:ind w:left="25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8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0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2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4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6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8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09" w:hanging="180"/>
      </w:pPr>
      <w:rPr>
        <w:rFonts w:cs="Times New Roman"/>
      </w:rPr>
    </w:lvl>
  </w:abstractNum>
  <w:abstractNum w:abstractNumId="5" w15:restartNumberingAfterBreak="0">
    <w:nsid w:val="10BE6DAA"/>
    <w:multiLevelType w:val="hybridMultilevel"/>
    <w:tmpl w:val="90CA1BA0"/>
    <w:lvl w:ilvl="0" w:tplc="212AC6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CB548E"/>
    <w:multiLevelType w:val="hybridMultilevel"/>
    <w:tmpl w:val="AB1604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E402DC"/>
    <w:multiLevelType w:val="hybridMultilevel"/>
    <w:tmpl w:val="CF740D12"/>
    <w:lvl w:ilvl="0" w:tplc="FC806E2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8" w15:restartNumberingAfterBreak="0">
    <w:nsid w:val="21E20824"/>
    <w:multiLevelType w:val="hybridMultilevel"/>
    <w:tmpl w:val="B350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B1E72"/>
    <w:multiLevelType w:val="hybridMultilevel"/>
    <w:tmpl w:val="8902ADCC"/>
    <w:lvl w:ilvl="0" w:tplc="E54E90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5B43F1"/>
    <w:multiLevelType w:val="hybridMultilevel"/>
    <w:tmpl w:val="B8CCE13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DE143DD"/>
    <w:multiLevelType w:val="hybridMultilevel"/>
    <w:tmpl w:val="5BEE5632"/>
    <w:lvl w:ilvl="0" w:tplc="0C8E12E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E5C73"/>
    <w:multiLevelType w:val="hybridMultilevel"/>
    <w:tmpl w:val="BC50C434"/>
    <w:lvl w:ilvl="0" w:tplc="FC806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F2733D1"/>
    <w:multiLevelType w:val="hybridMultilevel"/>
    <w:tmpl w:val="8DF8DF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931A1"/>
    <w:multiLevelType w:val="hybridMultilevel"/>
    <w:tmpl w:val="E6E22636"/>
    <w:lvl w:ilvl="0" w:tplc="33D862B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5" w15:restartNumberingAfterBreak="0">
    <w:nsid w:val="31EB4716"/>
    <w:multiLevelType w:val="hybridMultilevel"/>
    <w:tmpl w:val="B802C0C4"/>
    <w:lvl w:ilvl="0" w:tplc="E54E90C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84310"/>
    <w:multiLevelType w:val="hybridMultilevel"/>
    <w:tmpl w:val="DFD472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E8518B"/>
    <w:multiLevelType w:val="hybridMultilevel"/>
    <w:tmpl w:val="4FDC43BE"/>
    <w:lvl w:ilvl="0" w:tplc="3454EBC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97FA4"/>
    <w:multiLevelType w:val="hybridMultilevel"/>
    <w:tmpl w:val="90F4621E"/>
    <w:lvl w:ilvl="0" w:tplc="E54E90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5D1E41"/>
    <w:multiLevelType w:val="hybridMultilevel"/>
    <w:tmpl w:val="15827CF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06FEA"/>
    <w:multiLevelType w:val="hybridMultilevel"/>
    <w:tmpl w:val="D8025856"/>
    <w:lvl w:ilvl="0" w:tplc="04150017">
      <w:start w:val="1"/>
      <w:numFmt w:val="lowerLetter"/>
      <w:lvlText w:val="%1)"/>
      <w:lvlJc w:val="left"/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4BB648D5"/>
    <w:multiLevelType w:val="hybridMultilevel"/>
    <w:tmpl w:val="CFBE2C5E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C806E2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EEA234C"/>
    <w:multiLevelType w:val="hybridMultilevel"/>
    <w:tmpl w:val="1EC2435E"/>
    <w:lvl w:ilvl="0" w:tplc="FC806E24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FC806E2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3" w15:restartNumberingAfterBreak="0">
    <w:nsid w:val="50D714E0"/>
    <w:multiLevelType w:val="hybridMultilevel"/>
    <w:tmpl w:val="8EB8A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2C6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7EED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5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57B1948"/>
    <w:multiLevelType w:val="hybridMultilevel"/>
    <w:tmpl w:val="36D60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4492"/>
    <w:multiLevelType w:val="hybridMultilevel"/>
    <w:tmpl w:val="40BCEC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23C45"/>
    <w:multiLevelType w:val="hybridMultilevel"/>
    <w:tmpl w:val="B22A7C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8D6020"/>
    <w:multiLevelType w:val="hybridMultilevel"/>
    <w:tmpl w:val="1E4A67F2"/>
    <w:lvl w:ilvl="0" w:tplc="FC806E2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30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AC6229"/>
    <w:multiLevelType w:val="hybridMultilevel"/>
    <w:tmpl w:val="56883A4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9A7A81"/>
    <w:multiLevelType w:val="hybridMultilevel"/>
    <w:tmpl w:val="DE923896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 w15:restartNumberingAfterBreak="0">
    <w:nsid w:val="676B515C"/>
    <w:multiLevelType w:val="hybridMultilevel"/>
    <w:tmpl w:val="E4C26B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37C60"/>
    <w:multiLevelType w:val="hybridMultilevel"/>
    <w:tmpl w:val="8140E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D1586E"/>
    <w:multiLevelType w:val="hybridMultilevel"/>
    <w:tmpl w:val="62C48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8646B44"/>
    <w:multiLevelType w:val="hybridMultilevel"/>
    <w:tmpl w:val="D8827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AA7D4C"/>
    <w:multiLevelType w:val="hybridMultilevel"/>
    <w:tmpl w:val="D33EADA8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D07A9"/>
    <w:multiLevelType w:val="hybridMultilevel"/>
    <w:tmpl w:val="02D04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A214ED"/>
    <w:multiLevelType w:val="hybridMultilevel"/>
    <w:tmpl w:val="FAFE8454"/>
    <w:lvl w:ilvl="0" w:tplc="6AE2C1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14852960">
    <w:abstractNumId w:val="23"/>
  </w:num>
  <w:num w:numId="2" w16cid:durableId="728308029">
    <w:abstractNumId w:val="39"/>
  </w:num>
  <w:num w:numId="3" w16cid:durableId="957032859">
    <w:abstractNumId w:val="30"/>
  </w:num>
  <w:num w:numId="4" w16cid:durableId="1064915938">
    <w:abstractNumId w:val="6"/>
  </w:num>
  <w:num w:numId="5" w16cid:durableId="742677173">
    <w:abstractNumId w:val="38"/>
  </w:num>
  <w:num w:numId="6" w16cid:durableId="137035839">
    <w:abstractNumId w:val="12"/>
  </w:num>
  <w:num w:numId="7" w16cid:durableId="1215308754">
    <w:abstractNumId w:val="37"/>
  </w:num>
  <w:num w:numId="8" w16cid:durableId="1028484649">
    <w:abstractNumId w:val="33"/>
  </w:num>
  <w:num w:numId="9" w16cid:durableId="320163999">
    <w:abstractNumId w:val="5"/>
  </w:num>
  <w:num w:numId="10" w16cid:durableId="2085562171">
    <w:abstractNumId w:val="36"/>
  </w:num>
  <w:num w:numId="11" w16cid:durableId="322589668">
    <w:abstractNumId w:val="18"/>
  </w:num>
  <w:num w:numId="12" w16cid:durableId="848105178">
    <w:abstractNumId w:val="10"/>
  </w:num>
  <w:num w:numId="13" w16cid:durableId="1122920492">
    <w:abstractNumId w:val="9"/>
  </w:num>
  <w:num w:numId="14" w16cid:durableId="774177372">
    <w:abstractNumId w:val="13"/>
  </w:num>
  <w:num w:numId="15" w16cid:durableId="2124644183">
    <w:abstractNumId w:val="35"/>
  </w:num>
  <w:num w:numId="16" w16cid:durableId="535580007">
    <w:abstractNumId w:val="15"/>
  </w:num>
  <w:num w:numId="17" w16cid:durableId="1670136101">
    <w:abstractNumId w:val="21"/>
  </w:num>
  <w:num w:numId="18" w16cid:durableId="634215705">
    <w:abstractNumId w:val="14"/>
  </w:num>
  <w:num w:numId="19" w16cid:durableId="267352296">
    <w:abstractNumId w:val="7"/>
  </w:num>
  <w:num w:numId="20" w16cid:durableId="816263902">
    <w:abstractNumId w:val="29"/>
  </w:num>
  <w:num w:numId="21" w16cid:durableId="1253053360">
    <w:abstractNumId w:val="20"/>
  </w:num>
  <w:num w:numId="22" w16cid:durableId="2022001666">
    <w:abstractNumId w:val="4"/>
  </w:num>
  <w:num w:numId="23" w16cid:durableId="2032947994">
    <w:abstractNumId w:val="22"/>
  </w:num>
  <w:num w:numId="24" w16cid:durableId="2085489860">
    <w:abstractNumId w:val="3"/>
  </w:num>
  <w:num w:numId="25" w16cid:durableId="1096557719">
    <w:abstractNumId w:val="34"/>
  </w:num>
  <w:num w:numId="26" w16cid:durableId="2052339154">
    <w:abstractNumId w:val="40"/>
  </w:num>
  <w:num w:numId="27" w16cid:durableId="1016033525">
    <w:abstractNumId w:val="16"/>
  </w:num>
  <w:num w:numId="28" w16cid:durableId="65611423">
    <w:abstractNumId w:val="28"/>
  </w:num>
  <w:num w:numId="29" w16cid:durableId="1566380534">
    <w:abstractNumId w:val="11"/>
  </w:num>
  <w:num w:numId="30" w16cid:durableId="550381978">
    <w:abstractNumId w:val="17"/>
  </w:num>
  <w:num w:numId="31" w16cid:durableId="1208571452">
    <w:abstractNumId w:val="2"/>
  </w:num>
  <w:num w:numId="32" w16cid:durableId="266693604">
    <w:abstractNumId w:val="41"/>
  </w:num>
  <w:num w:numId="33" w16cid:durableId="1430348222">
    <w:abstractNumId w:val="19"/>
  </w:num>
  <w:num w:numId="34" w16cid:durableId="989754689">
    <w:abstractNumId w:val="0"/>
  </w:num>
  <w:num w:numId="35" w16cid:durableId="1321619450">
    <w:abstractNumId w:val="42"/>
  </w:num>
  <w:num w:numId="36" w16cid:durableId="1426195006">
    <w:abstractNumId w:val="27"/>
  </w:num>
  <w:num w:numId="37" w16cid:durableId="793061596">
    <w:abstractNumId w:val="43"/>
  </w:num>
  <w:num w:numId="38" w16cid:durableId="374425364">
    <w:abstractNumId w:val="1"/>
  </w:num>
  <w:num w:numId="39" w16cid:durableId="89199669">
    <w:abstractNumId w:val="25"/>
  </w:num>
  <w:num w:numId="40" w16cid:durableId="1037317709">
    <w:abstractNumId w:val="24"/>
  </w:num>
  <w:num w:numId="41" w16cid:durableId="1469199322">
    <w:abstractNumId w:val="32"/>
  </w:num>
  <w:num w:numId="42" w16cid:durableId="419327068">
    <w:abstractNumId w:val="31"/>
  </w:num>
  <w:num w:numId="43" w16cid:durableId="1686247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38101284">
    <w:abstractNumId w:val="8"/>
  </w:num>
  <w:num w:numId="45" w16cid:durableId="181463516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F"/>
    <w:rsid w:val="00003285"/>
    <w:rsid w:val="00007FFC"/>
    <w:rsid w:val="000110BD"/>
    <w:rsid w:val="00032A48"/>
    <w:rsid w:val="000406C2"/>
    <w:rsid w:val="00051F59"/>
    <w:rsid w:val="00073109"/>
    <w:rsid w:val="000732FF"/>
    <w:rsid w:val="00094103"/>
    <w:rsid w:val="000A4B20"/>
    <w:rsid w:val="000A6117"/>
    <w:rsid w:val="000A722D"/>
    <w:rsid w:val="000A75A8"/>
    <w:rsid w:val="000A7E5D"/>
    <w:rsid w:val="000B199A"/>
    <w:rsid w:val="000B2E9A"/>
    <w:rsid w:val="000C74B0"/>
    <w:rsid w:val="000D51DD"/>
    <w:rsid w:val="000E1C0F"/>
    <w:rsid w:val="000E5410"/>
    <w:rsid w:val="000E5D84"/>
    <w:rsid w:val="000F2E5F"/>
    <w:rsid w:val="000F639E"/>
    <w:rsid w:val="0010328E"/>
    <w:rsid w:val="001119A8"/>
    <w:rsid w:val="00117501"/>
    <w:rsid w:val="00117E99"/>
    <w:rsid w:val="001243E3"/>
    <w:rsid w:val="001263E9"/>
    <w:rsid w:val="001429AB"/>
    <w:rsid w:val="00142A29"/>
    <w:rsid w:val="001510C9"/>
    <w:rsid w:val="001544E2"/>
    <w:rsid w:val="00166D0E"/>
    <w:rsid w:val="00181240"/>
    <w:rsid w:val="00190FBD"/>
    <w:rsid w:val="0019514E"/>
    <w:rsid w:val="001B3E53"/>
    <w:rsid w:val="001B676D"/>
    <w:rsid w:val="001C4931"/>
    <w:rsid w:val="001C742A"/>
    <w:rsid w:val="001C7BD3"/>
    <w:rsid w:val="001E30E5"/>
    <w:rsid w:val="0020313C"/>
    <w:rsid w:val="00251479"/>
    <w:rsid w:val="00251E0F"/>
    <w:rsid w:val="00264F80"/>
    <w:rsid w:val="002851E3"/>
    <w:rsid w:val="00285474"/>
    <w:rsid w:val="00290C7B"/>
    <w:rsid w:val="002934B4"/>
    <w:rsid w:val="0029469F"/>
    <w:rsid w:val="002B1559"/>
    <w:rsid w:val="002B5722"/>
    <w:rsid w:val="002D2230"/>
    <w:rsid w:val="002D786C"/>
    <w:rsid w:val="002E2731"/>
    <w:rsid w:val="002F1493"/>
    <w:rsid w:val="002F1E50"/>
    <w:rsid w:val="002F2527"/>
    <w:rsid w:val="002F5B31"/>
    <w:rsid w:val="00310B30"/>
    <w:rsid w:val="00313CA7"/>
    <w:rsid w:val="003147E9"/>
    <w:rsid w:val="00314BC6"/>
    <w:rsid w:val="003159F0"/>
    <w:rsid w:val="003219DD"/>
    <w:rsid w:val="003277AE"/>
    <w:rsid w:val="0033672B"/>
    <w:rsid w:val="00342729"/>
    <w:rsid w:val="003471A5"/>
    <w:rsid w:val="00360F03"/>
    <w:rsid w:val="00363D2E"/>
    <w:rsid w:val="003659AB"/>
    <w:rsid w:val="00366045"/>
    <w:rsid w:val="003770AA"/>
    <w:rsid w:val="0038234D"/>
    <w:rsid w:val="003909DA"/>
    <w:rsid w:val="003A0BA4"/>
    <w:rsid w:val="003A6D53"/>
    <w:rsid w:val="003B108C"/>
    <w:rsid w:val="003C66ED"/>
    <w:rsid w:val="003C7815"/>
    <w:rsid w:val="003E0397"/>
    <w:rsid w:val="003E70D5"/>
    <w:rsid w:val="003E7F7C"/>
    <w:rsid w:val="003F2541"/>
    <w:rsid w:val="003F7A8E"/>
    <w:rsid w:val="004233EC"/>
    <w:rsid w:val="0042491B"/>
    <w:rsid w:val="004331C2"/>
    <w:rsid w:val="00441F7E"/>
    <w:rsid w:val="00443078"/>
    <w:rsid w:val="00452286"/>
    <w:rsid w:val="00453A7B"/>
    <w:rsid w:val="00460AD6"/>
    <w:rsid w:val="004652DE"/>
    <w:rsid w:val="00484988"/>
    <w:rsid w:val="00485BB9"/>
    <w:rsid w:val="004947DD"/>
    <w:rsid w:val="004949F8"/>
    <w:rsid w:val="00495DA6"/>
    <w:rsid w:val="00497307"/>
    <w:rsid w:val="004A0863"/>
    <w:rsid w:val="004A46F3"/>
    <w:rsid w:val="004A6366"/>
    <w:rsid w:val="004B29CA"/>
    <w:rsid w:val="004D2AB1"/>
    <w:rsid w:val="004D3555"/>
    <w:rsid w:val="004D3B90"/>
    <w:rsid w:val="004D6A2E"/>
    <w:rsid w:val="004E0ED6"/>
    <w:rsid w:val="004E34AC"/>
    <w:rsid w:val="004F3205"/>
    <w:rsid w:val="004F427F"/>
    <w:rsid w:val="004F7688"/>
    <w:rsid w:val="004F792D"/>
    <w:rsid w:val="00506809"/>
    <w:rsid w:val="00514FE7"/>
    <w:rsid w:val="00517F3D"/>
    <w:rsid w:val="00521004"/>
    <w:rsid w:val="005253A9"/>
    <w:rsid w:val="00526ABC"/>
    <w:rsid w:val="005319E2"/>
    <w:rsid w:val="00531B0A"/>
    <w:rsid w:val="00542FDA"/>
    <w:rsid w:val="00543946"/>
    <w:rsid w:val="00544AE2"/>
    <w:rsid w:val="0055083F"/>
    <w:rsid w:val="00555211"/>
    <w:rsid w:val="005611EA"/>
    <w:rsid w:val="00577907"/>
    <w:rsid w:val="00584D60"/>
    <w:rsid w:val="00596672"/>
    <w:rsid w:val="005A690B"/>
    <w:rsid w:val="005E0C6B"/>
    <w:rsid w:val="005E44BE"/>
    <w:rsid w:val="005F075E"/>
    <w:rsid w:val="00600055"/>
    <w:rsid w:val="0060463F"/>
    <w:rsid w:val="0061527A"/>
    <w:rsid w:val="00633407"/>
    <w:rsid w:val="00641B04"/>
    <w:rsid w:val="0064385D"/>
    <w:rsid w:val="00651518"/>
    <w:rsid w:val="006557B2"/>
    <w:rsid w:val="00667EF7"/>
    <w:rsid w:val="00671A1D"/>
    <w:rsid w:val="00672CA2"/>
    <w:rsid w:val="0068061D"/>
    <w:rsid w:val="00681E6B"/>
    <w:rsid w:val="006830FA"/>
    <w:rsid w:val="006941FB"/>
    <w:rsid w:val="00696610"/>
    <w:rsid w:val="006976DE"/>
    <w:rsid w:val="006A2E7A"/>
    <w:rsid w:val="006A7AD1"/>
    <w:rsid w:val="006B40C3"/>
    <w:rsid w:val="006B71D7"/>
    <w:rsid w:val="006D0FF8"/>
    <w:rsid w:val="006F2F28"/>
    <w:rsid w:val="0070371E"/>
    <w:rsid w:val="00703853"/>
    <w:rsid w:val="007116E7"/>
    <w:rsid w:val="007118F7"/>
    <w:rsid w:val="00713E1E"/>
    <w:rsid w:val="00715E50"/>
    <w:rsid w:val="00716351"/>
    <w:rsid w:val="007241B3"/>
    <w:rsid w:val="00727666"/>
    <w:rsid w:val="0073004D"/>
    <w:rsid w:val="00735C53"/>
    <w:rsid w:val="00740AA7"/>
    <w:rsid w:val="00741D5D"/>
    <w:rsid w:val="00744063"/>
    <w:rsid w:val="00746297"/>
    <w:rsid w:val="00766795"/>
    <w:rsid w:val="007704BF"/>
    <w:rsid w:val="00795EE1"/>
    <w:rsid w:val="007974FA"/>
    <w:rsid w:val="007B0921"/>
    <w:rsid w:val="007B140B"/>
    <w:rsid w:val="007C2E31"/>
    <w:rsid w:val="007C4A76"/>
    <w:rsid w:val="007D0741"/>
    <w:rsid w:val="007D507A"/>
    <w:rsid w:val="007D5BCB"/>
    <w:rsid w:val="007E2B70"/>
    <w:rsid w:val="007F4E4C"/>
    <w:rsid w:val="007F6C23"/>
    <w:rsid w:val="007F752D"/>
    <w:rsid w:val="00800AD5"/>
    <w:rsid w:val="008017AF"/>
    <w:rsid w:val="00804AF8"/>
    <w:rsid w:val="008054AD"/>
    <w:rsid w:val="008060B5"/>
    <w:rsid w:val="00813183"/>
    <w:rsid w:val="00814C20"/>
    <w:rsid w:val="00816C28"/>
    <w:rsid w:val="008177A2"/>
    <w:rsid w:val="00817963"/>
    <w:rsid w:val="008213EE"/>
    <w:rsid w:val="00824FE6"/>
    <w:rsid w:val="00831CE6"/>
    <w:rsid w:val="00837BE4"/>
    <w:rsid w:val="008542D8"/>
    <w:rsid w:val="00854FAB"/>
    <w:rsid w:val="00855F5B"/>
    <w:rsid w:val="008560CD"/>
    <w:rsid w:val="00856BDE"/>
    <w:rsid w:val="00860FFA"/>
    <w:rsid w:val="00865AA9"/>
    <w:rsid w:val="00871C6A"/>
    <w:rsid w:val="00876727"/>
    <w:rsid w:val="008768DE"/>
    <w:rsid w:val="00876DC8"/>
    <w:rsid w:val="0087788A"/>
    <w:rsid w:val="00881641"/>
    <w:rsid w:val="0088302C"/>
    <w:rsid w:val="008A49AA"/>
    <w:rsid w:val="008B0E1B"/>
    <w:rsid w:val="008C185D"/>
    <w:rsid w:val="008C5DCC"/>
    <w:rsid w:val="008D0DC2"/>
    <w:rsid w:val="008D11B7"/>
    <w:rsid w:val="008D444F"/>
    <w:rsid w:val="008E08CE"/>
    <w:rsid w:val="008E489E"/>
    <w:rsid w:val="008E7A4B"/>
    <w:rsid w:val="008F1905"/>
    <w:rsid w:val="009033B2"/>
    <w:rsid w:val="0090670C"/>
    <w:rsid w:val="009101B1"/>
    <w:rsid w:val="00920640"/>
    <w:rsid w:val="009235ED"/>
    <w:rsid w:val="00931FE7"/>
    <w:rsid w:val="00945061"/>
    <w:rsid w:val="009454F7"/>
    <w:rsid w:val="00953F78"/>
    <w:rsid w:val="00955590"/>
    <w:rsid w:val="0096560B"/>
    <w:rsid w:val="00973E88"/>
    <w:rsid w:val="00985777"/>
    <w:rsid w:val="00986BA8"/>
    <w:rsid w:val="00997D71"/>
    <w:rsid w:val="009A7F92"/>
    <w:rsid w:val="009B6713"/>
    <w:rsid w:val="009C0EDC"/>
    <w:rsid w:val="009C5D5E"/>
    <w:rsid w:val="009C736F"/>
    <w:rsid w:val="009D0A67"/>
    <w:rsid w:val="009D27D8"/>
    <w:rsid w:val="009D71B2"/>
    <w:rsid w:val="009E0B70"/>
    <w:rsid w:val="009F617D"/>
    <w:rsid w:val="00A0139E"/>
    <w:rsid w:val="00A052B6"/>
    <w:rsid w:val="00A10E43"/>
    <w:rsid w:val="00A152C1"/>
    <w:rsid w:val="00A17435"/>
    <w:rsid w:val="00A20678"/>
    <w:rsid w:val="00A21BB1"/>
    <w:rsid w:val="00A22B1F"/>
    <w:rsid w:val="00A24FF2"/>
    <w:rsid w:val="00A27D59"/>
    <w:rsid w:val="00A32DBD"/>
    <w:rsid w:val="00A3303A"/>
    <w:rsid w:val="00A46DB3"/>
    <w:rsid w:val="00A515CB"/>
    <w:rsid w:val="00A53560"/>
    <w:rsid w:val="00A53E7E"/>
    <w:rsid w:val="00A74949"/>
    <w:rsid w:val="00A836DE"/>
    <w:rsid w:val="00A94A42"/>
    <w:rsid w:val="00AA6E5C"/>
    <w:rsid w:val="00AB09EB"/>
    <w:rsid w:val="00AC19EA"/>
    <w:rsid w:val="00AC1A0F"/>
    <w:rsid w:val="00AC22B3"/>
    <w:rsid w:val="00AC3108"/>
    <w:rsid w:val="00AC7BE7"/>
    <w:rsid w:val="00AD0DDD"/>
    <w:rsid w:val="00AD5470"/>
    <w:rsid w:val="00AD6738"/>
    <w:rsid w:val="00AE43E9"/>
    <w:rsid w:val="00AE4574"/>
    <w:rsid w:val="00AF3203"/>
    <w:rsid w:val="00AF6334"/>
    <w:rsid w:val="00B00E4D"/>
    <w:rsid w:val="00B01C24"/>
    <w:rsid w:val="00B02A4F"/>
    <w:rsid w:val="00B100D7"/>
    <w:rsid w:val="00B176CD"/>
    <w:rsid w:val="00B218D2"/>
    <w:rsid w:val="00B45ED3"/>
    <w:rsid w:val="00B460AA"/>
    <w:rsid w:val="00B5429D"/>
    <w:rsid w:val="00B577D5"/>
    <w:rsid w:val="00B62F3D"/>
    <w:rsid w:val="00B64D94"/>
    <w:rsid w:val="00B6614D"/>
    <w:rsid w:val="00B837A9"/>
    <w:rsid w:val="00B94861"/>
    <w:rsid w:val="00B94A1C"/>
    <w:rsid w:val="00B962E8"/>
    <w:rsid w:val="00BA2C51"/>
    <w:rsid w:val="00BB3DD8"/>
    <w:rsid w:val="00BB5C23"/>
    <w:rsid w:val="00BC0DD8"/>
    <w:rsid w:val="00BC44E9"/>
    <w:rsid w:val="00BC5C6A"/>
    <w:rsid w:val="00BD1919"/>
    <w:rsid w:val="00BE6748"/>
    <w:rsid w:val="00BF74FB"/>
    <w:rsid w:val="00C2701B"/>
    <w:rsid w:val="00C32D37"/>
    <w:rsid w:val="00C33669"/>
    <w:rsid w:val="00C3632A"/>
    <w:rsid w:val="00C368B9"/>
    <w:rsid w:val="00C469D3"/>
    <w:rsid w:val="00C50960"/>
    <w:rsid w:val="00C55C02"/>
    <w:rsid w:val="00C64573"/>
    <w:rsid w:val="00C71CCB"/>
    <w:rsid w:val="00C752B3"/>
    <w:rsid w:val="00C87528"/>
    <w:rsid w:val="00C87558"/>
    <w:rsid w:val="00C901F9"/>
    <w:rsid w:val="00C91CC9"/>
    <w:rsid w:val="00C94616"/>
    <w:rsid w:val="00CA2744"/>
    <w:rsid w:val="00CA3089"/>
    <w:rsid w:val="00CA7906"/>
    <w:rsid w:val="00CB21FF"/>
    <w:rsid w:val="00CC220C"/>
    <w:rsid w:val="00CC2315"/>
    <w:rsid w:val="00CC45E7"/>
    <w:rsid w:val="00CD080C"/>
    <w:rsid w:val="00CD355B"/>
    <w:rsid w:val="00CE212A"/>
    <w:rsid w:val="00CE3BF5"/>
    <w:rsid w:val="00D01715"/>
    <w:rsid w:val="00D02B83"/>
    <w:rsid w:val="00D14813"/>
    <w:rsid w:val="00D2614A"/>
    <w:rsid w:val="00D266A8"/>
    <w:rsid w:val="00D269D1"/>
    <w:rsid w:val="00D27043"/>
    <w:rsid w:val="00D320F2"/>
    <w:rsid w:val="00D3529C"/>
    <w:rsid w:val="00D43046"/>
    <w:rsid w:val="00D47FEB"/>
    <w:rsid w:val="00D537BF"/>
    <w:rsid w:val="00D559C4"/>
    <w:rsid w:val="00D75153"/>
    <w:rsid w:val="00D813F0"/>
    <w:rsid w:val="00D93646"/>
    <w:rsid w:val="00DB5924"/>
    <w:rsid w:val="00DC3A43"/>
    <w:rsid w:val="00DC3A6D"/>
    <w:rsid w:val="00DC4DBF"/>
    <w:rsid w:val="00DC67A4"/>
    <w:rsid w:val="00DE713C"/>
    <w:rsid w:val="00DE725E"/>
    <w:rsid w:val="00DF3B30"/>
    <w:rsid w:val="00DF4B09"/>
    <w:rsid w:val="00E05C3C"/>
    <w:rsid w:val="00E05DCF"/>
    <w:rsid w:val="00E07F08"/>
    <w:rsid w:val="00E12532"/>
    <w:rsid w:val="00E1260B"/>
    <w:rsid w:val="00E21724"/>
    <w:rsid w:val="00E2612E"/>
    <w:rsid w:val="00E4523A"/>
    <w:rsid w:val="00E53C47"/>
    <w:rsid w:val="00E72448"/>
    <w:rsid w:val="00E732BA"/>
    <w:rsid w:val="00E73B9A"/>
    <w:rsid w:val="00E75D57"/>
    <w:rsid w:val="00E75E49"/>
    <w:rsid w:val="00E82572"/>
    <w:rsid w:val="00E827B7"/>
    <w:rsid w:val="00E872CB"/>
    <w:rsid w:val="00E933F1"/>
    <w:rsid w:val="00EA1C3B"/>
    <w:rsid w:val="00EA2537"/>
    <w:rsid w:val="00EB6837"/>
    <w:rsid w:val="00ED4523"/>
    <w:rsid w:val="00ED5E93"/>
    <w:rsid w:val="00ED7ADD"/>
    <w:rsid w:val="00F014F2"/>
    <w:rsid w:val="00F154EA"/>
    <w:rsid w:val="00F20D16"/>
    <w:rsid w:val="00F34FF7"/>
    <w:rsid w:val="00F3606C"/>
    <w:rsid w:val="00F44337"/>
    <w:rsid w:val="00F51408"/>
    <w:rsid w:val="00F515F3"/>
    <w:rsid w:val="00F57114"/>
    <w:rsid w:val="00F60454"/>
    <w:rsid w:val="00F65193"/>
    <w:rsid w:val="00F67B3A"/>
    <w:rsid w:val="00F8537D"/>
    <w:rsid w:val="00F9266D"/>
    <w:rsid w:val="00F9390C"/>
    <w:rsid w:val="00FA3324"/>
    <w:rsid w:val="00FC0DB6"/>
    <w:rsid w:val="00FD0753"/>
    <w:rsid w:val="00FD7DEF"/>
    <w:rsid w:val="00FE3455"/>
    <w:rsid w:val="00FF00C3"/>
    <w:rsid w:val="00FF49A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AAF7"/>
  <w15:chartTrackingRefBased/>
  <w15:docId w15:val="{ADF53696-EA78-4DF5-A089-17DADD8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F4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F42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2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2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2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27F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19A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19A8"/>
  </w:style>
  <w:style w:type="paragraph" w:styleId="NormalnyWeb">
    <w:name w:val="Normal (Web)"/>
    <w:basedOn w:val="Normalny"/>
    <w:uiPriority w:val="99"/>
    <w:unhideWhenUsed/>
    <w:rsid w:val="00CD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D27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jt@leszno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F38A-C56D-46DA-A88C-C4CDF37C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1461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38</cp:revision>
  <cp:lastPrinted>2026-09-11T08:26:00Z</cp:lastPrinted>
  <dcterms:created xsi:type="dcterms:W3CDTF">2026-03-12T14:54:00Z</dcterms:created>
  <dcterms:modified xsi:type="dcterms:W3CDTF">2026-09-14T12:51:00Z</dcterms:modified>
</cp:coreProperties>
</file>