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02BD" w14:textId="2EF0332A" w:rsidR="00545432" w:rsidRDefault="00545432" w:rsidP="00260A7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 w:rsidRPr="00545432">
        <w:rPr>
          <w:rFonts w:ascii="Calibri" w:hAnsi="Calibri" w:cs="Calibri"/>
          <w:bCs/>
          <w:sz w:val="24"/>
          <w:szCs w:val="24"/>
        </w:rPr>
        <w:t xml:space="preserve">Lesznowola, </w:t>
      </w:r>
      <w:r w:rsidR="004F44CB">
        <w:rPr>
          <w:rFonts w:ascii="Calibri" w:hAnsi="Calibri" w:cs="Calibri"/>
          <w:bCs/>
          <w:sz w:val="24"/>
          <w:szCs w:val="24"/>
        </w:rPr>
        <w:t>07</w:t>
      </w:r>
      <w:r w:rsidR="00396665">
        <w:rPr>
          <w:rFonts w:ascii="Calibri" w:hAnsi="Calibri" w:cs="Calibri"/>
          <w:bCs/>
          <w:sz w:val="24"/>
          <w:szCs w:val="24"/>
        </w:rPr>
        <w:t>.</w:t>
      </w:r>
      <w:r w:rsidR="004F44CB">
        <w:rPr>
          <w:rFonts w:ascii="Calibri" w:hAnsi="Calibri" w:cs="Calibri"/>
          <w:bCs/>
          <w:sz w:val="24"/>
          <w:szCs w:val="24"/>
        </w:rPr>
        <w:t>10</w:t>
      </w:r>
      <w:r w:rsidR="00396665">
        <w:rPr>
          <w:rFonts w:ascii="Calibri" w:hAnsi="Calibri" w:cs="Calibri"/>
          <w:bCs/>
          <w:sz w:val="24"/>
          <w:szCs w:val="24"/>
        </w:rPr>
        <w:t>.</w:t>
      </w:r>
      <w:r>
        <w:rPr>
          <w:rFonts w:ascii="Calibri" w:hAnsi="Calibri" w:cs="Calibri"/>
          <w:bCs/>
          <w:sz w:val="24"/>
          <w:szCs w:val="24"/>
        </w:rPr>
        <w:t>202</w:t>
      </w:r>
      <w:r w:rsidR="00BE2563">
        <w:rPr>
          <w:rFonts w:ascii="Calibri" w:hAnsi="Calibri" w:cs="Calibri"/>
          <w:bCs/>
          <w:sz w:val="24"/>
          <w:szCs w:val="24"/>
        </w:rPr>
        <w:t>6</w:t>
      </w:r>
      <w:r>
        <w:rPr>
          <w:rFonts w:ascii="Calibri" w:hAnsi="Calibri" w:cs="Calibri"/>
          <w:bCs/>
          <w:sz w:val="24"/>
          <w:szCs w:val="24"/>
        </w:rPr>
        <w:t xml:space="preserve"> r.</w:t>
      </w:r>
    </w:p>
    <w:p w14:paraId="6E6803A9" w14:textId="77777777" w:rsid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5CF8DBB6" w14:textId="77777777" w:rsidR="00545432" w:rsidRP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6AE271DC" w14:textId="49BCFB7F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6B6A14">
        <w:rPr>
          <w:rFonts w:ascii="Calibri" w:hAnsi="Calibri" w:cs="Calibri"/>
          <w:b/>
          <w:sz w:val="32"/>
        </w:rPr>
        <w:t>INFORMACJA O WYNIKU NABORU</w:t>
      </w:r>
    </w:p>
    <w:p w14:paraId="0C36ED73" w14:textId="77777777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16"/>
          <w:szCs w:val="16"/>
        </w:rPr>
      </w:pPr>
    </w:p>
    <w:p w14:paraId="3240173D" w14:textId="77777777" w:rsidR="002869B5" w:rsidRPr="00545432" w:rsidRDefault="002869B5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45432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5FC85D6B" w14:textId="6AE8586D" w:rsidR="002869B5" w:rsidRPr="00545432" w:rsidRDefault="00230690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INSPEKTOR W REFERACIE </w:t>
      </w:r>
      <w:r w:rsidR="004F44CB">
        <w:rPr>
          <w:rFonts w:ascii="Calibri" w:hAnsi="Calibri" w:cs="Calibri"/>
          <w:sz w:val="24"/>
          <w:szCs w:val="24"/>
        </w:rPr>
        <w:t>DRÓG I MOSTÓW</w:t>
      </w:r>
    </w:p>
    <w:p w14:paraId="4511D56C" w14:textId="77777777" w:rsidR="002869B5" w:rsidRDefault="002869B5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D9A16C3" w14:textId="77777777" w:rsidR="00860942" w:rsidRPr="002869B5" w:rsidRDefault="00860942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86C4A8E" w14:textId="77777777" w:rsidR="004D2B7E" w:rsidRDefault="00510836" w:rsidP="004D2B7E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ascii="Calibri" w:hAnsi="Calibri" w:cs="Calibri"/>
          <w:color w:val="000000"/>
        </w:rPr>
      </w:pPr>
      <w:r w:rsidRPr="00683B14">
        <w:rPr>
          <w:rFonts w:ascii="Calibri" w:hAnsi="Calibri" w:cs="Calibri"/>
          <w:color w:val="000000"/>
        </w:rPr>
        <w:t xml:space="preserve">Informuję, że w wyniku zakończenia procedury konkursowej na </w:t>
      </w:r>
      <w:r>
        <w:rPr>
          <w:rFonts w:ascii="Calibri" w:hAnsi="Calibri" w:cs="Calibri"/>
          <w:color w:val="000000"/>
        </w:rPr>
        <w:t xml:space="preserve">wyżej wymienione </w:t>
      </w:r>
      <w:r w:rsidRPr="00683B14">
        <w:rPr>
          <w:rFonts w:ascii="Calibri" w:hAnsi="Calibri" w:cs="Calibri"/>
          <w:color w:val="000000"/>
        </w:rPr>
        <w:t>stanowisko urzędnicze nabór nie został rozstrzygnięty</w:t>
      </w:r>
      <w:r w:rsidR="0051513D">
        <w:rPr>
          <w:rFonts w:ascii="Calibri" w:hAnsi="Calibri" w:cs="Calibri"/>
          <w:color w:val="000000"/>
        </w:rPr>
        <w:t>.</w:t>
      </w:r>
    </w:p>
    <w:p w14:paraId="000BF271" w14:textId="435E4347" w:rsidR="004D2B7E" w:rsidRDefault="005153A7" w:rsidP="004D2B7E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ascii="Calibri" w:hAnsi="Calibri" w:cs="Calibri"/>
        </w:rPr>
      </w:pPr>
      <w:r w:rsidRPr="005153A7">
        <w:rPr>
          <w:rFonts w:ascii="Calibri" w:hAnsi="Calibri" w:cs="Calibri"/>
        </w:rPr>
        <w:t xml:space="preserve">W odpowiedzi na ogłoszenie o naborze wpłynęła jedna oferta spełniająca wymagania formalne określone w ogłoszeniu. Kandydat, który złożył ofertę, zrezygnował z udziału </w:t>
      </w:r>
      <w:r w:rsidR="004D2B7E">
        <w:rPr>
          <w:rFonts w:ascii="Calibri" w:hAnsi="Calibri" w:cs="Calibri"/>
        </w:rPr>
        <w:t xml:space="preserve">                         </w:t>
      </w:r>
      <w:r w:rsidRPr="005153A7">
        <w:rPr>
          <w:rFonts w:ascii="Calibri" w:hAnsi="Calibri" w:cs="Calibri"/>
        </w:rPr>
        <w:t>w dalszym postępowaniu rekrutacyjnym.</w:t>
      </w:r>
    </w:p>
    <w:p w14:paraId="7B04B8E3" w14:textId="70FB9EE7" w:rsidR="005153A7" w:rsidRPr="005153A7" w:rsidRDefault="005153A7" w:rsidP="004D2B7E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ascii="Calibri" w:hAnsi="Calibri" w:cs="Calibri"/>
        </w:rPr>
      </w:pPr>
      <w:r w:rsidRPr="005153A7">
        <w:rPr>
          <w:rFonts w:ascii="Calibri" w:hAnsi="Calibri" w:cs="Calibri"/>
        </w:rPr>
        <w:t>W związku z powyższym postępowanie w sprawie naboru na wskazane stanowisko pozostaje nierozstrzygnięte.</w:t>
      </w:r>
    </w:p>
    <w:p w14:paraId="18DEF9EF" w14:textId="77777777" w:rsidR="00071F5F" w:rsidRDefault="00071F5F" w:rsidP="00071F5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1B594F18" w14:textId="77777777" w:rsidR="00071F5F" w:rsidRDefault="00071F5F" w:rsidP="00071F5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76489F13" w14:textId="570BC28A" w:rsidR="00EF6AB1" w:rsidRDefault="00462C09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Wójt Gminy Lesznowola</w:t>
      </w:r>
    </w:p>
    <w:p w14:paraId="66D404C7" w14:textId="717E29FB" w:rsidR="00462C09" w:rsidRDefault="00462C09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Marta Natalia Maciejak</w:t>
      </w:r>
    </w:p>
    <w:p w14:paraId="4B31F23C" w14:textId="77777777" w:rsidR="00EF6AB1" w:rsidRDefault="00EF6AB1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1D0EC03" w14:textId="77777777" w:rsidR="00A347BF" w:rsidRDefault="00A347BF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7575225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216856AA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A792B7F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FE45878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E722879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678F38A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6AC3BF70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667FDE7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7E4D631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7ADF603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09A5069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558A38F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57354DE" w14:textId="1C305052" w:rsidR="002869B5" w:rsidRPr="002869B5" w:rsidRDefault="002869B5" w:rsidP="006722F8">
      <w:pPr>
        <w:ind w:firstLine="708"/>
        <w:rPr>
          <w:rFonts w:ascii="Calibri" w:hAnsi="Calibri" w:cs="Calibri"/>
          <w:sz w:val="24"/>
          <w:szCs w:val="24"/>
        </w:rPr>
      </w:pPr>
    </w:p>
    <w:p w14:paraId="448BB37F" w14:textId="77777777" w:rsid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4FCAE40E" w14:textId="77777777" w:rsidR="002869B5" w:rsidRP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02A0FA8E" w14:textId="22BB955F" w:rsidR="000B3B23" w:rsidRDefault="008B1FD0">
      <w:r>
        <w:t xml:space="preserve"> </w:t>
      </w:r>
    </w:p>
    <w:sectPr w:rsidR="000B3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B5"/>
    <w:rsid w:val="00007155"/>
    <w:rsid w:val="000115B4"/>
    <w:rsid w:val="00071F5F"/>
    <w:rsid w:val="00094103"/>
    <w:rsid w:val="000B3B23"/>
    <w:rsid w:val="000E5E8B"/>
    <w:rsid w:val="001350A5"/>
    <w:rsid w:val="00151595"/>
    <w:rsid w:val="001C1843"/>
    <w:rsid w:val="001D7D77"/>
    <w:rsid w:val="002218F8"/>
    <w:rsid w:val="00230690"/>
    <w:rsid w:val="00260A72"/>
    <w:rsid w:val="002869B5"/>
    <w:rsid w:val="0029165C"/>
    <w:rsid w:val="002A35DD"/>
    <w:rsid w:val="002B59AA"/>
    <w:rsid w:val="002C32FF"/>
    <w:rsid w:val="003262C5"/>
    <w:rsid w:val="00396665"/>
    <w:rsid w:val="003A727F"/>
    <w:rsid w:val="003E08C3"/>
    <w:rsid w:val="00462C09"/>
    <w:rsid w:val="00465517"/>
    <w:rsid w:val="00492361"/>
    <w:rsid w:val="004D2B7E"/>
    <w:rsid w:val="004E7A74"/>
    <w:rsid w:val="004F44CB"/>
    <w:rsid w:val="00510836"/>
    <w:rsid w:val="0051513D"/>
    <w:rsid w:val="005153A7"/>
    <w:rsid w:val="00545432"/>
    <w:rsid w:val="005717E4"/>
    <w:rsid w:val="0058393E"/>
    <w:rsid w:val="005A0C76"/>
    <w:rsid w:val="005C48C7"/>
    <w:rsid w:val="006129CC"/>
    <w:rsid w:val="00616E56"/>
    <w:rsid w:val="00623A1C"/>
    <w:rsid w:val="00630413"/>
    <w:rsid w:val="00631646"/>
    <w:rsid w:val="006715DC"/>
    <w:rsid w:val="006722F8"/>
    <w:rsid w:val="00680198"/>
    <w:rsid w:val="0068137A"/>
    <w:rsid w:val="006B6A14"/>
    <w:rsid w:val="00705823"/>
    <w:rsid w:val="007566D6"/>
    <w:rsid w:val="00757046"/>
    <w:rsid w:val="007746A5"/>
    <w:rsid w:val="00786148"/>
    <w:rsid w:val="007A1861"/>
    <w:rsid w:val="007E3A0F"/>
    <w:rsid w:val="0082235D"/>
    <w:rsid w:val="00830ECC"/>
    <w:rsid w:val="00860942"/>
    <w:rsid w:val="00863A4B"/>
    <w:rsid w:val="008B1FD0"/>
    <w:rsid w:val="00913CBE"/>
    <w:rsid w:val="00942DA6"/>
    <w:rsid w:val="009D5BEF"/>
    <w:rsid w:val="00A20678"/>
    <w:rsid w:val="00A347BF"/>
    <w:rsid w:val="00AA3475"/>
    <w:rsid w:val="00AA5F2A"/>
    <w:rsid w:val="00AE475A"/>
    <w:rsid w:val="00B0605A"/>
    <w:rsid w:val="00B12606"/>
    <w:rsid w:val="00B60467"/>
    <w:rsid w:val="00BC44E9"/>
    <w:rsid w:val="00BC5B29"/>
    <w:rsid w:val="00BD2DEA"/>
    <w:rsid w:val="00BE2563"/>
    <w:rsid w:val="00C239CE"/>
    <w:rsid w:val="00C35771"/>
    <w:rsid w:val="00C45592"/>
    <w:rsid w:val="00D43562"/>
    <w:rsid w:val="00DB6FC4"/>
    <w:rsid w:val="00DE4CF1"/>
    <w:rsid w:val="00DF15EE"/>
    <w:rsid w:val="00DF386F"/>
    <w:rsid w:val="00EA17A5"/>
    <w:rsid w:val="00EA484B"/>
    <w:rsid w:val="00EC0F36"/>
    <w:rsid w:val="00ED2B69"/>
    <w:rsid w:val="00EF6AB1"/>
    <w:rsid w:val="00F060F8"/>
    <w:rsid w:val="00F352F6"/>
    <w:rsid w:val="00F43B61"/>
    <w:rsid w:val="00F44AEA"/>
    <w:rsid w:val="00FF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1DD1"/>
  <w15:chartTrackingRefBased/>
  <w15:docId w15:val="{9D6AFB49-BA73-48CA-968D-CDA582D4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9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69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9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9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9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9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6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6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6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9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9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9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9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9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9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69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9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69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69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69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69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9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69B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6722F8"/>
    <w:pPr>
      <w:spacing w:before="100" w:beforeAutospacing="1" w:after="100" w:afterAutospacing="1"/>
    </w:pPr>
    <w:rPr>
      <w:sz w:val="24"/>
      <w:szCs w:val="24"/>
    </w:rPr>
  </w:style>
  <w:style w:type="paragraph" w:customStyle="1" w:styleId="x1yc453h">
    <w:name w:val="x1yc453h"/>
    <w:basedOn w:val="Normalny"/>
    <w:rsid w:val="005153A7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153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3</cp:revision>
  <cp:lastPrinted>2025-11-06T13:24:00Z</cp:lastPrinted>
  <dcterms:created xsi:type="dcterms:W3CDTF">2026-10-07T06:15:00Z</dcterms:created>
  <dcterms:modified xsi:type="dcterms:W3CDTF">2026-10-09T10:41:00Z</dcterms:modified>
</cp:coreProperties>
</file>