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EFABD" w14:textId="306BBB89" w:rsidR="002318EA" w:rsidRDefault="00B33716" w:rsidP="002A216C">
      <w:pPr>
        <w:spacing w:after="0"/>
        <w:jc w:val="center"/>
        <w:rPr>
          <w:rFonts w:ascii="Calibri" w:hAnsi="Calibri" w:cs="Calibri"/>
          <w:b/>
          <w:bCs/>
          <w:sz w:val="32"/>
          <w:szCs w:val="32"/>
        </w:rPr>
      </w:pPr>
      <w:r w:rsidRPr="00AC51FD">
        <w:rPr>
          <w:rFonts w:ascii="Calibri" w:hAnsi="Calibri" w:cs="Calibri"/>
          <w:b/>
          <w:bCs/>
          <w:sz w:val="32"/>
          <w:szCs w:val="32"/>
        </w:rPr>
        <w:t>Ogłoszenie o naborze na wolne stanowisko urzędnicze</w:t>
      </w:r>
    </w:p>
    <w:p w14:paraId="7EFEA9E7" w14:textId="77777777" w:rsidR="008C6FCD" w:rsidRPr="00AC51FD" w:rsidRDefault="008C6FCD" w:rsidP="002A216C">
      <w:pPr>
        <w:spacing w:after="0"/>
        <w:jc w:val="both"/>
        <w:rPr>
          <w:rFonts w:ascii="Calibri" w:hAnsi="Calibri" w:cs="Calibri"/>
          <w:b/>
          <w:bCs/>
          <w:sz w:val="32"/>
          <w:szCs w:val="32"/>
        </w:rPr>
      </w:pPr>
    </w:p>
    <w:p w14:paraId="21B55B65" w14:textId="42CD53FA" w:rsidR="007145F1" w:rsidRPr="007145F1" w:rsidRDefault="000E6C37" w:rsidP="002A216C">
      <w:pPr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Wójt Gminy Lesznowola poszukuje kandydatek i kandydatów na wolne stanowisko urzędnicze </w:t>
      </w:r>
      <w:r>
        <w:rPr>
          <w:rFonts w:ascii="Calibri" w:hAnsi="Calibri" w:cs="Calibri"/>
          <w:b/>
          <w:bCs/>
          <w:sz w:val="24"/>
          <w:szCs w:val="24"/>
        </w:rPr>
        <w:t xml:space="preserve">Inspektor </w:t>
      </w:r>
      <w:r w:rsidR="007145F1" w:rsidRPr="005D460E">
        <w:rPr>
          <w:rFonts w:ascii="Calibri" w:hAnsi="Calibri" w:cs="Calibri"/>
          <w:b/>
          <w:sz w:val="24"/>
          <w:szCs w:val="24"/>
        </w:rPr>
        <w:t xml:space="preserve">w Referacie </w:t>
      </w:r>
      <w:r w:rsidR="00D36DA7" w:rsidRPr="005D460E">
        <w:rPr>
          <w:rFonts w:ascii="Calibri" w:hAnsi="Calibri" w:cs="Calibri"/>
          <w:b/>
          <w:sz w:val="24"/>
          <w:szCs w:val="24"/>
        </w:rPr>
        <w:t>Promocji i Komunikacji z Mieszkańcami</w:t>
      </w:r>
      <w:r w:rsidR="007145F1" w:rsidRPr="007145F1">
        <w:rPr>
          <w:rFonts w:ascii="Calibri" w:hAnsi="Calibri" w:cs="Calibri"/>
          <w:bCs/>
          <w:sz w:val="24"/>
          <w:szCs w:val="24"/>
        </w:rPr>
        <w:t xml:space="preserve"> Urzędu Gminy Lesznowol</w:t>
      </w:r>
      <w:r w:rsidR="003303F8">
        <w:rPr>
          <w:rFonts w:ascii="Calibri" w:hAnsi="Calibri" w:cs="Calibri"/>
          <w:bCs/>
          <w:sz w:val="24"/>
          <w:szCs w:val="24"/>
        </w:rPr>
        <w:t>a</w:t>
      </w:r>
      <w:r w:rsidR="007145F1" w:rsidRPr="007145F1">
        <w:rPr>
          <w:rFonts w:ascii="Calibri" w:hAnsi="Calibri" w:cs="Calibri"/>
          <w:bCs/>
          <w:sz w:val="24"/>
          <w:szCs w:val="24"/>
        </w:rPr>
        <w:t>.</w:t>
      </w:r>
    </w:p>
    <w:p w14:paraId="5B89B998" w14:textId="4580047D" w:rsidR="008C6FCD" w:rsidRPr="00C174AF" w:rsidRDefault="008C6FCD" w:rsidP="002A216C">
      <w:pPr>
        <w:spacing w:after="0"/>
        <w:jc w:val="both"/>
        <w:rPr>
          <w:rFonts w:ascii="Calibri" w:hAnsi="Calibri" w:cs="Calibri"/>
          <w:sz w:val="16"/>
          <w:szCs w:val="16"/>
        </w:rPr>
      </w:pPr>
    </w:p>
    <w:p w14:paraId="336DA7FA" w14:textId="77777777" w:rsidR="00B33716" w:rsidRPr="00AC51FD" w:rsidRDefault="00B33716" w:rsidP="002A216C">
      <w:pPr>
        <w:pStyle w:val="Akapitzlist"/>
        <w:numPr>
          <w:ilvl w:val="0"/>
          <w:numId w:val="1"/>
        </w:numPr>
        <w:spacing w:after="0"/>
        <w:ind w:left="426" w:hanging="436"/>
        <w:jc w:val="both"/>
        <w:rPr>
          <w:rFonts w:ascii="Calibri" w:hAnsi="Calibri" w:cs="Calibri"/>
          <w:b/>
          <w:bCs/>
          <w:sz w:val="24"/>
          <w:szCs w:val="24"/>
        </w:rPr>
      </w:pPr>
      <w:r w:rsidRPr="00AC51FD">
        <w:rPr>
          <w:rFonts w:ascii="Calibri" w:hAnsi="Calibri" w:cs="Calibri"/>
          <w:b/>
          <w:bCs/>
          <w:sz w:val="24"/>
          <w:szCs w:val="24"/>
        </w:rPr>
        <w:t>Określenie stanowiska pracy:</w:t>
      </w:r>
    </w:p>
    <w:p w14:paraId="724A71B5" w14:textId="6FC6FE56" w:rsidR="00783B43" w:rsidRPr="00277B12" w:rsidRDefault="00277B12" w:rsidP="00277B12">
      <w:pPr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        </w:t>
      </w:r>
      <w:r w:rsidR="00783B43" w:rsidRPr="00277B12">
        <w:rPr>
          <w:rFonts w:ascii="Calibri" w:hAnsi="Calibri" w:cs="Calibri"/>
          <w:bCs/>
          <w:sz w:val="24"/>
          <w:szCs w:val="24"/>
        </w:rPr>
        <w:t>Zatrudnienie w pełnym wymiarze czasu pracy.</w:t>
      </w:r>
      <w:r w:rsidR="001C0423" w:rsidRPr="00277B12">
        <w:rPr>
          <w:rFonts w:ascii="Calibri" w:hAnsi="Calibri" w:cs="Calibri"/>
          <w:bCs/>
          <w:sz w:val="24"/>
          <w:szCs w:val="24"/>
        </w:rPr>
        <w:t xml:space="preserve"> </w:t>
      </w:r>
      <w:r w:rsidR="00783B43" w:rsidRPr="00277B12">
        <w:rPr>
          <w:rFonts w:ascii="Calibri" w:hAnsi="Calibri" w:cs="Calibri"/>
          <w:bCs/>
          <w:sz w:val="24"/>
          <w:szCs w:val="24"/>
        </w:rPr>
        <w:t>Pierwsza umowa na czas określony.</w:t>
      </w:r>
    </w:p>
    <w:p w14:paraId="228CE94D" w14:textId="401826D3" w:rsidR="001B2926" w:rsidRPr="001B2926" w:rsidRDefault="001B2926" w:rsidP="001B2926">
      <w:pPr>
        <w:numPr>
          <w:ilvl w:val="0"/>
          <w:numId w:val="1"/>
        </w:numPr>
        <w:spacing w:after="0" w:line="27" w:lineRule="atLeast"/>
        <w:ind w:left="426" w:hanging="436"/>
        <w:contextualSpacing/>
        <w:jc w:val="both"/>
        <w:rPr>
          <w:rFonts w:ascii="Calibri" w:hAnsi="Calibri" w:cs="Calibri"/>
          <w:b/>
          <w:bCs/>
          <w:color w:val="auto"/>
          <w:kern w:val="2"/>
          <w:sz w:val="24"/>
          <w:szCs w:val="24"/>
          <w14:ligatures w14:val="standardContextual"/>
        </w:rPr>
      </w:pPr>
      <w:r w:rsidRPr="001B2926">
        <w:rPr>
          <w:rFonts w:ascii="Calibri" w:hAnsi="Calibri" w:cs="Calibri"/>
          <w:b/>
          <w:bCs/>
          <w:color w:val="auto"/>
          <w:kern w:val="2"/>
          <w:sz w:val="24"/>
          <w:szCs w:val="24"/>
          <w14:ligatures w14:val="standardContextual"/>
        </w:rPr>
        <w:t>O stanowisko pracy mogą ubiegać się osoby posiadające obywatelstwo polskie                                    z zastrzeżeniem art. 11 ust. 2 i 3 ustawy o pracownikach samorządowych                                               (</w:t>
      </w:r>
      <w:proofErr w:type="spellStart"/>
      <w:r w:rsidRPr="001B2926">
        <w:rPr>
          <w:rFonts w:ascii="Calibri" w:hAnsi="Calibri" w:cs="Calibri"/>
          <w:b/>
          <w:bCs/>
          <w:color w:val="auto"/>
          <w:kern w:val="2"/>
          <w:sz w:val="24"/>
          <w:szCs w:val="24"/>
          <w14:ligatures w14:val="standardContextual"/>
        </w:rPr>
        <w:t>t.j</w:t>
      </w:r>
      <w:proofErr w:type="spellEnd"/>
      <w:r w:rsidRPr="001B2926">
        <w:rPr>
          <w:rFonts w:ascii="Calibri" w:hAnsi="Calibri" w:cs="Calibri"/>
          <w:b/>
          <w:bCs/>
          <w:color w:val="auto"/>
          <w:kern w:val="2"/>
          <w:sz w:val="24"/>
          <w:szCs w:val="24"/>
          <w14:ligatures w14:val="standardContextual"/>
        </w:rPr>
        <w:t>. Dz. U. z 2024 r. poz. 1135).</w:t>
      </w:r>
    </w:p>
    <w:p w14:paraId="6B504694" w14:textId="77777777" w:rsidR="00783B43" w:rsidRPr="006D3FDE" w:rsidRDefault="00783B43" w:rsidP="002A216C">
      <w:pPr>
        <w:pStyle w:val="Akapitzlist"/>
        <w:spacing w:after="0"/>
        <w:ind w:left="426"/>
        <w:jc w:val="both"/>
        <w:rPr>
          <w:rFonts w:ascii="Calibri" w:hAnsi="Calibri" w:cs="Calibri"/>
          <w:b/>
          <w:bCs/>
          <w:sz w:val="16"/>
          <w:szCs w:val="16"/>
        </w:rPr>
      </w:pPr>
    </w:p>
    <w:p w14:paraId="2F1418C7" w14:textId="77777777" w:rsidR="00B33716" w:rsidRPr="00AC51FD" w:rsidRDefault="00B33716" w:rsidP="002A216C">
      <w:pPr>
        <w:pStyle w:val="Akapitzlist"/>
        <w:numPr>
          <w:ilvl w:val="0"/>
          <w:numId w:val="1"/>
        </w:numPr>
        <w:spacing w:after="0"/>
        <w:ind w:left="426" w:hanging="436"/>
        <w:jc w:val="both"/>
        <w:rPr>
          <w:rFonts w:ascii="Calibri" w:hAnsi="Calibri" w:cs="Calibri"/>
          <w:b/>
          <w:bCs/>
          <w:sz w:val="24"/>
          <w:szCs w:val="24"/>
        </w:rPr>
      </w:pPr>
      <w:r w:rsidRPr="00AC51FD">
        <w:rPr>
          <w:rFonts w:ascii="Calibri" w:hAnsi="Calibri" w:cs="Calibri"/>
          <w:b/>
          <w:bCs/>
          <w:sz w:val="24"/>
          <w:szCs w:val="24"/>
        </w:rPr>
        <w:t>Wymagania niezbędne:</w:t>
      </w:r>
    </w:p>
    <w:p w14:paraId="5860F2BD" w14:textId="51D69EC1" w:rsidR="00D36DA7" w:rsidRDefault="00645CE4" w:rsidP="00276281">
      <w:pPr>
        <w:pStyle w:val="Akapitzlist"/>
        <w:numPr>
          <w:ilvl w:val="0"/>
          <w:numId w:val="22"/>
        </w:num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8466A5">
        <w:rPr>
          <w:rFonts w:ascii="Calibri" w:hAnsi="Calibri" w:cs="Calibri"/>
          <w:sz w:val="24"/>
          <w:szCs w:val="24"/>
        </w:rPr>
        <w:t>wykształcenie wyższe</w:t>
      </w:r>
      <w:r w:rsidR="00AD53A3">
        <w:rPr>
          <w:rFonts w:ascii="Calibri" w:hAnsi="Calibri" w:cs="Calibri"/>
          <w:sz w:val="24"/>
          <w:szCs w:val="24"/>
        </w:rPr>
        <w:t>,</w:t>
      </w:r>
    </w:p>
    <w:p w14:paraId="392EAC49" w14:textId="115A3781" w:rsidR="00AD53A3" w:rsidRPr="00AD53A3" w:rsidRDefault="00AD53A3" w:rsidP="00602FA2">
      <w:pPr>
        <w:numPr>
          <w:ilvl w:val="0"/>
          <w:numId w:val="22"/>
        </w:numPr>
        <w:spacing w:after="0" w:line="27" w:lineRule="atLeast"/>
        <w:ind w:left="709"/>
        <w:contextualSpacing/>
        <w:jc w:val="both"/>
        <w:rPr>
          <w:rFonts w:ascii="Calibri" w:hAnsi="Calibri" w:cs="Calibri"/>
          <w:sz w:val="24"/>
          <w:szCs w:val="24"/>
        </w:rPr>
      </w:pPr>
      <w:r w:rsidRPr="00AD53A3">
        <w:rPr>
          <w:rFonts w:ascii="Calibri" w:hAnsi="Calibri" w:cs="Calibri"/>
          <w:sz w:val="24"/>
          <w:szCs w:val="24"/>
        </w:rPr>
        <w:t xml:space="preserve">co najmniej </w:t>
      </w:r>
      <w:r w:rsidR="00417B24">
        <w:rPr>
          <w:rFonts w:ascii="Calibri" w:hAnsi="Calibri" w:cs="Calibri"/>
          <w:sz w:val="24"/>
          <w:szCs w:val="24"/>
        </w:rPr>
        <w:t>3-</w:t>
      </w:r>
      <w:r w:rsidRPr="00AD53A3">
        <w:rPr>
          <w:rFonts w:ascii="Calibri" w:hAnsi="Calibri" w:cs="Calibri"/>
          <w:sz w:val="24"/>
          <w:szCs w:val="24"/>
        </w:rPr>
        <w:t>letni staż pracy</w:t>
      </w:r>
      <w:r w:rsidR="00602FA2">
        <w:rPr>
          <w:rFonts w:ascii="Calibri" w:hAnsi="Calibri" w:cs="Calibri"/>
          <w:sz w:val="24"/>
          <w:szCs w:val="24"/>
        </w:rPr>
        <w:t>,</w:t>
      </w:r>
    </w:p>
    <w:p w14:paraId="6958A1F1" w14:textId="4FE6DA82" w:rsidR="00D36DA7" w:rsidRPr="00D36DA7" w:rsidRDefault="00D36DA7" w:rsidP="00D36DA7">
      <w:pPr>
        <w:pStyle w:val="Akapitzlist"/>
        <w:numPr>
          <w:ilvl w:val="0"/>
          <w:numId w:val="22"/>
        </w:num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D36DA7">
        <w:rPr>
          <w:rFonts w:ascii="Calibri" w:hAnsi="Calibri" w:cs="Calibri"/>
          <w:sz w:val="24"/>
          <w:szCs w:val="24"/>
        </w:rPr>
        <w:t>znajomość przepisów</w:t>
      </w:r>
      <w:r w:rsidR="00C86316">
        <w:rPr>
          <w:rFonts w:ascii="Calibri" w:hAnsi="Calibri" w:cs="Calibri"/>
          <w:sz w:val="24"/>
          <w:szCs w:val="24"/>
        </w:rPr>
        <w:t xml:space="preserve"> z zakresu</w:t>
      </w:r>
      <w:r w:rsidRPr="00D36DA7">
        <w:rPr>
          <w:rFonts w:ascii="Calibri" w:hAnsi="Calibri" w:cs="Calibri"/>
          <w:sz w:val="24"/>
          <w:szCs w:val="24"/>
        </w:rPr>
        <w:t>:</w:t>
      </w:r>
    </w:p>
    <w:p w14:paraId="19940313" w14:textId="6C574C87" w:rsidR="000D3F94" w:rsidRDefault="00D36DA7" w:rsidP="00D36DA7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ustaw</w:t>
      </w:r>
      <w:r w:rsidR="00C86316">
        <w:rPr>
          <w:rFonts w:ascii="Calibri" w:hAnsi="Calibri" w:cs="Calibri"/>
          <w:sz w:val="24"/>
          <w:szCs w:val="24"/>
        </w:rPr>
        <w:t>y</w:t>
      </w:r>
      <w:r>
        <w:rPr>
          <w:rFonts w:ascii="Calibri" w:hAnsi="Calibri" w:cs="Calibri"/>
          <w:sz w:val="24"/>
          <w:szCs w:val="24"/>
        </w:rPr>
        <w:t xml:space="preserve"> z dnia </w:t>
      </w:r>
      <w:r w:rsidR="000D3F94">
        <w:rPr>
          <w:rFonts w:ascii="Calibri" w:hAnsi="Calibri" w:cs="Calibri"/>
          <w:sz w:val="24"/>
          <w:szCs w:val="24"/>
        </w:rPr>
        <w:t xml:space="preserve">26 stycznia 1984 r. </w:t>
      </w:r>
      <w:r>
        <w:rPr>
          <w:rFonts w:ascii="Calibri" w:hAnsi="Calibri" w:cs="Calibri"/>
          <w:sz w:val="24"/>
          <w:szCs w:val="24"/>
        </w:rPr>
        <w:t xml:space="preserve">Prawo prasowe, </w:t>
      </w:r>
    </w:p>
    <w:p w14:paraId="30DA8B89" w14:textId="2C8EF29D" w:rsidR="00D36DA7" w:rsidRDefault="006D3E40" w:rsidP="00D36DA7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ustaw</w:t>
      </w:r>
      <w:r w:rsidR="00C86316">
        <w:rPr>
          <w:rFonts w:ascii="Calibri" w:hAnsi="Calibri" w:cs="Calibri"/>
          <w:sz w:val="24"/>
          <w:szCs w:val="24"/>
        </w:rPr>
        <w:t>y</w:t>
      </w:r>
      <w:r>
        <w:rPr>
          <w:rFonts w:ascii="Calibri" w:hAnsi="Calibri" w:cs="Calibri"/>
          <w:sz w:val="24"/>
          <w:szCs w:val="24"/>
        </w:rPr>
        <w:t xml:space="preserve"> z dnia </w:t>
      </w:r>
      <w:r w:rsidR="007B2893">
        <w:rPr>
          <w:rFonts w:ascii="Calibri" w:hAnsi="Calibri" w:cs="Calibri"/>
          <w:sz w:val="24"/>
          <w:szCs w:val="24"/>
        </w:rPr>
        <w:t xml:space="preserve">4 lutego 1994 r. o </w:t>
      </w:r>
      <w:r w:rsidR="00D36DA7">
        <w:rPr>
          <w:rFonts w:ascii="Calibri" w:hAnsi="Calibri" w:cs="Calibri"/>
          <w:sz w:val="24"/>
          <w:szCs w:val="24"/>
        </w:rPr>
        <w:t>praw</w:t>
      </w:r>
      <w:r w:rsidR="009D7BEA">
        <w:rPr>
          <w:rFonts w:ascii="Calibri" w:hAnsi="Calibri" w:cs="Calibri"/>
          <w:sz w:val="24"/>
          <w:szCs w:val="24"/>
        </w:rPr>
        <w:t>ie</w:t>
      </w:r>
      <w:r w:rsidR="00D36DA7">
        <w:rPr>
          <w:rFonts w:ascii="Calibri" w:hAnsi="Calibri" w:cs="Calibri"/>
          <w:sz w:val="24"/>
          <w:szCs w:val="24"/>
        </w:rPr>
        <w:t xml:space="preserve"> autorski</w:t>
      </w:r>
      <w:r w:rsidR="007B2893">
        <w:rPr>
          <w:rFonts w:ascii="Calibri" w:hAnsi="Calibri" w:cs="Calibri"/>
          <w:sz w:val="24"/>
          <w:szCs w:val="24"/>
        </w:rPr>
        <w:t>m</w:t>
      </w:r>
      <w:r w:rsidR="00D36DA7">
        <w:rPr>
          <w:rFonts w:ascii="Calibri" w:hAnsi="Calibri" w:cs="Calibri"/>
          <w:sz w:val="24"/>
          <w:szCs w:val="24"/>
        </w:rPr>
        <w:t xml:space="preserve"> i praw</w:t>
      </w:r>
      <w:r w:rsidR="00C86316">
        <w:rPr>
          <w:rFonts w:ascii="Calibri" w:hAnsi="Calibri" w:cs="Calibri"/>
          <w:sz w:val="24"/>
          <w:szCs w:val="24"/>
        </w:rPr>
        <w:t>ach</w:t>
      </w:r>
      <w:r w:rsidR="00723C54">
        <w:rPr>
          <w:rFonts w:ascii="Calibri" w:hAnsi="Calibri" w:cs="Calibri"/>
          <w:sz w:val="24"/>
          <w:szCs w:val="24"/>
        </w:rPr>
        <w:t xml:space="preserve"> </w:t>
      </w:r>
      <w:r w:rsidR="00D36DA7">
        <w:rPr>
          <w:rFonts w:ascii="Calibri" w:hAnsi="Calibri" w:cs="Calibri"/>
          <w:sz w:val="24"/>
          <w:szCs w:val="24"/>
        </w:rPr>
        <w:t>pokrewnych</w:t>
      </w:r>
      <w:r w:rsidR="007B2893">
        <w:rPr>
          <w:rFonts w:ascii="Calibri" w:hAnsi="Calibri" w:cs="Calibri"/>
          <w:sz w:val="24"/>
          <w:szCs w:val="24"/>
        </w:rPr>
        <w:t>,</w:t>
      </w:r>
    </w:p>
    <w:p w14:paraId="6AD709E6" w14:textId="0173C901" w:rsidR="00D36DA7" w:rsidRPr="00D36DA7" w:rsidRDefault="00D36DA7" w:rsidP="00D36DA7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D36DA7">
        <w:rPr>
          <w:rFonts w:ascii="Calibri" w:hAnsi="Calibri" w:cs="Calibri"/>
          <w:sz w:val="24"/>
          <w:szCs w:val="24"/>
        </w:rPr>
        <w:t>ustaw</w:t>
      </w:r>
      <w:r w:rsidR="00C86316">
        <w:rPr>
          <w:rFonts w:ascii="Calibri" w:hAnsi="Calibri" w:cs="Calibri"/>
          <w:sz w:val="24"/>
          <w:szCs w:val="24"/>
        </w:rPr>
        <w:t>y</w:t>
      </w:r>
      <w:r w:rsidRPr="00D36DA7">
        <w:rPr>
          <w:rFonts w:ascii="Calibri" w:hAnsi="Calibri" w:cs="Calibri"/>
          <w:sz w:val="24"/>
          <w:szCs w:val="24"/>
        </w:rPr>
        <w:t xml:space="preserve"> z dnia 8 marca 1990 r. o samorządzie gminnym,</w:t>
      </w:r>
    </w:p>
    <w:p w14:paraId="56A3AAA0" w14:textId="6FA61565" w:rsidR="00D36DA7" w:rsidRPr="00D36DA7" w:rsidRDefault="00D36DA7" w:rsidP="00D36DA7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D36DA7">
        <w:rPr>
          <w:rFonts w:ascii="Calibri" w:hAnsi="Calibri" w:cs="Calibri"/>
          <w:sz w:val="24"/>
          <w:szCs w:val="24"/>
        </w:rPr>
        <w:t>ustaw</w:t>
      </w:r>
      <w:r w:rsidR="00C86316">
        <w:rPr>
          <w:rFonts w:ascii="Calibri" w:hAnsi="Calibri" w:cs="Calibri"/>
          <w:sz w:val="24"/>
          <w:szCs w:val="24"/>
        </w:rPr>
        <w:t>y</w:t>
      </w:r>
      <w:r w:rsidRPr="00D36DA7">
        <w:rPr>
          <w:rFonts w:ascii="Calibri" w:hAnsi="Calibri" w:cs="Calibri"/>
          <w:sz w:val="24"/>
          <w:szCs w:val="24"/>
        </w:rPr>
        <w:t xml:space="preserve"> z dnia 21 listopada 2008 r. o pracownikach samorządowych,</w:t>
      </w:r>
    </w:p>
    <w:p w14:paraId="5FD58F85" w14:textId="6FC7CDD7" w:rsidR="00D36DA7" w:rsidRPr="00D36DA7" w:rsidRDefault="00D36DA7" w:rsidP="00D36DA7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D36DA7">
        <w:rPr>
          <w:rFonts w:ascii="Calibri" w:hAnsi="Calibri" w:cs="Calibri"/>
          <w:sz w:val="24"/>
          <w:szCs w:val="24"/>
        </w:rPr>
        <w:t>ustaw</w:t>
      </w:r>
      <w:r w:rsidR="00C86316">
        <w:rPr>
          <w:rFonts w:ascii="Calibri" w:hAnsi="Calibri" w:cs="Calibri"/>
          <w:sz w:val="24"/>
          <w:szCs w:val="24"/>
        </w:rPr>
        <w:t>y</w:t>
      </w:r>
      <w:r w:rsidRPr="00D36DA7">
        <w:rPr>
          <w:rFonts w:ascii="Calibri" w:hAnsi="Calibri" w:cs="Calibri"/>
          <w:sz w:val="24"/>
          <w:szCs w:val="24"/>
        </w:rPr>
        <w:t xml:space="preserve"> z dnia </w:t>
      </w:r>
      <w:r w:rsidR="007B2893">
        <w:rPr>
          <w:rFonts w:ascii="Calibri" w:hAnsi="Calibri" w:cs="Calibri"/>
          <w:sz w:val="24"/>
          <w:szCs w:val="24"/>
        </w:rPr>
        <w:t>6</w:t>
      </w:r>
      <w:r w:rsidRPr="00D36DA7">
        <w:rPr>
          <w:rFonts w:ascii="Calibri" w:hAnsi="Calibri" w:cs="Calibri"/>
          <w:sz w:val="24"/>
          <w:szCs w:val="24"/>
        </w:rPr>
        <w:t xml:space="preserve"> </w:t>
      </w:r>
      <w:r w:rsidR="007B2893">
        <w:rPr>
          <w:rFonts w:ascii="Calibri" w:hAnsi="Calibri" w:cs="Calibri"/>
          <w:sz w:val="24"/>
          <w:szCs w:val="24"/>
        </w:rPr>
        <w:t>wrześni</w:t>
      </w:r>
      <w:r w:rsidRPr="00D36DA7">
        <w:rPr>
          <w:rFonts w:ascii="Calibri" w:hAnsi="Calibri" w:cs="Calibri"/>
          <w:sz w:val="24"/>
          <w:szCs w:val="24"/>
        </w:rPr>
        <w:t xml:space="preserve">a </w:t>
      </w:r>
      <w:r w:rsidR="007B2893">
        <w:rPr>
          <w:rFonts w:ascii="Calibri" w:hAnsi="Calibri" w:cs="Calibri"/>
          <w:sz w:val="24"/>
          <w:szCs w:val="24"/>
        </w:rPr>
        <w:t>2001</w:t>
      </w:r>
      <w:r w:rsidRPr="00D36DA7">
        <w:rPr>
          <w:rFonts w:ascii="Calibri" w:hAnsi="Calibri" w:cs="Calibri"/>
          <w:sz w:val="24"/>
          <w:szCs w:val="24"/>
        </w:rPr>
        <w:t xml:space="preserve"> r. </w:t>
      </w:r>
      <w:r w:rsidR="00723C54">
        <w:rPr>
          <w:rFonts w:ascii="Calibri" w:hAnsi="Calibri" w:cs="Calibri"/>
          <w:sz w:val="24"/>
          <w:szCs w:val="24"/>
        </w:rPr>
        <w:t>o dostępie do informacji publicznej</w:t>
      </w:r>
      <w:r w:rsidR="00C86316">
        <w:rPr>
          <w:rFonts w:ascii="Calibri" w:hAnsi="Calibri" w:cs="Calibri"/>
          <w:sz w:val="24"/>
          <w:szCs w:val="24"/>
        </w:rPr>
        <w:t>,</w:t>
      </w:r>
    </w:p>
    <w:p w14:paraId="2C448B17" w14:textId="2C70DE25" w:rsidR="00645CE4" w:rsidRPr="008466A5" w:rsidRDefault="00645CE4" w:rsidP="002A216C">
      <w:pPr>
        <w:pStyle w:val="Akapitzlist"/>
        <w:numPr>
          <w:ilvl w:val="0"/>
          <w:numId w:val="22"/>
        </w:num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8466A5">
        <w:rPr>
          <w:rFonts w:ascii="Calibri" w:hAnsi="Calibri" w:cs="Calibri"/>
          <w:sz w:val="24"/>
          <w:szCs w:val="24"/>
        </w:rPr>
        <w:t>posiadanie pełnej zdolności do czynności prawnych oraz korzystanie z pełni praw publicznych</w:t>
      </w:r>
      <w:r w:rsidR="00265B1C">
        <w:rPr>
          <w:rFonts w:ascii="Calibri" w:hAnsi="Calibri" w:cs="Calibri"/>
          <w:sz w:val="24"/>
          <w:szCs w:val="24"/>
        </w:rPr>
        <w:t>,</w:t>
      </w:r>
    </w:p>
    <w:p w14:paraId="5C98BF34" w14:textId="04E42ADE" w:rsidR="00645CE4" w:rsidRPr="008466A5" w:rsidRDefault="00645CE4" w:rsidP="002A216C">
      <w:pPr>
        <w:pStyle w:val="Akapitzlist"/>
        <w:numPr>
          <w:ilvl w:val="0"/>
          <w:numId w:val="22"/>
        </w:num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8466A5">
        <w:rPr>
          <w:rFonts w:ascii="Calibri" w:hAnsi="Calibri" w:cs="Calibri"/>
          <w:sz w:val="24"/>
          <w:szCs w:val="24"/>
        </w:rPr>
        <w:t>brak skazania prawomocnym wyrokiem sądu za umyślne przestępstwo ścigane                              z oskarżenia publicznego lub umyślne przestępstwo skarbowe</w:t>
      </w:r>
      <w:r w:rsidR="00265B1C">
        <w:rPr>
          <w:rFonts w:ascii="Calibri" w:hAnsi="Calibri" w:cs="Calibri"/>
          <w:sz w:val="24"/>
          <w:szCs w:val="24"/>
        </w:rPr>
        <w:t>,</w:t>
      </w:r>
    </w:p>
    <w:p w14:paraId="2BEE91C7" w14:textId="6F81E65C" w:rsidR="008466A5" w:rsidRPr="008466A5" w:rsidRDefault="00645CE4" w:rsidP="002A216C">
      <w:pPr>
        <w:pStyle w:val="Akapitzlist"/>
        <w:numPr>
          <w:ilvl w:val="0"/>
          <w:numId w:val="22"/>
        </w:num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8466A5">
        <w:rPr>
          <w:rFonts w:ascii="Calibri" w:hAnsi="Calibri" w:cs="Calibri"/>
          <w:sz w:val="24"/>
          <w:szCs w:val="24"/>
        </w:rPr>
        <w:t>stan zdrowia pozwalający na zatrudnienie na danym stanowisku</w:t>
      </w:r>
      <w:r w:rsidR="00265B1C">
        <w:rPr>
          <w:rFonts w:ascii="Calibri" w:hAnsi="Calibri" w:cs="Calibri"/>
          <w:sz w:val="24"/>
          <w:szCs w:val="24"/>
        </w:rPr>
        <w:t>,</w:t>
      </w:r>
    </w:p>
    <w:p w14:paraId="001BD2A1" w14:textId="5F94FDD9" w:rsidR="00645CE4" w:rsidRPr="008466A5" w:rsidRDefault="00645CE4" w:rsidP="002A216C">
      <w:pPr>
        <w:pStyle w:val="Akapitzlist"/>
        <w:numPr>
          <w:ilvl w:val="0"/>
          <w:numId w:val="22"/>
        </w:num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8466A5">
        <w:rPr>
          <w:rFonts w:ascii="Calibri" w:hAnsi="Calibri" w:cs="Calibri"/>
          <w:sz w:val="24"/>
          <w:szCs w:val="24"/>
        </w:rPr>
        <w:t>nieposzlakowana opinia</w:t>
      </w:r>
      <w:r w:rsidR="00A56387">
        <w:rPr>
          <w:rFonts w:ascii="Calibri" w:hAnsi="Calibri" w:cs="Calibri"/>
          <w:sz w:val="24"/>
          <w:szCs w:val="24"/>
        </w:rPr>
        <w:t>.</w:t>
      </w:r>
    </w:p>
    <w:p w14:paraId="13300CCD" w14:textId="77777777" w:rsidR="00E11184" w:rsidRPr="003A4046" w:rsidRDefault="00E11184" w:rsidP="003A4046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7533B907" w14:textId="22DC41BA" w:rsidR="00B33716" w:rsidRPr="00723C54" w:rsidRDefault="00723C54" w:rsidP="00723C54">
      <w:pPr>
        <w:pStyle w:val="Akapitzlist"/>
        <w:numPr>
          <w:ilvl w:val="0"/>
          <w:numId w:val="1"/>
        </w:numPr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  <w:r w:rsidRPr="00AC51FD">
        <w:rPr>
          <w:rFonts w:ascii="Calibri" w:hAnsi="Calibri" w:cs="Calibri"/>
          <w:b/>
          <w:bCs/>
          <w:sz w:val="24"/>
          <w:szCs w:val="24"/>
        </w:rPr>
        <w:t>Wymagania dodatkowe:</w:t>
      </w:r>
    </w:p>
    <w:p w14:paraId="4DCF0B12" w14:textId="4AB28D00" w:rsidR="006844BE" w:rsidRPr="006844BE" w:rsidRDefault="006844BE" w:rsidP="006844BE">
      <w:pPr>
        <w:pStyle w:val="Akapitzlist"/>
        <w:numPr>
          <w:ilvl w:val="0"/>
          <w:numId w:val="40"/>
        </w:numPr>
        <w:spacing w:line="256" w:lineRule="auto"/>
        <w:jc w:val="both"/>
        <w:rPr>
          <w:rFonts w:ascii="Calibri" w:hAnsi="Calibri" w:cs="Calibri"/>
          <w:sz w:val="24"/>
          <w:szCs w:val="24"/>
          <w:lang w:eastAsia="pl-PL"/>
        </w:rPr>
      </w:pPr>
      <w:r>
        <w:rPr>
          <w:rFonts w:ascii="Calibri" w:hAnsi="Calibri" w:cs="Calibri"/>
          <w:sz w:val="24"/>
          <w:szCs w:val="24"/>
          <w:lang w:eastAsia="pl-PL"/>
        </w:rPr>
        <w:t>doświadczenie zawodowe w strukturach samorządu terytorialnego,</w:t>
      </w:r>
    </w:p>
    <w:p w14:paraId="1784CA37" w14:textId="238F2F37" w:rsidR="006844BE" w:rsidRPr="006844BE" w:rsidRDefault="00F31C1A" w:rsidP="006844BE">
      <w:pPr>
        <w:pStyle w:val="Akapitzlist"/>
        <w:numPr>
          <w:ilvl w:val="0"/>
          <w:numId w:val="37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</w:t>
      </w:r>
      <w:r w:rsidRPr="00F31C1A">
        <w:rPr>
          <w:rFonts w:ascii="Calibri" w:hAnsi="Calibri" w:cs="Calibri"/>
          <w:sz w:val="24"/>
          <w:szCs w:val="24"/>
        </w:rPr>
        <w:t>oświadczenie we współpracy z organizacjami pozarządowymi</w:t>
      </w:r>
      <w:r w:rsidR="006844BE">
        <w:rPr>
          <w:rFonts w:ascii="Calibri" w:hAnsi="Calibri" w:cs="Calibri"/>
          <w:sz w:val="24"/>
          <w:szCs w:val="24"/>
        </w:rPr>
        <w:t xml:space="preserve"> i </w:t>
      </w:r>
      <w:r w:rsidR="006844BE" w:rsidRPr="006844BE">
        <w:rPr>
          <w:rFonts w:ascii="Calibri" w:hAnsi="Calibri" w:cs="Calibri"/>
          <w:sz w:val="24"/>
          <w:szCs w:val="24"/>
          <w:lang w:eastAsia="pl-PL"/>
        </w:rPr>
        <w:t xml:space="preserve">młodzieżą w wieku szkolnym, </w:t>
      </w:r>
    </w:p>
    <w:p w14:paraId="415E68DB" w14:textId="011B8332" w:rsidR="00723C54" w:rsidRPr="00723C54" w:rsidRDefault="00723C54" w:rsidP="00723C54">
      <w:pPr>
        <w:pStyle w:val="Akapitzlist"/>
        <w:numPr>
          <w:ilvl w:val="0"/>
          <w:numId w:val="37"/>
        </w:numPr>
        <w:jc w:val="both"/>
        <w:rPr>
          <w:rFonts w:ascii="Calibri" w:hAnsi="Calibri" w:cs="Calibri"/>
          <w:b/>
          <w:bCs/>
          <w:sz w:val="24"/>
          <w:szCs w:val="24"/>
        </w:rPr>
      </w:pPr>
      <w:r w:rsidRPr="00723C54">
        <w:rPr>
          <w:rFonts w:ascii="Calibri" w:hAnsi="Calibri" w:cs="Calibri"/>
          <w:sz w:val="24"/>
          <w:szCs w:val="24"/>
          <w:lang w:eastAsia="pl-PL"/>
        </w:rPr>
        <w:t>umiejętność prowadzenia skutecznej komunikacji, adekwatnie do grupy docelowej</w:t>
      </w:r>
      <w:r w:rsidR="00602FA2">
        <w:rPr>
          <w:rFonts w:ascii="Calibri" w:hAnsi="Calibri" w:cs="Calibri"/>
          <w:sz w:val="24"/>
          <w:szCs w:val="24"/>
          <w:lang w:eastAsia="pl-PL"/>
        </w:rPr>
        <w:t xml:space="preserve">                     i miejsca publikacji,</w:t>
      </w:r>
    </w:p>
    <w:p w14:paraId="7DB7C9C4" w14:textId="772A5357" w:rsidR="00723C54" w:rsidRPr="00723C54" w:rsidRDefault="00723C54" w:rsidP="00723C54">
      <w:pPr>
        <w:pStyle w:val="Akapitzlist"/>
        <w:numPr>
          <w:ilvl w:val="0"/>
          <w:numId w:val="37"/>
        </w:numPr>
        <w:jc w:val="both"/>
        <w:rPr>
          <w:rFonts w:ascii="Calibri" w:hAnsi="Calibri" w:cs="Calibri"/>
          <w:sz w:val="24"/>
          <w:szCs w:val="24"/>
          <w:lang w:eastAsia="pl-PL"/>
        </w:rPr>
      </w:pPr>
      <w:r w:rsidRPr="00723C54">
        <w:rPr>
          <w:rFonts w:ascii="Calibri" w:hAnsi="Calibri" w:cs="Calibri"/>
          <w:sz w:val="24"/>
          <w:szCs w:val="24"/>
          <w:lang w:eastAsia="pl-PL"/>
        </w:rPr>
        <w:t>doświadczenie w organizacji wydarzeń typu konferencje, debaty, imprezy plenerowe</w:t>
      </w:r>
      <w:r w:rsidR="00C86316">
        <w:rPr>
          <w:rFonts w:ascii="Calibri" w:hAnsi="Calibri" w:cs="Calibri"/>
          <w:sz w:val="24"/>
          <w:szCs w:val="24"/>
          <w:lang w:eastAsia="pl-PL"/>
        </w:rPr>
        <w:t>,</w:t>
      </w:r>
    </w:p>
    <w:p w14:paraId="1D3EB31F" w14:textId="0120B79F" w:rsidR="00723C54" w:rsidRPr="00723C54" w:rsidRDefault="00723C54" w:rsidP="00723C54">
      <w:pPr>
        <w:pStyle w:val="Akapitzlist"/>
        <w:numPr>
          <w:ilvl w:val="0"/>
          <w:numId w:val="37"/>
        </w:numPr>
        <w:jc w:val="both"/>
        <w:rPr>
          <w:rFonts w:ascii="Calibri" w:hAnsi="Calibri" w:cs="Calibri"/>
          <w:sz w:val="24"/>
          <w:szCs w:val="24"/>
          <w:lang w:eastAsia="pl-PL"/>
        </w:rPr>
      </w:pPr>
      <w:r w:rsidRPr="00723C54">
        <w:rPr>
          <w:rFonts w:ascii="Calibri" w:hAnsi="Calibri" w:cs="Calibri"/>
          <w:sz w:val="24"/>
          <w:szCs w:val="24"/>
          <w:lang w:eastAsia="pl-PL"/>
        </w:rPr>
        <w:t>znajomość języka angielskiego w stopniu co najmniej średniozaawansowanym</w:t>
      </w:r>
      <w:r w:rsidR="00C86316">
        <w:rPr>
          <w:rFonts w:ascii="Calibri" w:hAnsi="Calibri" w:cs="Calibri"/>
          <w:sz w:val="24"/>
          <w:szCs w:val="24"/>
          <w:lang w:eastAsia="pl-PL"/>
        </w:rPr>
        <w:t>,</w:t>
      </w:r>
    </w:p>
    <w:p w14:paraId="096A788B" w14:textId="42CD0249" w:rsidR="00723C54" w:rsidRPr="00723C54" w:rsidRDefault="00723C54" w:rsidP="00723C54">
      <w:pPr>
        <w:pStyle w:val="Akapitzlist"/>
        <w:numPr>
          <w:ilvl w:val="0"/>
          <w:numId w:val="37"/>
        </w:numPr>
        <w:jc w:val="both"/>
        <w:rPr>
          <w:rFonts w:ascii="Calibri" w:hAnsi="Calibri" w:cs="Calibri"/>
          <w:sz w:val="24"/>
          <w:szCs w:val="24"/>
        </w:rPr>
      </w:pPr>
      <w:r w:rsidRPr="00723C54">
        <w:rPr>
          <w:rFonts w:ascii="Calibri" w:hAnsi="Calibri" w:cs="Calibri"/>
          <w:sz w:val="24"/>
          <w:szCs w:val="24"/>
        </w:rPr>
        <w:t xml:space="preserve">predyspozycje osobowościowe: kreatywność, </w:t>
      </w:r>
      <w:r w:rsidR="00F31C1A">
        <w:rPr>
          <w:rFonts w:ascii="Calibri" w:hAnsi="Calibri" w:cs="Calibri"/>
          <w:sz w:val="24"/>
          <w:szCs w:val="24"/>
        </w:rPr>
        <w:t>dobra organizacja czasu pracy</w:t>
      </w:r>
      <w:r w:rsidRPr="00723C54">
        <w:rPr>
          <w:rFonts w:ascii="Calibri" w:hAnsi="Calibri" w:cs="Calibri"/>
          <w:sz w:val="24"/>
          <w:szCs w:val="24"/>
        </w:rPr>
        <w:t xml:space="preserve">, umiejętność pracy w zespole, wysoka kultura osobista, </w:t>
      </w:r>
      <w:r w:rsidR="00F31C1A">
        <w:rPr>
          <w:rFonts w:ascii="Calibri" w:hAnsi="Calibri" w:cs="Calibri"/>
          <w:sz w:val="24"/>
          <w:szCs w:val="24"/>
        </w:rPr>
        <w:t xml:space="preserve">odporność na stres, </w:t>
      </w:r>
      <w:r w:rsidRPr="00723C54">
        <w:rPr>
          <w:rFonts w:ascii="Calibri" w:hAnsi="Calibri" w:cs="Calibri"/>
          <w:sz w:val="24"/>
          <w:szCs w:val="24"/>
        </w:rPr>
        <w:t xml:space="preserve">komunikatywność. </w:t>
      </w:r>
    </w:p>
    <w:p w14:paraId="35256E74" w14:textId="77777777" w:rsidR="00A56387" w:rsidRPr="006D3FDE" w:rsidRDefault="00A56387" w:rsidP="00723C54">
      <w:pPr>
        <w:spacing w:after="0" w:line="240" w:lineRule="auto"/>
        <w:jc w:val="both"/>
        <w:rPr>
          <w:rFonts w:ascii="Calibri" w:hAnsi="Calibri" w:cs="Calibri"/>
          <w:b/>
          <w:bCs/>
          <w:sz w:val="8"/>
          <w:szCs w:val="8"/>
        </w:rPr>
      </w:pPr>
    </w:p>
    <w:p w14:paraId="5BBA5EEB" w14:textId="6BF99EDA" w:rsidR="00670F71" w:rsidRDefault="00AF4ED4" w:rsidP="002A216C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Zakres wykonywanych zadań na stanowisku:</w:t>
      </w:r>
    </w:p>
    <w:p w14:paraId="28A782B4" w14:textId="49535A74" w:rsidR="00E50C8F" w:rsidRPr="00B13BFB" w:rsidRDefault="00F31C1A" w:rsidP="00B81941">
      <w:pPr>
        <w:pStyle w:val="Akapitzlist"/>
        <w:numPr>
          <w:ilvl w:val="0"/>
          <w:numId w:val="39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prowadzenie spraw związanych z obsługą Funduszu Sołeckiego</w:t>
      </w:r>
      <w:r w:rsidR="00186D41">
        <w:rPr>
          <w:rFonts w:ascii="Calibri" w:hAnsi="Calibri" w:cs="Calibri"/>
          <w:sz w:val="24"/>
          <w:szCs w:val="24"/>
        </w:rPr>
        <w:t>,</w:t>
      </w:r>
      <w:r>
        <w:rPr>
          <w:rFonts w:ascii="Calibri" w:hAnsi="Calibri" w:cs="Calibri"/>
          <w:sz w:val="24"/>
          <w:szCs w:val="24"/>
        </w:rPr>
        <w:t xml:space="preserve"> w tym </w:t>
      </w:r>
      <w:r w:rsidR="00602FA2">
        <w:rPr>
          <w:rFonts w:ascii="Calibri" w:hAnsi="Calibri" w:cs="Calibri"/>
          <w:sz w:val="24"/>
          <w:szCs w:val="24"/>
        </w:rPr>
        <w:t xml:space="preserve">wybór wykonawców, </w:t>
      </w:r>
      <w:r>
        <w:rPr>
          <w:rFonts w:ascii="Calibri" w:hAnsi="Calibri" w:cs="Calibri"/>
          <w:sz w:val="24"/>
          <w:szCs w:val="24"/>
        </w:rPr>
        <w:t>przygotowywanie umów i ich rozliczanie,</w:t>
      </w:r>
    </w:p>
    <w:p w14:paraId="1E8FBFA3" w14:textId="77777777" w:rsidR="00F31C1A" w:rsidRPr="00B13BFB" w:rsidRDefault="00F31C1A" w:rsidP="00F31C1A">
      <w:pPr>
        <w:pStyle w:val="Akapitzlist"/>
        <w:numPr>
          <w:ilvl w:val="0"/>
          <w:numId w:val="39"/>
        </w:numPr>
        <w:jc w:val="both"/>
        <w:rPr>
          <w:rFonts w:ascii="Calibri" w:hAnsi="Calibri" w:cs="Calibri"/>
          <w:sz w:val="24"/>
          <w:szCs w:val="24"/>
        </w:rPr>
      </w:pPr>
      <w:r w:rsidRPr="00B13BFB">
        <w:rPr>
          <w:rFonts w:ascii="Calibri" w:hAnsi="Calibri" w:cs="Calibri"/>
          <w:sz w:val="24"/>
          <w:szCs w:val="24"/>
          <w:shd w:val="clear" w:color="auto" w:fill="FFFFFF"/>
        </w:rPr>
        <w:t xml:space="preserve">wykonywanie czynności związanych z zamawianiem usług i realizacją zakupów </w:t>
      </w:r>
      <w:r>
        <w:rPr>
          <w:rFonts w:ascii="Calibri" w:hAnsi="Calibri" w:cs="Calibri"/>
          <w:sz w:val="24"/>
          <w:szCs w:val="24"/>
          <w:shd w:val="clear" w:color="auto" w:fill="FFFFFF"/>
        </w:rPr>
        <w:t xml:space="preserve">                    </w:t>
      </w:r>
      <w:r w:rsidRPr="00B13BFB">
        <w:rPr>
          <w:rFonts w:ascii="Calibri" w:hAnsi="Calibri" w:cs="Calibri"/>
          <w:sz w:val="24"/>
          <w:szCs w:val="24"/>
          <w:shd w:val="clear" w:color="auto" w:fill="FFFFFF"/>
        </w:rPr>
        <w:t>w ramach obowiązujących w Urzędzie procedur z zakresu zamówień publicznych</w:t>
      </w:r>
      <w:r>
        <w:rPr>
          <w:rFonts w:ascii="Calibri" w:hAnsi="Calibri" w:cs="Calibri"/>
          <w:sz w:val="24"/>
          <w:szCs w:val="24"/>
          <w:shd w:val="clear" w:color="auto" w:fill="FFFFFF"/>
        </w:rPr>
        <w:t>,</w:t>
      </w:r>
    </w:p>
    <w:p w14:paraId="3E2851A6" w14:textId="52E4165A" w:rsidR="00F31C1A" w:rsidRDefault="00F31C1A" w:rsidP="00B81941">
      <w:pPr>
        <w:pStyle w:val="Akapitzlist"/>
        <w:numPr>
          <w:ilvl w:val="0"/>
          <w:numId w:val="39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współpraca z Sołtysami i organizacjami pozarządowymi działającymi na </w:t>
      </w:r>
      <w:r w:rsidR="00602FA2">
        <w:rPr>
          <w:rFonts w:ascii="Calibri" w:hAnsi="Calibri" w:cs="Calibri"/>
          <w:sz w:val="24"/>
          <w:szCs w:val="24"/>
        </w:rPr>
        <w:t>terenie</w:t>
      </w:r>
      <w:r>
        <w:rPr>
          <w:rFonts w:ascii="Calibri" w:hAnsi="Calibri" w:cs="Calibri"/>
          <w:sz w:val="24"/>
          <w:szCs w:val="24"/>
        </w:rPr>
        <w:t xml:space="preserve"> gminy,</w:t>
      </w:r>
    </w:p>
    <w:p w14:paraId="1EFDB3C7" w14:textId="77777777" w:rsidR="00F31C1A" w:rsidRPr="00B13BFB" w:rsidRDefault="00F31C1A" w:rsidP="00F31C1A">
      <w:pPr>
        <w:pStyle w:val="Akapitzlist"/>
        <w:numPr>
          <w:ilvl w:val="0"/>
          <w:numId w:val="39"/>
        </w:numPr>
        <w:jc w:val="both"/>
        <w:rPr>
          <w:rFonts w:ascii="Calibri" w:hAnsi="Calibri" w:cs="Calibri"/>
          <w:sz w:val="24"/>
          <w:szCs w:val="24"/>
          <w:shd w:val="clear" w:color="auto" w:fill="FFFFFF"/>
        </w:rPr>
      </w:pPr>
      <w:r w:rsidRPr="00B13BFB">
        <w:rPr>
          <w:rFonts w:ascii="Calibri" w:hAnsi="Calibri" w:cs="Calibri"/>
          <w:sz w:val="24"/>
          <w:szCs w:val="24"/>
          <w:shd w:val="clear" w:color="auto" w:fill="FFFFFF"/>
        </w:rPr>
        <w:t>organizacja i obsługa wydarzeń oraz uroczystości gminnych, w tym konferencji, debat, wydarzeń plenerowych</w:t>
      </w:r>
      <w:r>
        <w:rPr>
          <w:rFonts w:ascii="Calibri" w:hAnsi="Calibri" w:cs="Calibri"/>
          <w:sz w:val="24"/>
          <w:szCs w:val="24"/>
          <w:shd w:val="clear" w:color="auto" w:fill="FFFFFF"/>
        </w:rPr>
        <w:t>,</w:t>
      </w:r>
    </w:p>
    <w:p w14:paraId="0456B194" w14:textId="0C975F42" w:rsidR="00F31C1A" w:rsidRDefault="00F31C1A" w:rsidP="00B81941">
      <w:pPr>
        <w:pStyle w:val="Akapitzlist"/>
        <w:numPr>
          <w:ilvl w:val="0"/>
          <w:numId w:val="39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obsługa administracyjna i wsparcie działań Młodzieżowej Rady Gminy Lesznowola,</w:t>
      </w:r>
    </w:p>
    <w:p w14:paraId="2073D251" w14:textId="4430B68F" w:rsidR="00F31C1A" w:rsidRDefault="00F31C1A" w:rsidP="00B81941">
      <w:pPr>
        <w:pStyle w:val="Akapitzlist"/>
        <w:numPr>
          <w:ilvl w:val="0"/>
          <w:numId w:val="39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współpraca z Opiekunem Młodzieżowej Rady Gminy Lesznowola,</w:t>
      </w:r>
    </w:p>
    <w:p w14:paraId="557E424F" w14:textId="2E2BA18C" w:rsidR="00F31C1A" w:rsidRDefault="00F31C1A" w:rsidP="00B81941">
      <w:pPr>
        <w:pStyle w:val="Akapitzlist"/>
        <w:numPr>
          <w:ilvl w:val="0"/>
          <w:numId w:val="39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publikacja informacji w Biuletynie Informacji Publicznej Gminy Lesznowola (BIP),</w:t>
      </w:r>
    </w:p>
    <w:p w14:paraId="5D8DD893" w14:textId="11726CEB" w:rsidR="00F31C1A" w:rsidRDefault="00F31C1A" w:rsidP="00B81941">
      <w:pPr>
        <w:pStyle w:val="Akapitzlist"/>
        <w:numPr>
          <w:ilvl w:val="0"/>
          <w:numId w:val="39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prowadzenie rejestru czynności przetwarzania RCP,</w:t>
      </w:r>
    </w:p>
    <w:p w14:paraId="74676A49" w14:textId="5D846C01" w:rsidR="00E50C8F" w:rsidRPr="00B13BFB" w:rsidRDefault="00E50C8F" w:rsidP="00B81941">
      <w:pPr>
        <w:pStyle w:val="Akapitzlist"/>
        <w:numPr>
          <w:ilvl w:val="0"/>
          <w:numId w:val="39"/>
        </w:numPr>
        <w:jc w:val="both"/>
        <w:rPr>
          <w:rFonts w:ascii="Calibri" w:hAnsi="Calibri" w:cs="Calibri"/>
          <w:sz w:val="24"/>
          <w:szCs w:val="24"/>
          <w:shd w:val="clear" w:color="auto" w:fill="FFFFFF"/>
        </w:rPr>
      </w:pPr>
      <w:r w:rsidRPr="00B13BFB">
        <w:rPr>
          <w:rFonts w:ascii="Calibri" w:hAnsi="Calibri" w:cs="Calibri"/>
          <w:sz w:val="24"/>
          <w:szCs w:val="24"/>
          <w:shd w:val="clear" w:color="auto" w:fill="FFFFFF"/>
        </w:rPr>
        <w:t>obsługa gminnego systemu powiadamiania SMS</w:t>
      </w:r>
      <w:r w:rsidR="00D7262C">
        <w:rPr>
          <w:rFonts w:ascii="Calibri" w:hAnsi="Calibri" w:cs="Calibri"/>
          <w:sz w:val="24"/>
          <w:szCs w:val="24"/>
          <w:shd w:val="clear" w:color="auto" w:fill="FFFFFF"/>
        </w:rPr>
        <w:t>.</w:t>
      </w:r>
    </w:p>
    <w:p w14:paraId="299CEBEE" w14:textId="77777777" w:rsidR="00A107AA" w:rsidRPr="006D3FDE" w:rsidRDefault="00A107AA" w:rsidP="00B13BFB">
      <w:pPr>
        <w:spacing w:after="0"/>
        <w:jc w:val="both"/>
        <w:rPr>
          <w:rFonts w:ascii="Calibri" w:hAnsi="Calibri" w:cs="Calibri"/>
          <w:b/>
          <w:bCs/>
          <w:sz w:val="12"/>
          <w:szCs w:val="12"/>
        </w:rPr>
      </w:pPr>
    </w:p>
    <w:p w14:paraId="19470627" w14:textId="3556BDC1" w:rsidR="00B33716" w:rsidRPr="00AC51FD" w:rsidRDefault="00B33716" w:rsidP="002A216C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Calibri" w:hAnsi="Calibri" w:cs="Calibri"/>
          <w:b/>
          <w:bCs/>
          <w:sz w:val="24"/>
          <w:szCs w:val="24"/>
        </w:rPr>
      </w:pPr>
      <w:r w:rsidRPr="00AC51FD">
        <w:rPr>
          <w:rFonts w:ascii="Calibri" w:hAnsi="Calibri" w:cs="Calibri"/>
          <w:b/>
          <w:bCs/>
          <w:sz w:val="24"/>
          <w:szCs w:val="24"/>
        </w:rPr>
        <w:t>Wymagane dokumenty:</w:t>
      </w:r>
    </w:p>
    <w:p w14:paraId="54C3BF43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list motywacyjny,</w:t>
      </w:r>
    </w:p>
    <w:p w14:paraId="748D56E9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wypełniony kwestionariusz osobowy dla osób ubiegających się o zatrudnienie – do pobrania ze strony BIP Lesznowola </w:t>
      </w:r>
      <w:hyperlink r:id="rId5" w:history="1">
        <w:r w:rsidRPr="00AC51FD">
          <w:rPr>
            <w:rStyle w:val="Hipercze"/>
            <w:rFonts w:ascii="Calibri" w:hAnsi="Calibri" w:cs="Calibri"/>
            <w:sz w:val="24"/>
            <w:szCs w:val="24"/>
          </w:rPr>
          <w:t>https://bip.lesznowola.pl</w:t>
        </w:r>
      </w:hyperlink>
      <w:r w:rsidRPr="00AC51FD">
        <w:rPr>
          <w:rFonts w:ascii="Calibri" w:hAnsi="Calibri" w:cs="Calibri"/>
          <w:sz w:val="24"/>
          <w:szCs w:val="24"/>
        </w:rPr>
        <w:t>,</w:t>
      </w:r>
    </w:p>
    <w:p w14:paraId="6D4C2639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kserokopie dokumentów potwierdzających wykształcenie,</w:t>
      </w:r>
    </w:p>
    <w:p w14:paraId="1D634308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kserokopie świadectw pracy lub zaświadczenie z obecnego zakładu pracy potwierdzające staż pracy,</w:t>
      </w:r>
    </w:p>
    <w:p w14:paraId="040F5A29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kserokopie dokumentów potwierdzających wymagane kwalifikacje                                                  i umiejętności,</w:t>
      </w:r>
    </w:p>
    <w:p w14:paraId="5C02789C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oświadczenie kandydata o posiadaniu pełnej zdolności do czynności prawnych oraz         o korzystaniu z pełni praw publicznych – do pobrania ze strony BIP Lesznowola </w:t>
      </w:r>
      <w:hyperlink r:id="rId6" w:history="1">
        <w:r w:rsidRPr="00AC51FD">
          <w:rPr>
            <w:rStyle w:val="Hipercze"/>
            <w:rFonts w:ascii="Calibri" w:hAnsi="Calibri" w:cs="Calibri"/>
            <w:sz w:val="24"/>
            <w:szCs w:val="24"/>
          </w:rPr>
          <w:t>https://bip.lesznowola.pl</w:t>
        </w:r>
      </w:hyperlink>
      <w:r w:rsidRPr="00AC51FD">
        <w:rPr>
          <w:rFonts w:ascii="Calibri" w:hAnsi="Calibri" w:cs="Calibri"/>
          <w:sz w:val="24"/>
          <w:szCs w:val="24"/>
        </w:rPr>
        <w:t>,</w:t>
      </w:r>
    </w:p>
    <w:p w14:paraId="65D9EED5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oświadczenie kandydata, że nie był skazany prawomocnym wyrokiem sądu                              za umyślne przestępstwo ścigane z oskarżenia publicznego lub umyślne przestępstwo skarbowe – do pobrania ze strony BIP Lesznowola </w:t>
      </w:r>
      <w:hyperlink r:id="rId7" w:history="1">
        <w:r w:rsidRPr="00AC51FD">
          <w:rPr>
            <w:rStyle w:val="Hipercze"/>
            <w:rFonts w:ascii="Calibri" w:hAnsi="Calibri" w:cs="Calibri"/>
            <w:sz w:val="24"/>
            <w:szCs w:val="24"/>
          </w:rPr>
          <w:t>https://bip.lesznowola.pl</w:t>
        </w:r>
      </w:hyperlink>
      <w:r w:rsidRPr="00AC51FD">
        <w:rPr>
          <w:rFonts w:ascii="Calibri" w:hAnsi="Calibri" w:cs="Calibri"/>
          <w:sz w:val="24"/>
          <w:szCs w:val="24"/>
        </w:rPr>
        <w:t>,</w:t>
      </w:r>
    </w:p>
    <w:p w14:paraId="74AC4C60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oświadczenie kandydata, że cieszy się nieposzlakowaną opinią – do pobrania                           ze strony BIP Lesznowola </w:t>
      </w:r>
      <w:hyperlink r:id="rId8" w:history="1">
        <w:r w:rsidRPr="00AC51FD">
          <w:rPr>
            <w:rStyle w:val="Hipercze"/>
            <w:rFonts w:ascii="Calibri" w:hAnsi="Calibri" w:cs="Calibri"/>
            <w:sz w:val="24"/>
            <w:szCs w:val="24"/>
          </w:rPr>
          <w:t>https://bip.lesznowola.pl</w:t>
        </w:r>
      </w:hyperlink>
      <w:r w:rsidRPr="00AC51FD">
        <w:rPr>
          <w:rFonts w:ascii="Calibri" w:hAnsi="Calibri" w:cs="Calibri"/>
          <w:sz w:val="24"/>
          <w:szCs w:val="24"/>
        </w:rPr>
        <w:t>,</w:t>
      </w:r>
    </w:p>
    <w:p w14:paraId="10FAE767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color w:val="FF0000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zgoda na przetwarzanie danych osobowych do celów rekrutacji – do pobrania                           ze strony BIP Lesznowola </w:t>
      </w:r>
      <w:hyperlink r:id="rId9" w:history="1">
        <w:r w:rsidRPr="00AC51FD">
          <w:rPr>
            <w:rStyle w:val="Hipercze"/>
            <w:rFonts w:ascii="Calibri" w:hAnsi="Calibri" w:cs="Calibri"/>
            <w:sz w:val="24"/>
            <w:szCs w:val="24"/>
          </w:rPr>
          <w:t>https://bip.lesznowola.pl</w:t>
        </w:r>
      </w:hyperlink>
      <w:r w:rsidRPr="00AC51FD">
        <w:rPr>
          <w:rFonts w:ascii="Calibri" w:hAnsi="Calibri" w:cs="Calibri"/>
          <w:sz w:val="24"/>
          <w:szCs w:val="24"/>
        </w:rPr>
        <w:t>,</w:t>
      </w:r>
    </w:p>
    <w:p w14:paraId="048C1CE2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color w:val="FF0000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potwierdzenie zapoznania się z klauzulą informacyjną dla kandydatów ubiegających się o zatrudnienie – do pobrania ze strony BIP Lesznowola </w:t>
      </w:r>
      <w:hyperlink r:id="rId10" w:history="1">
        <w:r w:rsidRPr="00AC51FD">
          <w:rPr>
            <w:rStyle w:val="Hipercze"/>
            <w:rFonts w:ascii="Calibri" w:hAnsi="Calibri" w:cs="Calibri"/>
            <w:sz w:val="24"/>
            <w:szCs w:val="24"/>
          </w:rPr>
          <w:t>https://bip.lesznowola.pl</w:t>
        </w:r>
      </w:hyperlink>
      <w:r w:rsidRPr="00AC51FD">
        <w:rPr>
          <w:rFonts w:ascii="Calibri" w:hAnsi="Calibri" w:cs="Calibri"/>
          <w:sz w:val="24"/>
          <w:szCs w:val="24"/>
        </w:rPr>
        <w:t>,</w:t>
      </w:r>
    </w:p>
    <w:p w14:paraId="0E3CC200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kserokopia dokumentu potwierdzającego niepełnosprawność (tylko w przypadku kandydata, który zamierza skorzystać z uprawnienia, o którym mowa w art.13a ust. 2 ustawy z dnia 21 listopada 2008 roku o pracownikach samorządowych,</w:t>
      </w:r>
    </w:p>
    <w:p w14:paraId="4BEB40CF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w przypadku osób nieposiadających obywatelstwa polskiego, dokument określony                   w przepisach o służbie cywilnej, potwierdzający znajomość języka polskiego,</w:t>
      </w:r>
    </w:p>
    <w:p w14:paraId="3C12849F" w14:textId="4707792A" w:rsidR="00431343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inne, dodatkowe dokumenty o posiadanych kwalifikacjach i umiejętnościach.</w:t>
      </w:r>
    </w:p>
    <w:p w14:paraId="69E1BB62" w14:textId="77777777" w:rsidR="00BC2277" w:rsidRPr="006D3FDE" w:rsidRDefault="00BC2277" w:rsidP="002A216C">
      <w:pPr>
        <w:pStyle w:val="Akapitzlist"/>
        <w:spacing w:after="0"/>
        <w:ind w:left="851"/>
        <w:jc w:val="both"/>
        <w:rPr>
          <w:rFonts w:ascii="Calibri" w:hAnsi="Calibri" w:cs="Calibri"/>
          <w:sz w:val="16"/>
          <w:szCs w:val="16"/>
        </w:rPr>
      </w:pPr>
    </w:p>
    <w:p w14:paraId="050B0B75" w14:textId="77777777" w:rsidR="00B33716" w:rsidRPr="00AC51FD" w:rsidRDefault="00B33716" w:rsidP="002A216C">
      <w:pPr>
        <w:pStyle w:val="Akapitzlist"/>
        <w:numPr>
          <w:ilvl w:val="0"/>
          <w:numId w:val="1"/>
        </w:numPr>
        <w:tabs>
          <w:tab w:val="left" w:pos="426"/>
        </w:tabs>
        <w:spacing w:after="0"/>
        <w:ind w:left="1276" w:hanging="1276"/>
        <w:jc w:val="both"/>
        <w:rPr>
          <w:rFonts w:ascii="Calibri" w:hAnsi="Calibri" w:cs="Calibri"/>
          <w:b/>
          <w:bCs/>
          <w:sz w:val="24"/>
          <w:szCs w:val="24"/>
        </w:rPr>
      </w:pPr>
      <w:r w:rsidRPr="00AC51FD">
        <w:rPr>
          <w:rFonts w:ascii="Calibri" w:hAnsi="Calibri" w:cs="Calibri"/>
          <w:b/>
          <w:bCs/>
          <w:sz w:val="24"/>
          <w:szCs w:val="24"/>
        </w:rPr>
        <w:t xml:space="preserve">Informacje o warunkach pracy na danym stanowisku: </w:t>
      </w:r>
    </w:p>
    <w:p w14:paraId="25399B4A" w14:textId="5EBBA221" w:rsidR="007965FB" w:rsidRPr="00AE3735" w:rsidRDefault="00AE3735" w:rsidP="00AE3735">
      <w:pPr>
        <w:pStyle w:val="Bezodstpw"/>
        <w:numPr>
          <w:ilvl w:val="0"/>
          <w:numId w:val="30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stanowisko: inspektor</w:t>
      </w:r>
      <w:r w:rsidRPr="009D27D8">
        <w:rPr>
          <w:rFonts w:ascii="Calibri" w:hAnsi="Calibri" w:cs="Calibri"/>
        </w:rPr>
        <w:t xml:space="preserve"> (w umowie o pracę osoby wyłonionej do zatrudnienia </w:t>
      </w:r>
      <w:r>
        <w:rPr>
          <w:rFonts w:ascii="Calibri" w:hAnsi="Calibri" w:cs="Calibri"/>
        </w:rPr>
        <w:t xml:space="preserve">                       </w:t>
      </w:r>
      <w:r w:rsidRPr="009D27D8">
        <w:rPr>
          <w:rFonts w:ascii="Calibri" w:hAnsi="Calibri" w:cs="Calibri"/>
        </w:rPr>
        <w:t>w wyniku naboru stanowisko pracy zostanie określone zgodnie z nazewnictwem używanym w Rozporządzeniu Rady Ministrów w sprawie wynagradzania pracowników samorządowych)</w:t>
      </w:r>
      <w:r>
        <w:rPr>
          <w:rFonts w:ascii="Calibri" w:hAnsi="Calibri" w:cs="Calibri"/>
        </w:rPr>
        <w:t>;</w:t>
      </w:r>
    </w:p>
    <w:p w14:paraId="13C3434D" w14:textId="01CCB49D" w:rsidR="00B33716" w:rsidRPr="00AC51FD" w:rsidRDefault="00B33716" w:rsidP="00AE3735">
      <w:pPr>
        <w:pStyle w:val="Akapitzlist"/>
        <w:numPr>
          <w:ilvl w:val="0"/>
          <w:numId w:val="3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praca w budynku Urzędu Gminy Lesznowola przy ul. Gminnej nr 60 w Lesznowoli,</w:t>
      </w:r>
    </w:p>
    <w:p w14:paraId="44F99280" w14:textId="77777777" w:rsidR="00B33716" w:rsidRPr="00AC51FD" w:rsidRDefault="00B33716" w:rsidP="00AE3735">
      <w:pPr>
        <w:pStyle w:val="Akapitzlist"/>
        <w:numPr>
          <w:ilvl w:val="0"/>
          <w:numId w:val="3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stanowisko pracy związane z obsługą komputera, telefonu i urządzeń biurowych,</w:t>
      </w:r>
    </w:p>
    <w:p w14:paraId="357614D0" w14:textId="77777777" w:rsidR="00B33716" w:rsidRPr="00AC51FD" w:rsidRDefault="00B33716" w:rsidP="00AE3735">
      <w:pPr>
        <w:pStyle w:val="Akapitzlist"/>
        <w:numPr>
          <w:ilvl w:val="0"/>
          <w:numId w:val="3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na stanowisku pracy brak specjalistycznych urządzeń umożliwiających pracę osobom niewidzącym,</w:t>
      </w:r>
    </w:p>
    <w:p w14:paraId="0E094103" w14:textId="455DE72F" w:rsidR="00B33716" w:rsidRPr="00AC51FD" w:rsidRDefault="00B33716" w:rsidP="00AE3735">
      <w:pPr>
        <w:pStyle w:val="Akapitzlist"/>
        <w:numPr>
          <w:ilvl w:val="0"/>
          <w:numId w:val="3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dostępność budynku urzędu: budynek jest dwukondygnacyjny, do budynku można dojechać komunikacją miejską L-1, L-4 i 707. Na parkingu przed budynkiem znajdują się wyznaczone miejsca parkingowe dla osób niepełnosprawnych, wejście do budynku jest wyposażone w podjazd o niskim stopniu nachylenia umożliwiający dostęp dla osób poruszających się na wózku inwalidzkim. Na parterze budynku (poziom „0”), znajduje się toaleta dla osób z niepełnosprawnościami ruchowymi i jest wyposażona w poręcze i uchwyty dla osób z niepełnosprawnościami. Pomieszczenia są oznaczone piktogramami. Obiekt jest wyposażony w schody wewnętrzne prowadzące na </w:t>
      </w:r>
      <w:r w:rsidRPr="00AC51FD">
        <w:rPr>
          <w:rFonts w:ascii="Calibri" w:hAnsi="Calibri" w:cs="Calibri"/>
          <w:sz w:val="24"/>
          <w:szCs w:val="24"/>
        </w:rPr>
        <w:lastRenderedPageBreak/>
        <w:t>podwyższony poziom „0” oraz piętro budynku, dostępność pozioma  i pionowa nie jest zapewniona, w budynku nie ma windy ani innych elementów infrastruktury (platformy przyschodowe, pochylnie itp.) które umożliwiałyby dostęp do pozostałych pomieszczeń urzędu osobom z ograniczoną mobilnością.</w:t>
      </w:r>
    </w:p>
    <w:p w14:paraId="140FD494" w14:textId="77777777" w:rsidR="00B33716" w:rsidRPr="00AC51FD" w:rsidRDefault="00B33716" w:rsidP="00AE3735">
      <w:pPr>
        <w:pStyle w:val="Akapitzlist"/>
        <w:numPr>
          <w:ilvl w:val="0"/>
          <w:numId w:val="3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istnieje możliwość dostosowania stanowiska pracy do potrzeb osoby                                                 z niepełnosprawnością,</w:t>
      </w:r>
    </w:p>
    <w:p w14:paraId="3AAC87EC" w14:textId="08E47F91" w:rsidR="00431343" w:rsidRDefault="00B33716" w:rsidP="00AE3735">
      <w:pPr>
        <w:pStyle w:val="Akapitzlist"/>
        <w:numPr>
          <w:ilvl w:val="0"/>
          <w:numId w:val="3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w przypadku ubiegania się o stanowisko przez osobę </w:t>
      </w:r>
      <w:r w:rsidR="00640880">
        <w:rPr>
          <w:rFonts w:ascii="Calibri" w:hAnsi="Calibri" w:cs="Calibri"/>
          <w:sz w:val="24"/>
          <w:szCs w:val="24"/>
        </w:rPr>
        <w:t xml:space="preserve">z </w:t>
      </w:r>
      <w:r w:rsidRPr="00AC51FD">
        <w:rPr>
          <w:rFonts w:ascii="Calibri" w:hAnsi="Calibri" w:cs="Calibri"/>
          <w:sz w:val="24"/>
          <w:szCs w:val="24"/>
        </w:rPr>
        <w:t>niepełnosprawn</w:t>
      </w:r>
      <w:r w:rsidR="00640880">
        <w:rPr>
          <w:rFonts w:ascii="Calibri" w:hAnsi="Calibri" w:cs="Calibri"/>
          <w:sz w:val="24"/>
          <w:szCs w:val="24"/>
        </w:rPr>
        <w:t>ością</w:t>
      </w:r>
      <w:r w:rsidRPr="00AC51FD">
        <w:rPr>
          <w:rFonts w:ascii="Calibri" w:hAnsi="Calibri" w:cs="Calibri"/>
          <w:sz w:val="24"/>
          <w:szCs w:val="24"/>
        </w:rPr>
        <w:t xml:space="preserve">, istnieje możliwość dostosowania procedury weryfikacji wiedzy i umiejętności do </w:t>
      </w:r>
      <w:r w:rsidR="00640880">
        <w:rPr>
          <w:rFonts w:ascii="Calibri" w:hAnsi="Calibri" w:cs="Calibri"/>
          <w:sz w:val="24"/>
          <w:szCs w:val="24"/>
        </w:rPr>
        <w:t xml:space="preserve">jej </w:t>
      </w:r>
      <w:r w:rsidRPr="00AC51FD">
        <w:rPr>
          <w:rFonts w:ascii="Calibri" w:hAnsi="Calibri" w:cs="Calibri"/>
          <w:sz w:val="24"/>
          <w:szCs w:val="24"/>
        </w:rPr>
        <w:t>potrzeb</w:t>
      </w:r>
      <w:r w:rsidR="00640880">
        <w:rPr>
          <w:rFonts w:ascii="Calibri" w:hAnsi="Calibri" w:cs="Calibri"/>
          <w:sz w:val="24"/>
          <w:szCs w:val="24"/>
        </w:rPr>
        <w:t>.</w:t>
      </w:r>
    </w:p>
    <w:p w14:paraId="3738FAC5" w14:textId="77777777" w:rsidR="000520D7" w:rsidRPr="00F54170" w:rsidRDefault="000520D7" w:rsidP="000520D7">
      <w:pPr>
        <w:spacing w:after="0" w:line="276" w:lineRule="auto"/>
        <w:contextualSpacing/>
        <w:rPr>
          <w:rFonts w:cstheme="minorHAnsi"/>
          <w:sz w:val="24"/>
          <w:szCs w:val="24"/>
        </w:rPr>
      </w:pPr>
    </w:p>
    <w:p w14:paraId="02B9E499" w14:textId="77777777" w:rsidR="004D537E" w:rsidRPr="004D537E" w:rsidRDefault="004D537E" w:rsidP="004D537E">
      <w:pPr>
        <w:spacing w:after="0" w:line="27" w:lineRule="atLeast"/>
        <w:rPr>
          <w:rFonts w:ascii="Calibri" w:hAnsi="Calibri" w:cs="Calibri"/>
          <w:b/>
          <w:bCs/>
          <w:sz w:val="24"/>
          <w:szCs w:val="24"/>
        </w:rPr>
      </w:pPr>
      <w:r w:rsidRPr="004D537E">
        <w:rPr>
          <w:rFonts w:ascii="Calibri" w:hAnsi="Calibri" w:cs="Calibri"/>
          <w:b/>
          <w:bCs/>
          <w:sz w:val="24"/>
          <w:szCs w:val="24"/>
        </w:rPr>
        <w:t>8</w:t>
      </w:r>
      <w:r w:rsidRPr="004D537E">
        <w:rPr>
          <w:rFonts w:ascii="Calibri" w:hAnsi="Calibri" w:cs="Calibri"/>
          <w:sz w:val="24"/>
          <w:szCs w:val="24"/>
        </w:rPr>
        <w:t xml:space="preserve">.  </w:t>
      </w:r>
      <w:r w:rsidRPr="004D537E">
        <w:rPr>
          <w:rFonts w:ascii="Calibri" w:hAnsi="Calibri" w:cs="Calibri"/>
          <w:b/>
          <w:bCs/>
          <w:sz w:val="24"/>
          <w:szCs w:val="24"/>
        </w:rPr>
        <w:t>Warunki płacy oferowane kandydatkom/kandydatom:</w:t>
      </w:r>
    </w:p>
    <w:p w14:paraId="30836938" w14:textId="77777777" w:rsidR="004D537E" w:rsidRPr="004D537E" w:rsidRDefault="004D537E" w:rsidP="004D537E">
      <w:pPr>
        <w:numPr>
          <w:ilvl w:val="0"/>
          <w:numId w:val="31"/>
        </w:numPr>
        <w:spacing w:after="0" w:line="27" w:lineRule="atLeast"/>
        <w:contextualSpacing/>
        <w:jc w:val="both"/>
        <w:rPr>
          <w:rFonts w:ascii="Calibri" w:hAnsi="Calibri" w:cs="Calibri"/>
          <w:sz w:val="24"/>
          <w:szCs w:val="24"/>
        </w:rPr>
      </w:pPr>
      <w:r w:rsidRPr="004D537E">
        <w:rPr>
          <w:rFonts w:ascii="Calibri" w:hAnsi="Calibri" w:cs="Calibri"/>
          <w:sz w:val="24"/>
          <w:szCs w:val="24"/>
        </w:rPr>
        <w:t xml:space="preserve">wynagrodzenie miesięczne: </w:t>
      </w:r>
    </w:p>
    <w:p w14:paraId="3C68668F" w14:textId="3BA1373E" w:rsidR="004D537E" w:rsidRPr="004D537E" w:rsidRDefault="004D537E" w:rsidP="004D537E">
      <w:pPr>
        <w:numPr>
          <w:ilvl w:val="0"/>
          <w:numId w:val="32"/>
        </w:numPr>
        <w:spacing w:after="0" w:line="27" w:lineRule="atLeast"/>
        <w:contextualSpacing/>
        <w:jc w:val="both"/>
        <w:rPr>
          <w:rFonts w:ascii="Calibri" w:hAnsi="Calibri" w:cs="Calibri"/>
          <w:sz w:val="24"/>
          <w:szCs w:val="24"/>
        </w:rPr>
      </w:pPr>
      <w:r w:rsidRPr="004D537E">
        <w:rPr>
          <w:rFonts w:ascii="Calibri" w:hAnsi="Calibri" w:cs="Calibri"/>
          <w:sz w:val="24"/>
          <w:szCs w:val="24"/>
        </w:rPr>
        <w:t xml:space="preserve">w zależności od posiadanych kwalifikacji i doświadczenia zawodowego wynagrodzenie zasadnicze w przedziale od </w:t>
      </w:r>
      <w:r w:rsidR="00562EA2">
        <w:rPr>
          <w:rFonts w:ascii="Calibri" w:hAnsi="Calibri" w:cs="Calibri"/>
          <w:sz w:val="24"/>
          <w:szCs w:val="24"/>
        </w:rPr>
        <w:t>6</w:t>
      </w:r>
      <w:r w:rsidR="000D50B0">
        <w:rPr>
          <w:rFonts w:ascii="Calibri" w:hAnsi="Calibri" w:cs="Calibri"/>
          <w:sz w:val="24"/>
          <w:szCs w:val="24"/>
        </w:rPr>
        <w:t>.</w:t>
      </w:r>
      <w:r w:rsidR="00562EA2">
        <w:rPr>
          <w:rFonts w:ascii="Calibri" w:hAnsi="Calibri" w:cs="Calibri"/>
          <w:sz w:val="24"/>
          <w:szCs w:val="24"/>
        </w:rPr>
        <w:t>5</w:t>
      </w:r>
      <w:r w:rsidRPr="004D537E">
        <w:rPr>
          <w:rFonts w:ascii="Calibri" w:hAnsi="Calibri" w:cs="Calibri"/>
          <w:sz w:val="24"/>
          <w:szCs w:val="24"/>
        </w:rPr>
        <w:t xml:space="preserve">00 do </w:t>
      </w:r>
      <w:r w:rsidR="003519C5">
        <w:rPr>
          <w:rFonts w:ascii="Calibri" w:hAnsi="Calibri" w:cs="Calibri"/>
          <w:sz w:val="24"/>
          <w:szCs w:val="24"/>
        </w:rPr>
        <w:t>7</w:t>
      </w:r>
      <w:r w:rsidR="000D50B0">
        <w:rPr>
          <w:rFonts w:ascii="Calibri" w:hAnsi="Calibri" w:cs="Calibri"/>
          <w:sz w:val="24"/>
          <w:szCs w:val="24"/>
        </w:rPr>
        <w:t>.</w:t>
      </w:r>
      <w:r w:rsidR="003519C5">
        <w:rPr>
          <w:rFonts w:ascii="Calibri" w:hAnsi="Calibri" w:cs="Calibri"/>
          <w:sz w:val="24"/>
          <w:szCs w:val="24"/>
        </w:rPr>
        <w:t>5</w:t>
      </w:r>
      <w:r w:rsidRPr="004D537E">
        <w:rPr>
          <w:rFonts w:ascii="Calibri" w:hAnsi="Calibri" w:cs="Calibri"/>
          <w:sz w:val="24"/>
          <w:szCs w:val="24"/>
        </w:rPr>
        <w:t xml:space="preserve">00 zł brutto zgodnie </w:t>
      </w:r>
      <w:r w:rsidR="000D50B0">
        <w:rPr>
          <w:rFonts w:ascii="Calibri" w:hAnsi="Calibri" w:cs="Calibri"/>
          <w:sz w:val="24"/>
          <w:szCs w:val="24"/>
        </w:rPr>
        <w:t xml:space="preserve">                    </w:t>
      </w:r>
      <w:r w:rsidRPr="004D537E">
        <w:rPr>
          <w:rFonts w:ascii="Calibri" w:hAnsi="Calibri" w:cs="Calibri"/>
          <w:sz w:val="24"/>
          <w:szCs w:val="24"/>
        </w:rPr>
        <w:t>z Regulaminem wynagradzania pracowników Urzędu Gminy Lesznowola,</w:t>
      </w:r>
    </w:p>
    <w:p w14:paraId="0C3344EF" w14:textId="47FE3EBA" w:rsidR="004D537E" w:rsidRPr="004D537E" w:rsidRDefault="004D537E" w:rsidP="004D537E">
      <w:pPr>
        <w:numPr>
          <w:ilvl w:val="0"/>
          <w:numId w:val="32"/>
        </w:numPr>
        <w:spacing w:after="0" w:line="27" w:lineRule="atLeast"/>
        <w:contextualSpacing/>
        <w:jc w:val="both"/>
        <w:rPr>
          <w:rFonts w:ascii="Calibri" w:hAnsi="Calibri" w:cs="Calibri"/>
          <w:sz w:val="24"/>
          <w:szCs w:val="24"/>
        </w:rPr>
      </w:pPr>
      <w:r w:rsidRPr="004D537E">
        <w:rPr>
          <w:rFonts w:ascii="Calibri" w:hAnsi="Calibri" w:cs="Calibri"/>
          <w:sz w:val="24"/>
          <w:szCs w:val="24"/>
        </w:rPr>
        <w:t>dodatek za wieloletnią pracę w zależności od posiadanego stażu pracy                          z przedziału od 5 % (po 5 latach pracy) do 20 % wynagrodzenia zasadniczego</w:t>
      </w:r>
      <w:r w:rsidR="009D11B2">
        <w:rPr>
          <w:rFonts w:ascii="Calibri" w:hAnsi="Calibri" w:cs="Calibri"/>
          <w:sz w:val="24"/>
          <w:szCs w:val="24"/>
        </w:rPr>
        <w:t>,</w:t>
      </w:r>
    </w:p>
    <w:p w14:paraId="25E83528" w14:textId="77777777" w:rsidR="004D537E" w:rsidRPr="004D537E" w:rsidRDefault="004D537E" w:rsidP="004D537E">
      <w:pPr>
        <w:spacing w:after="0" w:line="27" w:lineRule="atLeast"/>
        <w:ind w:left="644"/>
        <w:contextualSpacing/>
        <w:jc w:val="both"/>
        <w:rPr>
          <w:rFonts w:ascii="Calibri" w:hAnsi="Calibri" w:cs="Calibri"/>
          <w:sz w:val="24"/>
          <w:szCs w:val="24"/>
        </w:rPr>
      </w:pPr>
      <w:r w:rsidRPr="004D537E">
        <w:rPr>
          <w:rFonts w:ascii="Calibri" w:hAnsi="Calibri" w:cs="Calibri"/>
          <w:sz w:val="24"/>
          <w:szCs w:val="24"/>
        </w:rPr>
        <w:t>wynagrodzenie, o którym mowa, zostanie ustalone na czas trwania pierwszej umowy                   o pracę zawartej na czas określony;</w:t>
      </w:r>
    </w:p>
    <w:p w14:paraId="584BF913" w14:textId="77777777" w:rsidR="004D537E" w:rsidRPr="004D537E" w:rsidRDefault="004D537E" w:rsidP="004D537E">
      <w:pPr>
        <w:numPr>
          <w:ilvl w:val="0"/>
          <w:numId w:val="31"/>
        </w:numPr>
        <w:spacing w:after="0" w:line="27" w:lineRule="atLeast"/>
        <w:contextualSpacing/>
        <w:jc w:val="both"/>
        <w:rPr>
          <w:rFonts w:ascii="Calibri" w:hAnsi="Calibri" w:cs="Calibri"/>
          <w:sz w:val="24"/>
          <w:szCs w:val="24"/>
        </w:rPr>
      </w:pPr>
      <w:r w:rsidRPr="004D537E">
        <w:rPr>
          <w:rFonts w:ascii="Calibri" w:hAnsi="Calibri" w:cs="Calibri"/>
          <w:sz w:val="24"/>
          <w:szCs w:val="24"/>
        </w:rPr>
        <w:t>możliwość otrzymania innych składników wynagrodzenia na zasadach i warunkach określonych w ustawie z dnia 21 listopada 2008 r. o pracownikach samorządowych;</w:t>
      </w:r>
    </w:p>
    <w:p w14:paraId="759F3AEC" w14:textId="77777777" w:rsidR="004D537E" w:rsidRPr="004D537E" w:rsidRDefault="004D537E" w:rsidP="004D537E">
      <w:pPr>
        <w:numPr>
          <w:ilvl w:val="0"/>
          <w:numId w:val="31"/>
        </w:numPr>
        <w:spacing w:after="0" w:line="27" w:lineRule="atLeast"/>
        <w:contextualSpacing/>
        <w:jc w:val="both"/>
        <w:rPr>
          <w:rFonts w:ascii="Calibri" w:hAnsi="Calibri" w:cs="Calibri"/>
          <w:sz w:val="24"/>
          <w:szCs w:val="24"/>
        </w:rPr>
      </w:pPr>
      <w:r w:rsidRPr="004D537E">
        <w:rPr>
          <w:rFonts w:ascii="Calibri" w:hAnsi="Calibri" w:cs="Calibri"/>
          <w:sz w:val="24"/>
          <w:szCs w:val="24"/>
        </w:rPr>
        <w:t>dodatkowe wynagrodzenie roczne (tzw. „trzynastka”) zgodnie z ustawą z dnia                         12 grudnia 1997 r. o dodatkowym wynagrodzeniu rocznym dla pracowników jednostek sfery budżetowej;</w:t>
      </w:r>
    </w:p>
    <w:p w14:paraId="78A45496" w14:textId="77777777" w:rsidR="004D537E" w:rsidRPr="004D537E" w:rsidRDefault="004D537E" w:rsidP="004D537E">
      <w:pPr>
        <w:numPr>
          <w:ilvl w:val="0"/>
          <w:numId w:val="31"/>
        </w:numPr>
        <w:spacing w:after="0" w:line="27" w:lineRule="atLeast"/>
        <w:contextualSpacing/>
        <w:jc w:val="both"/>
        <w:rPr>
          <w:rFonts w:ascii="Calibri" w:hAnsi="Calibri" w:cs="Calibri"/>
          <w:sz w:val="24"/>
          <w:szCs w:val="24"/>
        </w:rPr>
      </w:pPr>
      <w:r w:rsidRPr="004D537E">
        <w:rPr>
          <w:rFonts w:ascii="Calibri" w:hAnsi="Calibri" w:cs="Calibri"/>
          <w:sz w:val="24"/>
          <w:szCs w:val="24"/>
        </w:rPr>
        <w:t>świadczenia z Zakładowego Funduszu Świadczeń Socjalnych przyznawane zgodnie                  z Regulaminem Zakładowego Funduszu Świadczeń Socjalnych Urzędu Gminy Lesznowola.</w:t>
      </w:r>
    </w:p>
    <w:p w14:paraId="430E3BF0" w14:textId="77777777" w:rsidR="004D537E" w:rsidRPr="00F54170" w:rsidRDefault="004D537E" w:rsidP="000520D7">
      <w:pPr>
        <w:spacing w:after="0" w:line="276" w:lineRule="auto"/>
        <w:contextualSpacing/>
        <w:rPr>
          <w:rFonts w:cstheme="minorHAnsi"/>
          <w:sz w:val="24"/>
          <w:szCs w:val="24"/>
        </w:rPr>
      </w:pPr>
    </w:p>
    <w:p w14:paraId="1FF92F76" w14:textId="7514EB3D" w:rsidR="000520D7" w:rsidRPr="000520D7" w:rsidRDefault="004D537E" w:rsidP="004D537E">
      <w:pPr>
        <w:spacing w:after="0" w:line="276" w:lineRule="auto"/>
        <w:contextualSpacing/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9 .   </w:t>
      </w:r>
      <w:r w:rsidR="000520D7" w:rsidRPr="000520D7">
        <w:rPr>
          <w:rFonts w:ascii="Calibri" w:hAnsi="Calibri" w:cs="Calibri"/>
          <w:b/>
          <w:bCs/>
          <w:sz w:val="24"/>
          <w:szCs w:val="24"/>
        </w:rPr>
        <w:t xml:space="preserve">Informacja o wskaźniku zatrudnienia osób z niepełnosprawnościami: </w:t>
      </w:r>
    </w:p>
    <w:p w14:paraId="359E77D1" w14:textId="77777777" w:rsidR="000520D7" w:rsidRPr="000520D7" w:rsidRDefault="000520D7" w:rsidP="000520D7">
      <w:pPr>
        <w:spacing w:after="0" w:line="276" w:lineRule="auto"/>
        <w:ind w:left="426"/>
        <w:contextualSpacing/>
        <w:jc w:val="both"/>
        <w:rPr>
          <w:rFonts w:ascii="Calibri" w:hAnsi="Calibri" w:cs="Calibri"/>
          <w:sz w:val="24"/>
          <w:szCs w:val="24"/>
        </w:rPr>
      </w:pPr>
      <w:r w:rsidRPr="000520D7">
        <w:rPr>
          <w:rFonts w:ascii="Calibri" w:hAnsi="Calibri" w:cs="Calibri"/>
          <w:sz w:val="24"/>
          <w:szCs w:val="24"/>
        </w:rPr>
        <w:t>W miesiącu poprzedzającym datę upublicznienia ogłoszenia o naborze, wskaźnik zatrudnienia osób z niepełnosprawnościami w Urzędzie Gminy Lesznowola,                                 w rozumieniu przepisów o rehabilitacji zawodowej i społecznej oraz zatrudnianiu osób niepełnosprawnych, jest niższy niż 6%.</w:t>
      </w:r>
    </w:p>
    <w:p w14:paraId="1B675E60" w14:textId="77777777" w:rsidR="000520D7" w:rsidRPr="000520D7" w:rsidRDefault="000520D7" w:rsidP="000520D7">
      <w:pPr>
        <w:spacing w:after="0" w:line="276" w:lineRule="auto"/>
        <w:ind w:left="426"/>
        <w:contextualSpacing/>
        <w:jc w:val="both"/>
        <w:rPr>
          <w:rFonts w:ascii="Calibri" w:hAnsi="Calibri" w:cs="Calibri"/>
          <w:sz w:val="24"/>
          <w:szCs w:val="24"/>
        </w:rPr>
      </w:pPr>
      <w:r w:rsidRPr="000520D7">
        <w:rPr>
          <w:rFonts w:ascii="Calibri" w:hAnsi="Calibri" w:cs="Calibri"/>
          <w:sz w:val="24"/>
          <w:szCs w:val="24"/>
        </w:rPr>
        <w:t>W przypadku gdy wskaźnik zatrudnienia jest niższy niż 6%:</w:t>
      </w:r>
    </w:p>
    <w:p w14:paraId="679C4D5B" w14:textId="77777777" w:rsidR="000520D7" w:rsidRPr="000520D7" w:rsidRDefault="000520D7" w:rsidP="000520D7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0520D7">
        <w:rPr>
          <w:rFonts w:ascii="Calibri" w:hAnsi="Calibri" w:cs="Calibri"/>
          <w:sz w:val="24"/>
          <w:szCs w:val="24"/>
        </w:rPr>
        <w:t>do udziału w naborze, zachęcamy również osoby z niepełnosprawnością, które spełniają wymagania określone w ogłoszeniu i które zapoznały się z oferowanymi warunkami pracy,</w:t>
      </w:r>
    </w:p>
    <w:p w14:paraId="72509D02" w14:textId="77777777" w:rsidR="000520D7" w:rsidRPr="000520D7" w:rsidRDefault="000520D7" w:rsidP="000520D7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0520D7">
        <w:rPr>
          <w:rFonts w:ascii="Calibri" w:hAnsi="Calibri" w:cs="Calibri"/>
          <w:sz w:val="24"/>
          <w:szCs w:val="24"/>
        </w:rPr>
        <w:t>osoby z niepełnosprawnością mogą skorzystać z pierwszeństwa w zatrudnieniu (nie dotyczy urzędniczych stanowisk kierowniczych), pod warunkiem:</w:t>
      </w:r>
    </w:p>
    <w:p w14:paraId="19A446B9" w14:textId="77777777" w:rsidR="000520D7" w:rsidRPr="000520D7" w:rsidRDefault="000520D7" w:rsidP="000520D7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0520D7">
        <w:rPr>
          <w:rFonts w:ascii="Calibri" w:hAnsi="Calibri" w:cs="Calibri"/>
          <w:sz w:val="24"/>
          <w:szCs w:val="24"/>
        </w:rPr>
        <w:t>przedłożenia orzeczenia o niepełnosprawności,</w:t>
      </w:r>
    </w:p>
    <w:p w14:paraId="4E39D763" w14:textId="77777777" w:rsidR="000520D7" w:rsidRPr="000520D7" w:rsidRDefault="000520D7" w:rsidP="000520D7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0520D7">
        <w:rPr>
          <w:rFonts w:ascii="Calibri" w:hAnsi="Calibri" w:cs="Calibri"/>
          <w:sz w:val="24"/>
          <w:szCs w:val="24"/>
        </w:rPr>
        <w:t>spełnienia wymagań niezbędnych do podjęcia pracy na danym stanowisku określonych w ogłoszeniu o naborze,</w:t>
      </w:r>
    </w:p>
    <w:p w14:paraId="1C08C2F0" w14:textId="77777777" w:rsidR="000520D7" w:rsidRPr="000520D7" w:rsidRDefault="000520D7" w:rsidP="000520D7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0520D7">
        <w:rPr>
          <w:rFonts w:ascii="Calibri" w:hAnsi="Calibri" w:cs="Calibri"/>
          <w:sz w:val="24"/>
          <w:szCs w:val="24"/>
        </w:rPr>
        <w:t>znalezienia się w gronie pięciu najwyżej ocenionych kandydatów.</w:t>
      </w:r>
    </w:p>
    <w:p w14:paraId="24C4059A" w14:textId="77777777" w:rsidR="000D4C1D" w:rsidRPr="00F54170" w:rsidRDefault="000D4C1D" w:rsidP="000520D7">
      <w:pPr>
        <w:spacing w:after="0"/>
        <w:rPr>
          <w:rFonts w:ascii="Calibri" w:hAnsi="Calibri" w:cs="Calibri"/>
          <w:sz w:val="24"/>
          <w:szCs w:val="24"/>
        </w:rPr>
      </w:pPr>
    </w:p>
    <w:p w14:paraId="2CC236EC" w14:textId="244F566A" w:rsidR="00B33716" w:rsidRPr="004D537E" w:rsidRDefault="004D537E" w:rsidP="004D537E">
      <w:pPr>
        <w:spacing w:after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10. </w:t>
      </w:r>
      <w:r w:rsidR="00B33716" w:rsidRPr="004D537E">
        <w:rPr>
          <w:rFonts w:ascii="Calibri" w:hAnsi="Calibri" w:cs="Calibri"/>
          <w:b/>
          <w:bCs/>
          <w:sz w:val="24"/>
          <w:szCs w:val="24"/>
        </w:rPr>
        <w:t>Sposób, termin i miejsce składania dokumentów:</w:t>
      </w:r>
    </w:p>
    <w:p w14:paraId="120565CB" w14:textId="0D79DC3F" w:rsidR="00407642" w:rsidRPr="00AC51FD" w:rsidRDefault="00B33716" w:rsidP="000520D7">
      <w:pPr>
        <w:pStyle w:val="Akapitzlist"/>
        <w:numPr>
          <w:ilvl w:val="0"/>
          <w:numId w:val="2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kandydat przystępujący do konkursu składa dokumenty osobiście w Urzędzie Gminy Lesznowola albo za pośrednictwem operatora pocztowego na adres Urzędu,</w:t>
      </w:r>
      <w:r w:rsidR="008741D3" w:rsidRPr="00AC51FD">
        <w:rPr>
          <w:rFonts w:ascii="Calibri" w:hAnsi="Calibri" w:cs="Calibri"/>
          <w:sz w:val="24"/>
          <w:szCs w:val="24"/>
        </w:rPr>
        <w:t xml:space="preserve"> </w:t>
      </w:r>
      <w:r w:rsidR="001F4956" w:rsidRPr="00AC51FD">
        <w:rPr>
          <w:rFonts w:ascii="Calibri" w:hAnsi="Calibri" w:cs="Calibri"/>
          <w:sz w:val="24"/>
          <w:szCs w:val="24"/>
        </w:rPr>
        <w:t xml:space="preserve">                              </w:t>
      </w:r>
      <w:r w:rsidRPr="00AC51FD">
        <w:rPr>
          <w:rFonts w:ascii="Calibri" w:hAnsi="Calibri" w:cs="Calibri"/>
          <w:sz w:val="24"/>
          <w:szCs w:val="24"/>
        </w:rPr>
        <w:t xml:space="preserve">w zaklejonej kopercie z dopiskiem: </w:t>
      </w:r>
      <w:r w:rsidRPr="00AC51FD">
        <w:rPr>
          <w:rFonts w:ascii="Calibri" w:hAnsi="Calibri" w:cs="Calibri"/>
          <w:b/>
          <w:bCs/>
          <w:sz w:val="24"/>
          <w:szCs w:val="24"/>
        </w:rPr>
        <w:t>”Nabór na wolne stanowisko urzędnicze</w:t>
      </w:r>
      <w:r w:rsidR="00187DB0" w:rsidRPr="00AC51FD">
        <w:rPr>
          <w:rFonts w:ascii="Calibri" w:hAnsi="Calibri" w:cs="Calibri"/>
          <w:b/>
          <w:bCs/>
          <w:sz w:val="24"/>
          <w:szCs w:val="24"/>
        </w:rPr>
        <w:t xml:space="preserve">                  </w:t>
      </w:r>
      <w:r w:rsidR="00562EA2">
        <w:rPr>
          <w:rFonts w:ascii="Calibri" w:hAnsi="Calibri" w:cs="Calibri"/>
          <w:b/>
          <w:bCs/>
          <w:sz w:val="24"/>
          <w:szCs w:val="24"/>
        </w:rPr>
        <w:t>I</w:t>
      </w:r>
      <w:r w:rsidR="005D47FA" w:rsidRPr="00AC51FD">
        <w:rPr>
          <w:rFonts w:ascii="Calibri" w:hAnsi="Calibri" w:cs="Calibri"/>
          <w:b/>
          <w:bCs/>
          <w:sz w:val="24"/>
          <w:szCs w:val="24"/>
        </w:rPr>
        <w:t>nspektor</w:t>
      </w:r>
      <w:r w:rsidR="008741D3" w:rsidRPr="00AC51FD">
        <w:rPr>
          <w:rFonts w:ascii="Calibri" w:hAnsi="Calibri" w:cs="Calibri"/>
          <w:b/>
          <w:bCs/>
          <w:sz w:val="24"/>
          <w:szCs w:val="24"/>
        </w:rPr>
        <w:t xml:space="preserve"> w Referacie </w:t>
      </w:r>
      <w:r w:rsidR="00DC6D1C">
        <w:rPr>
          <w:rFonts w:ascii="Calibri" w:hAnsi="Calibri" w:cs="Calibri"/>
          <w:b/>
          <w:bCs/>
          <w:sz w:val="24"/>
          <w:szCs w:val="24"/>
        </w:rPr>
        <w:t>Promocji i Komunikacji z Mieszkańcami</w:t>
      </w:r>
      <w:r w:rsidR="00DA61E5" w:rsidRPr="00AC51FD">
        <w:rPr>
          <w:rFonts w:ascii="Calibri" w:hAnsi="Calibri" w:cs="Calibri"/>
          <w:b/>
          <w:bCs/>
          <w:sz w:val="24"/>
          <w:szCs w:val="24"/>
        </w:rPr>
        <w:t>”</w:t>
      </w:r>
      <w:r w:rsidR="000757E4" w:rsidRPr="00AC51FD">
        <w:rPr>
          <w:rFonts w:ascii="Calibri" w:hAnsi="Calibri" w:cs="Calibri"/>
          <w:b/>
          <w:bCs/>
          <w:sz w:val="24"/>
          <w:szCs w:val="24"/>
        </w:rPr>
        <w:t>,</w:t>
      </w:r>
    </w:p>
    <w:p w14:paraId="10222A06" w14:textId="602F3AE0" w:rsidR="00427143" w:rsidRPr="00AC51FD" w:rsidRDefault="000757E4" w:rsidP="000520D7">
      <w:pPr>
        <w:pStyle w:val="Akapitzlist"/>
        <w:numPr>
          <w:ilvl w:val="0"/>
          <w:numId w:val="2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lastRenderedPageBreak/>
        <w:t xml:space="preserve">w razie złożenia dokumentów drogą pocztową, za datę ich złożenia uważa się datę wpływu do </w:t>
      </w:r>
      <w:r w:rsidR="00816087">
        <w:rPr>
          <w:rFonts w:ascii="Calibri" w:hAnsi="Calibri" w:cs="Calibri"/>
          <w:sz w:val="24"/>
          <w:szCs w:val="24"/>
        </w:rPr>
        <w:t>k</w:t>
      </w:r>
      <w:r w:rsidRPr="00AC51FD">
        <w:rPr>
          <w:rFonts w:ascii="Calibri" w:hAnsi="Calibri" w:cs="Calibri"/>
          <w:sz w:val="24"/>
          <w:szCs w:val="24"/>
        </w:rPr>
        <w:t xml:space="preserve">ancelarii urzędu </w:t>
      </w:r>
      <w:r w:rsidR="00816087">
        <w:rPr>
          <w:rFonts w:ascii="Calibri" w:hAnsi="Calibri" w:cs="Calibri"/>
          <w:sz w:val="24"/>
          <w:szCs w:val="24"/>
        </w:rPr>
        <w:t>g</w:t>
      </w:r>
      <w:r w:rsidRPr="00AC51FD">
        <w:rPr>
          <w:rFonts w:ascii="Calibri" w:hAnsi="Calibri" w:cs="Calibri"/>
          <w:sz w:val="24"/>
          <w:szCs w:val="24"/>
        </w:rPr>
        <w:t>miny,</w:t>
      </w:r>
    </w:p>
    <w:p w14:paraId="29DF3044" w14:textId="77777777" w:rsidR="00427143" w:rsidRPr="00AC51FD" w:rsidRDefault="000757E4" w:rsidP="000520D7">
      <w:pPr>
        <w:pStyle w:val="Akapitzlist"/>
        <w:numPr>
          <w:ilvl w:val="0"/>
          <w:numId w:val="2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dopuszcza się składanie ofert w postaci elektronicznej,</w:t>
      </w:r>
    </w:p>
    <w:p w14:paraId="46FD5034" w14:textId="477D3821" w:rsidR="000757E4" w:rsidRPr="00AC51FD" w:rsidRDefault="000757E4" w:rsidP="000520D7">
      <w:pPr>
        <w:pStyle w:val="Akapitzlist"/>
        <w:numPr>
          <w:ilvl w:val="0"/>
          <w:numId w:val="2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oferta składana w postaci elektronicznej, w tytule musi zawierać dopisek, o którym mowa w lit. a) i powinna być:</w:t>
      </w:r>
    </w:p>
    <w:p w14:paraId="7EFAAEA8" w14:textId="77777777" w:rsidR="000757E4" w:rsidRPr="00AC51FD" w:rsidRDefault="000757E4" w:rsidP="000520D7">
      <w:pPr>
        <w:pStyle w:val="Akapitzlist"/>
        <w:numPr>
          <w:ilvl w:val="0"/>
          <w:numId w:val="9"/>
        </w:numPr>
        <w:spacing w:after="0"/>
        <w:ind w:left="1134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opatrzona kwalifikowanym podpisem elektronicznym albo podpisem zaufanym (składanym za pomocą profilu zaufanego) i zawierać elektroniczne kopie dokumentów wymaganych jako załączniki do oferty, lub:</w:t>
      </w:r>
    </w:p>
    <w:p w14:paraId="720B6614" w14:textId="77777777" w:rsidR="000757E4" w:rsidRDefault="000757E4" w:rsidP="000520D7">
      <w:pPr>
        <w:pStyle w:val="Akapitzlist"/>
        <w:numPr>
          <w:ilvl w:val="0"/>
          <w:numId w:val="9"/>
        </w:numPr>
        <w:spacing w:after="0"/>
        <w:ind w:left="1134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złożona w ePUAP na adres skrytki podawczej Urzędu: /apq4u8b94x/</w:t>
      </w:r>
      <w:proofErr w:type="spellStart"/>
      <w:r w:rsidRPr="00AC51FD">
        <w:rPr>
          <w:rFonts w:ascii="Calibri" w:hAnsi="Calibri" w:cs="Calibri"/>
          <w:sz w:val="24"/>
          <w:szCs w:val="24"/>
        </w:rPr>
        <w:t>SkrytkaESP</w:t>
      </w:r>
      <w:proofErr w:type="spellEnd"/>
      <w:r w:rsidRPr="00AC51FD">
        <w:rPr>
          <w:rFonts w:ascii="Calibri" w:hAnsi="Calibri" w:cs="Calibri"/>
          <w:sz w:val="24"/>
          <w:szCs w:val="24"/>
        </w:rPr>
        <w:t xml:space="preserve"> ”, lub:</w:t>
      </w:r>
    </w:p>
    <w:p w14:paraId="3A5801A1" w14:textId="0835ADE5" w:rsidR="000757E4" w:rsidRPr="00816087" w:rsidRDefault="000757E4" w:rsidP="00816087">
      <w:pPr>
        <w:pStyle w:val="Akapitzlist"/>
        <w:numPr>
          <w:ilvl w:val="0"/>
          <w:numId w:val="9"/>
        </w:numPr>
        <w:spacing w:after="0"/>
        <w:ind w:left="1134" w:hanging="425"/>
        <w:jc w:val="both"/>
        <w:rPr>
          <w:rFonts w:ascii="Calibri" w:hAnsi="Calibri" w:cs="Calibri"/>
          <w:sz w:val="24"/>
          <w:szCs w:val="24"/>
        </w:rPr>
      </w:pPr>
      <w:r w:rsidRPr="00816087">
        <w:rPr>
          <w:rFonts w:ascii="Calibri" w:hAnsi="Calibri" w:cs="Calibri"/>
          <w:sz w:val="24"/>
          <w:szCs w:val="24"/>
        </w:rPr>
        <w:t xml:space="preserve">przesłana w formacie pdf lub jpg na adres: </w:t>
      </w:r>
      <w:hyperlink r:id="rId11" w:history="1">
        <w:r w:rsidRPr="00816087">
          <w:rPr>
            <w:rStyle w:val="Hipercze"/>
            <w:rFonts w:ascii="Calibri" w:hAnsi="Calibri" w:cs="Calibri"/>
            <w:sz w:val="24"/>
            <w:szCs w:val="24"/>
          </w:rPr>
          <w:t>wojt@lesznowola.pl</w:t>
        </w:r>
      </w:hyperlink>
      <w:r w:rsidRPr="00816087">
        <w:rPr>
          <w:rFonts w:ascii="Calibri" w:hAnsi="Calibri" w:cs="Calibri"/>
          <w:sz w:val="24"/>
          <w:szCs w:val="24"/>
        </w:rPr>
        <w:t>,</w:t>
      </w:r>
    </w:p>
    <w:p w14:paraId="5D435AC6" w14:textId="0FDF93D8" w:rsidR="000757E4" w:rsidRPr="00AC51FD" w:rsidRDefault="000757E4" w:rsidP="000520D7">
      <w:pPr>
        <w:pStyle w:val="Akapitzlist"/>
        <w:numPr>
          <w:ilvl w:val="0"/>
          <w:numId w:val="2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dokumenty wymienione w pkt. 6, lit.: a), b), f), g), h), i), j) przesłane w sposób określony w pkt.</w:t>
      </w:r>
      <w:r w:rsidR="005A7781">
        <w:rPr>
          <w:rFonts w:ascii="Calibri" w:hAnsi="Calibri" w:cs="Calibri"/>
          <w:sz w:val="24"/>
          <w:szCs w:val="24"/>
        </w:rPr>
        <w:t xml:space="preserve"> 10</w:t>
      </w:r>
      <w:r w:rsidRPr="00AC51FD">
        <w:rPr>
          <w:rFonts w:ascii="Calibri" w:hAnsi="Calibri" w:cs="Calibri"/>
          <w:sz w:val="24"/>
          <w:szCs w:val="24"/>
        </w:rPr>
        <w:t>, lit. d), kandydat jest zobowiązany przedstawić w oryginale na etapie testu wiedzy, a w przypadku jego braku na etapie rozmowy kwalifikacyjnej,</w:t>
      </w:r>
    </w:p>
    <w:p w14:paraId="7BFE3D3C" w14:textId="056F79C7" w:rsidR="000757E4" w:rsidRPr="00AC51FD" w:rsidRDefault="000757E4" w:rsidP="000520D7">
      <w:pPr>
        <w:pStyle w:val="Akapitzlist"/>
        <w:numPr>
          <w:ilvl w:val="0"/>
          <w:numId w:val="20"/>
        </w:numPr>
        <w:spacing w:after="0"/>
        <w:ind w:left="709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termin składania dokumentów </w:t>
      </w:r>
      <w:r w:rsidRPr="00AC51FD">
        <w:rPr>
          <w:rFonts w:ascii="Calibri" w:hAnsi="Calibri" w:cs="Calibri"/>
          <w:b/>
          <w:bCs/>
          <w:sz w:val="24"/>
          <w:szCs w:val="24"/>
        </w:rPr>
        <w:t xml:space="preserve">do </w:t>
      </w:r>
      <w:r w:rsidR="003519C5">
        <w:rPr>
          <w:rFonts w:ascii="Calibri" w:hAnsi="Calibri" w:cs="Calibri"/>
          <w:b/>
          <w:bCs/>
          <w:sz w:val="24"/>
          <w:szCs w:val="24"/>
        </w:rPr>
        <w:t>20</w:t>
      </w:r>
      <w:r w:rsidR="003F0E74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8F55F1">
        <w:rPr>
          <w:rFonts w:ascii="Calibri" w:hAnsi="Calibri" w:cs="Calibri"/>
          <w:b/>
          <w:bCs/>
          <w:sz w:val="24"/>
          <w:szCs w:val="24"/>
        </w:rPr>
        <w:t>październik</w:t>
      </w:r>
      <w:r w:rsidR="001C0423">
        <w:rPr>
          <w:rFonts w:ascii="Calibri" w:hAnsi="Calibri" w:cs="Calibri"/>
          <w:b/>
          <w:bCs/>
          <w:sz w:val="24"/>
          <w:szCs w:val="24"/>
        </w:rPr>
        <w:t>a</w:t>
      </w:r>
      <w:r w:rsidRPr="00AC51FD">
        <w:rPr>
          <w:rFonts w:ascii="Calibri" w:hAnsi="Calibri" w:cs="Calibri"/>
          <w:b/>
          <w:bCs/>
          <w:sz w:val="24"/>
          <w:szCs w:val="24"/>
        </w:rPr>
        <w:t xml:space="preserve"> 202</w:t>
      </w:r>
      <w:r w:rsidR="004D537E">
        <w:rPr>
          <w:rFonts w:ascii="Calibri" w:hAnsi="Calibri" w:cs="Calibri"/>
          <w:b/>
          <w:bCs/>
          <w:sz w:val="24"/>
          <w:szCs w:val="24"/>
        </w:rPr>
        <w:t>6</w:t>
      </w:r>
      <w:r w:rsidRPr="00AC51FD">
        <w:rPr>
          <w:rFonts w:ascii="Calibri" w:hAnsi="Calibri" w:cs="Calibri"/>
          <w:b/>
          <w:bCs/>
          <w:sz w:val="24"/>
          <w:szCs w:val="24"/>
        </w:rPr>
        <w:t xml:space="preserve"> roku.</w:t>
      </w:r>
    </w:p>
    <w:p w14:paraId="638028CC" w14:textId="77777777" w:rsidR="000757E4" w:rsidRPr="006B3EE2" w:rsidRDefault="000757E4" w:rsidP="000520D7">
      <w:pPr>
        <w:pStyle w:val="Akapitzlist"/>
        <w:spacing w:after="0"/>
        <w:ind w:left="709"/>
        <w:jc w:val="both"/>
        <w:rPr>
          <w:rFonts w:ascii="Calibri" w:hAnsi="Calibri" w:cs="Calibri"/>
          <w:sz w:val="8"/>
          <w:szCs w:val="8"/>
        </w:rPr>
      </w:pPr>
    </w:p>
    <w:p w14:paraId="23F581E4" w14:textId="77777777" w:rsidR="008A7EF9" w:rsidRDefault="008A7EF9" w:rsidP="00A86B53">
      <w:pPr>
        <w:spacing w:after="0"/>
        <w:ind w:firstLine="1"/>
        <w:jc w:val="both"/>
        <w:rPr>
          <w:rFonts w:ascii="Calibri" w:hAnsi="Calibri" w:cs="Calibri"/>
          <w:sz w:val="24"/>
          <w:szCs w:val="24"/>
        </w:rPr>
      </w:pPr>
    </w:p>
    <w:p w14:paraId="0AEA31FD" w14:textId="63D6011C" w:rsidR="00032F75" w:rsidRPr="00AC51FD" w:rsidRDefault="000757E4" w:rsidP="00A86B53">
      <w:pPr>
        <w:spacing w:after="0"/>
        <w:ind w:firstLine="1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Oferty, które zostaną złożone po terminie określonym w niniejszym ogłoszeniu, nie będą rozpatrywane.</w:t>
      </w:r>
    </w:p>
    <w:p w14:paraId="30B28520" w14:textId="0B3ADE98" w:rsidR="000D3F50" w:rsidRDefault="000757E4" w:rsidP="00A86B53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Informacja o wyniku naboru będzie upowszechniona poprzez opublikowanie w Biuletynie Informacji Publicznej i umieszczenie na tablicy informacyjnej w siedzibie Urzędu Gminy Lesznowola.</w:t>
      </w:r>
    </w:p>
    <w:p w14:paraId="35C00F88" w14:textId="77777777" w:rsidR="00A92FA9" w:rsidRDefault="00A92FA9" w:rsidP="00A86B53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6985DC0E" w14:textId="77777777" w:rsidR="00A92FA9" w:rsidRDefault="00A92FA9" w:rsidP="00A86B53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103C0862" w14:textId="31229520" w:rsidR="001B2C15" w:rsidRDefault="00F04A44" w:rsidP="00A86B53">
      <w:p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Wójt Gminy Lesznowola</w:t>
      </w:r>
    </w:p>
    <w:p w14:paraId="567571AB" w14:textId="7D1EC0F0" w:rsidR="00F04A44" w:rsidRPr="00A86B53" w:rsidRDefault="00F04A44" w:rsidP="00A86B53">
      <w:p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Marta Natalia Maciejak</w:t>
      </w:r>
    </w:p>
    <w:sectPr w:rsidR="00F04A44" w:rsidRPr="00A86B53" w:rsidSect="00811DC3"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429E9"/>
    <w:multiLevelType w:val="hybridMultilevel"/>
    <w:tmpl w:val="25A0C0E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D15381"/>
    <w:multiLevelType w:val="hybridMultilevel"/>
    <w:tmpl w:val="64BC1A22"/>
    <w:lvl w:ilvl="0" w:tplc="03E6D5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21420"/>
    <w:multiLevelType w:val="hybridMultilevel"/>
    <w:tmpl w:val="8FA63E82"/>
    <w:lvl w:ilvl="0" w:tplc="FC806E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8A0FB1"/>
    <w:multiLevelType w:val="hybridMultilevel"/>
    <w:tmpl w:val="FD6CBE4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57B9D"/>
    <w:multiLevelType w:val="hybridMultilevel"/>
    <w:tmpl w:val="A2180E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2F1D8C"/>
    <w:multiLevelType w:val="hybridMultilevel"/>
    <w:tmpl w:val="67209926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0B823905"/>
    <w:multiLevelType w:val="hybridMultilevel"/>
    <w:tmpl w:val="C248B4D0"/>
    <w:lvl w:ilvl="0" w:tplc="2DBA99C8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1B25C4"/>
    <w:multiLevelType w:val="hybridMultilevel"/>
    <w:tmpl w:val="9DD807FA"/>
    <w:lvl w:ilvl="0" w:tplc="52029738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1CB548E"/>
    <w:multiLevelType w:val="hybridMultilevel"/>
    <w:tmpl w:val="F9F83E4E"/>
    <w:lvl w:ilvl="0" w:tplc="99E099D8">
      <w:start w:val="1"/>
      <w:numFmt w:val="lowerLetter"/>
      <w:lvlText w:val="%1)"/>
      <w:lvlJc w:val="left"/>
      <w:pPr>
        <w:ind w:left="144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6200672"/>
    <w:multiLevelType w:val="hybridMultilevel"/>
    <w:tmpl w:val="C8D07C0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897D9D"/>
    <w:multiLevelType w:val="hybridMultilevel"/>
    <w:tmpl w:val="F8B60DF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FF25AE"/>
    <w:multiLevelType w:val="hybridMultilevel"/>
    <w:tmpl w:val="51EAFBB6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A18501F"/>
    <w:multiLevelType w:val="hybridMultilevel"/>
    <w:tmpl w:val="D2FA72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EA0879"/>
    <w:multiLevelType w:val="hybridMultilevel"/>
    <w:tmpl w:val="1D3CDFD8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2CEE52AF"/>
    <w:multiLevelType w:val="hybridMultilevel"/>
    <w:tmpl w:val="45D0BA8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4B41FB"/>
    <w:multiLevelType w:val="hybridMultilevel"/>
    <w:tmpl w:val="FE70AE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BE5C73"/>
    <w:multiLevelType w:val="hybridMultilevel"/>
    <w:tmpl w:val="DBB89D10"/>
    <w:lvl w:ilvl="0" w:tplc="0415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384F61EB"/>
    <w:multiLevelType w:val="hybridMultilevel"/>
    <w:tmpl w:val="9DA2E7F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DD97FA4"/>
    <w:multiLevelType w:val="hybridMultilevel"/>
    <w:tmpl w:val="128AB792"/>
    <w:lvl w:ilvl="0" w:tplc="EBE0771E">
      <w:start w:val="1"/>
      <w:numFmt w:val="lowerLetter"/>
      <w:lvlText w:val="%1)"/>
      <w:lvlJc w:val="left"/>
      <w:pPr>
        <w:ind w:left="786" w:hanging="360"/>
      </w:pPr>
      <w:rPr>
        <w:rFonts w:asciiTheme="minorHAnsi" w:eastAsia="Times New Roman" w:hAnsiTheme="minorHAnsi" w:cs="Times New Roman"/>
        <w:color w:val="auto"/>
        <w:sz w:val="24"/>
        <w:szCs w:val="24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A7956D5"/>
    <w:multiLevelType w:val="hybridMultilevel"/>
    <w:tmpl w:val="BC72F528"/>
    <w:lvl w:ilvl="0" w:tplc="47E464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0D714E0"/>
    <w:multiLevelType w:val="hybridMultilevel"/>
    <w:tmpl w:val="43FEC6E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324140"/>
    <w:multiLevelType w:val="hybridMultilevel"/>
    <w:tmpl w:val="D960AFDC"/>
    <w:lvl w:ilvl="0" w:tplc="AAFC082E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2" w15:restartNumberingAfterBreak="0">
    <w:nsid w:val="55747AD5"/>
    <w:multiLevelType w:val="hybridMultilevel"/>
    <w:tmpl w:val="0B226AD8"/>
    <w:lvl w:ilvl="0" w:tplc="D7E653C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6F37A8F"/>
    <w:multiLevelType w:val="hybridMultilevel"/>
    <w:tmpl w:val="2850CA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A86897"/>
    <w:multiLevelType w:val="hybridMultilevel"/>
    <w:tmpl w:val="90AEF65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AA7007E"/>
    <w:multiLevelType w:val="hybridMultilevel"/>
    <w:tmpl w:val="1B3E96A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550427"/>
    <w:multiLevelType w:val="hybridMultilevel"/>
    <w:tmpl w:val="F4086AB0"/>
    <w:lvl w:ilvl="0" w:tplc="041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7" w15:restartNumberingAfterBreak="0">
    <w:nsid w:val="644D3B0B"/>
    <w:multiLevelType w:val="hybridMultilevel"/>
    <w:tmpl w:val="7E7837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8A42B1"/>
    <w:multiLevelType w:val="hybridMultilevel"/>
    <w:tmpl w:val="D8D4B5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857C95"/>
    <w:multiLevelType w:val="hybridMultilevel"/>
    <w:tmpl w:val="6B62EBBA"/>
    <w:lvl w:ilvl="0" w:tplc="03E6D592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 w15:restartNumberingAfterBreak="0">
    <w:nsid w:val="6C0965D4"/>
    <w:multiLevelType w:val="hybridMultilevel"/>
    <w:tmpl w:val="BA2E3074"/>
    <w:lvl w:ilvl="0" w:tplc="3E4AEFD2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A55EDD"/>
    <w:multiLevelType w:val="hybridMultilevel"/>
    <w:tmpl w:val="015C60E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02040BE"/>
    <w:multiLevelType w:val="hybridMultilevel"/>
    <w:tmpl w:val="81702DE2"/>
    <w:lvl w:ilvl="0" w:tplc="AB9CF512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DD55F0"/>
    <w:multiLevelType w:val="hybridMultilevel"/>
    <w:tmpl w:val="46B4E2CA"/>
    <w:lvl w:ilvl="0" w:tplc="12EA07CA">
      <w:start w:val="1"/>
      <w:numFmt w:val="lowerLetter"/>
      <w:lvlText w:val="%1)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8E5835"/>
    <w:multiLevelType w:val="hybridMultilevel"/>
    <w:tmpl w:val="696CCD0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43F5D22"/>
    <w:multiLevelType w:val="hybridMultilevel"/>
    <w:tmpl w:val="7B9461F2"/>
    <w:lvl w:ilvl="0" w:tplc="AAFC0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E00D22"/>
    <w:multiLevelType w:val="hybridMultilevel"/>
    <w:tmpl w:val="E08C06F8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5EA679E"/>
    <w:multiLevelType w:val="hybridMultilevel"/>
    <w:tmpl w:val="B4F4914C"/>
    <w:lvl w:ilvl="0" w:tplc="9B187036">
      <w:start w:val="1"/>
      <w:numFmt w:val="lowerLetter"/>
      <w:lvlText w:val="%1)"/>
      <w:lvlJc w:val="left"/>
      <w:pPr>
        <w:ind w:left="144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FED7587"/>
    <w:multiLevelType w:val="hybridMultilevel"/>
    <w:tmpl w:val="F8544990"/>
    <w:lvl w:ilvl="0" w:tplc="92EE1E24">
      <w:start w:val="1"/>
      <w:numFmt w:val="lowerLetter"/>
      <w:lvlText w:val="%1)"/>
      <w:lvlJc w:val="left"/>
      <w:pPr>
        <w:ind w:left="1069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79277760">
    <w:abstractNumId w:val="20"/>
  </w:num>
  <w:num w:numId="2" w16cid:durableId="913398424">
    <w:abstractNumId w:val="37"/>
  </w:num>
  <w:num w:numId="3" w16cid:durableId="1832597814">
    <w:abstractNumId w:val="31"/>
  </w:num>
  <w:num w:numId="4" w16cid:durableId="721753923">
    <w:abstractNumId w:val="17"/>
  </w:num>
  <w:num w:numId="5" w16cid:durableId="571425994">
    <w:abstractNumId w:val="24"/>
  </w:num>
  <w:num w:numId="6" w16cid:durableId="113326024">
    <w:abstractNumId w:val="8"/>
  </w:num>
  <w:num w:numId="7" w16cid:durableId="824978850">
    <w:abstractNumId w:val="16"/>
  </w:num>
  <w:num w:numId="8" w16cid:durableId="1481577232">
    <w:abstractNumId w:val="33"/>
  </w:num>
  <w:num w:numId="9" w16cid:durableId="1065759668">
    <w:abstractNumId w:val="29"/>
  </w:num>
  <w:num w:numId="10" w16cid:durableId="742675907">
    <w:abstractNumId w:val="13"/>
  </w:num>
  <w:num w:numId="11" w16cid:durableId="1991590452">
    <w:abstractNumId w:val="23"/>
  </w:num>
  <w:num w:numId="12" w16cid:durableId="1100250059">
    <w:abstractNumId w:val="34"/>
  </w:num>
  <w:num w:numId="13" w16cid:durableId="1846481847">
    <w:abstractNumId w:val="9"/>
  </w:num>
  <w:num w:numId="14" w16cid:durableId="1317876992">
    <w:abstractNumId w:val="28"/>
  </w:num>
  <w:num w:numId="15" w16cid:durableId="1921789804">
    <w:abstractNumId w:val="5"/>
  </w:num>
  <w:num w:numId="16" w16cid:durableId="117915902">
    <w:abstractNumId w:val="25"/>
  </w:num>
  <w:num w:numId="17" w16cid:durableId="1234317209">
    <w:abstractNumId w:val="7"/>
  </w:num>
  <w:num w:numId="18" w16cid:durableId="1564559277">
    <w:abstractNumId w:val="10"/>
  </w:num>
  <w:num w:numId="19" w16cid:durableId="747768059">
    <w:abstractNumId w:val="19"/>
  </w:num>
  <w:num w:numId="20" w16cid:durableId="658928750">
    <w:abstractNumId w:val="3"/>
  </w:num>
  <w:num w:numId="21" w16cid:durableId="2126390150">
    <w:abstractNumId w:val="38"/>
  </w:num>
  <w:num w:numId="22" w16cid:durableId="989754689">
    <w:abstractNumId w:val="0"/>
  </w:num>
  <w:num w:numId="23" w16cid:durableId="2140873653">
    <w:abstractNumId w:val="11"/>
  </w:num>
  <w:num w:numId="24" w16cid:durableId="159664224">
    <w:abstractNumId w:val="26"/>
  </w:num>
  <w:num w:numId="25" w16cid:durableId="708844848">
    <w:abstractNumId w:val="36"/>
  </w:num>
  <w:num w:numId="26" w16cid:durableId="2140218189">
    <w:abstractNumId w:val="30"/>
  </w:num>
  <w:num w:numId="27" w16cid:durableId="2104373550">
    <w:abstractNumId w:val="1"/>
  </w:num>
  <w:num w:numId="28" w16cid:durableId="367266976">
    <w:abstractNumId w:val="12"/>
  </w:num>
  <w:num w:numId="29" w16cid:durableId="1147362770">
    <w:abstractNumId w:val="2"/>
  </w:num>
  <w:num w:numId="30" w16cid:durableId="1208571452">
    <w:abstractNumId w:val="4"/>
  </w:num>
  <w:num w:numId="31" w16cid:durableId="89199669">
    <w:abstractNumId w:val="22"/>
  </w:num>
  <w:num w:numId="32" w16cid:durableId="1037317709">
    <w:abstractNumId w:val="21"/>
  </w:num>
  <w:num w:numId="33" w16cid:durableId="47456808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 w16cid:durableId="394865155">
    <w:abstractNumId w:val="35"/>
  </w:num>
  <w:num w:numId="35" w16cid:durableId="1191527393">
    <w:abstractNumId w:val="27"/>
  </w:num>
  <w:num w:numId="36" w16cid:durableId="542256731">
    <w:abstractNumId w:val="6"/>
  </w:num>
  <w:num w:numId="37" w16cid:durableId="187447031">
    <w:abstractNumId w:val="32"/>
  </w:num>
  <w:num w:numId="38" w16cid:durableId="1090664432">
    <w:abstractNumId w:val="15"/>
  </w:num>
  <w:num w:numId="39" w16cid:durableId="110587511">
    <w:abstractNumId w:val="14"/>
  </w:num>
  <w:num w:numId="40" w16cid:durableId="153099594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594"/>
    <w:rsid w:val="000321F8"/>
    <w:rsid w:val="00032F75"/>
    <w:rsid w:val="00051EB2"/>
    <w:rsid w:val="000520D7"/>
    <w:rsid w:val="00073B2A"/>
    <w:rsid w:val="000757E4"/>
    <w:rsid w:val="00092355"/>
    <w:rsid w:val="000A0B3E"/>
    <w:rsid w:val="000C0594"/>
    <w:rsid w:val="000D3F50"/>
    <w:rsid w:val="000D3F94"/>
    <w:rsid w:val="000D4C1D"/>
    <w:rsid w:val="000D50B0"/>
    <w:rsid w:val="000E2F8C"/>
    <w:rsid w:val="000E6C37"/>
    <w:rsid w:val="001500DA"/>
    <w:rsid w:val="00151077"/>
    <w:rsid w:val="0016711E"/>
    <w:rsid w:val="00186D41"/>
    <w:rsid w:val="00187DB0"/>
    <w:rsid w:val="001B2926"/>
    <w:rsid w:val="001B2C15"/>
    <w:rsid w:val="001C0423"/>
    <w:rsid w:val="001F4956"/>
    <w:rsid w:val="002230D6"/>
    <w:rsid w:val="002318EA"/>
    <w:rsid w:val="00265B1C"/>
    <w:rsid w:val="00276281"/>
    <w:rsid w:val="00277B12"/>
    <w:rsid w:val="002A216C"/>
    <w:rsid w:val="002E582F"/>
    <w:rsid w:val="00326E8D"/>
    <w:rsid w:val="003303F8"/>
    <w:rsid w:val="003519C5"/>
    <w:rsid w:val="0036358D"/>
    <w:rsid w:val="00382054"/>
    <w:rsid w:val="00393E7D"/>
    <w:rsid w:val="003A12F4"/>
    <w:rsid w:val="003A3D1E"/>
    <w:rsid w:val="003A4046"/>
    <w:rsid w:val="003D53F0"/>
    <w:rsid w:val="003F0E74"/>
    <w:rsid w:val="003F4FF5"/>
    <w:rsid w:val="00407642"/>
    <w:rsid w:val="00414062"/>
    <w:rsid w:val="00417B24"/>
    <w:rsid w:val="00423F7B"/>
    <w:rsid w:val="004247A8"/>
    <w:rsid w:val="00427143"/>
    <w:rsid w:val="00431343"/>
    <w:rsid w:val="00461B6D"/>
    <w:rsid w:val="004918DF"/>
    <w:rsid w:val="004C7CC7"/>
    <w:rsid w:val="004D537E"/>
    <w:rsid w:val="004E4308"/>
    <w:rsid w:val="004F257C"/>
    <w:rsid w:val="00547DD3"/>
    <w:rsid w:val="00551B71"/>
    <w:rsid w:val="00552D5F"/>
    <w:rsid w:val="00562EA2"/>
    <w:rsid w:val="005750FD"/>
    <w:rsid w:val="00580657"/>
    <w:rsid w:val="00584A12"/>
    <w:rsid w:val="005A7781"/>
    <w:rsid w:val="005C222F"/>
    <w:rsid w:val="005D2443"/>
    <w:rsid w:val="005D460E"/>
    <w:rsid w:val="005D47FA"/>
    <w:rsid w:val="005D54BE"/>
    <w:rsid w:val="005F0CA8"/>
    <w:rsid w:val="00602406"/>
    <w:rsid w:val="00602FA2"/>
    <w:rsid w:val="00614E68"/>
    <w:rsid w:val="00622B0B"/>
    <w:rsid w:val="0062314A"/>
    <w:rsid w:val="00640880"/>
    <w:rsid w:val="00645CE4"/>
    <w:rsid w:val="006511E4"/>
    <w:rsid w:val="00670F71"/>
    <w:rsid w:val="00673C40"/>
    <w:rsid w:val="0067692B"/>
    <w:rsid w:val="006770FF"/>
    <w:rsid w:val="006844BE"/>
    <w:rsid w:val="006B1B8E"/>
    <w:rsid w:val="006B3EE2"/>
    <w:rsid w:val="006C08A9"/>
    <w:rsid w:val="006D3E40"/>
    <w:rsid w:val="006D3FDE"/>
    <w:rsid w:val="006E3768"/>
    <w:rsid w:val="006F521E"/>
    <w:rsid w:val="00702343"/>
    <w:rsid w:val="00707D77"/>
    <w:rsid w:val="007145F1"/>
    <w:rsid w:val="00723C54"/>
    <w:rsid w:val="007254E9"/>
    <w:rsid w:val="00741045"/>
    <w:rsid w:val="00751120"/>
    <w:rsid w:val="00783B43"/>
    <w:rsid w:val="00793F78"/>
    <w:rsid w:val="007965FB"/>
    <w:rsid w:val="007A51FB"/>
    <w:rsid w:val="007B2893"/>
    <w:rsid w:val="00811DC3"/>
    <w:rsid w:val="00816087"/>
    <w:rsid w:val="008466A5"/>
    <w:rsid w:val="008741D3"/>
    <w:rsid w:val="00887263"/>
    <w:rsid w:val="00896337"/>
    <w:rsid w:val="008A7EF9"/>
    <w:rsid w:val="008C1CD3"/>
    <w:rsid w:val="008C6FCD"/>
    <w:rsid w:val="008D7F82"/>
    <w:rsid w:val="008F090B"/>
    <w:rsid w:val="008F2E75"/>
    <w:rsid w:val="008F55F1"/>
    <w:rsid w:val="008F5D73"/>
    <w:rsid w:val="00902F94"/>
    <w:rsid w:val="00935BEF"/>
    <w:rsid w:val="0095349A"/>
    <w:rsid w:val="0095477E"/>
    <w:rsid w:val="009C5C80"/>
    <w:rsid w:val="009D0FB8"/>
    <w:rsid w:val="009D11B2"/>
    <w:rsid w:val="009D7BEA"/>
    <w:rsid w:val="009D7EB3"/>
    <w:rsid w:val="009E3B75"/>
    <w:rsid w:val="009F3830"/>
    <w:rsid w:val="00A107AA"/>
    <w:rsid w:val="00A41CE2"/>
    <w:rsid w:val="00A526B7"/>
    <w:rsid w:val="00A56387"/>
    <w:rsid w:val="00A8345D"/>
    <w:rsid w:val="00A83E7C"/>
    <w:rsid w:val="00A86B53"/>
    <w:rsid w:val="00A92FA9"/>
    <w:rsid w:val="00A9377B"/>
    <w:rsid w:val="00AA2200"/>
    <w:rsid w:val="00AC51FD"/>
    <w:rsid w:val="00AD338E"/>
    <w:rsid w:val="00AD53A3"/>
    <w:rsid w:val="00AE3735"/>
    <w:rsid w:val="00AF4ED4"/>
    <w:rsid w:val="00B13BFB"/>
    <w:rsid w:val="00B33716"/>
    <w:rsid w:val="00B476BC"/>
    <w:rsid w:val="00B81941"/>
    <w:rsid w:val="00B84191"/>
    <w:rsid w:val="00B9566C"/>
    <w:rsid w:val="00BA619C"/>
    <w:rsid w:val="00BC2277"/>
    <w:rsid w:val="00BC7CD4"/>
    <w:rsid w:val="00BF198A"/>
    <w:rsid w:val="00C16080"/>
    <w:rsid w:val="00C1749A"/>
    <w:rsid w:val="00C174AF"/>
    <w:rsid w:val="00C21980"/>
    <w:rsid w:val="00C31E4A"/>
    <w:rsid w:val="00C64FDC"/>
    <w:rsid w:val="00C86316"/>
    <w:rsid w:val="00C9659C"/>
    <w:rsid w:val="00CA1A0D"/>
    <w:rsid w:val="00D36DA7"/>
    <w:rsid w:val="00D7262C"/>
    <w:rsid w:val="00D876B3"/>
    <w:rsid w:val="00DA61E5"/>
    <w:rsid w:val="00DB2520"/>
    <w:rsid w:val="00DC6D1C"/>
    <w:rsid w:val="00E0777C"/>
    <w:rsid w:val="00E11184"/>
    <w:rsid w:val="00E21BB0"/>
    <w:rsid w:val="00E26340"/>
    <w:rsid w:val="00E457AD"/>
    <w:rsid w:val="00E50C8F"/>
    <w:rsid w:val="00E736D6"/>
    <w:rsid w:val="00EA2350"/>
    <w:rsid w:val="00EA429A"/>
    <w:rsid w:val="00EB2F55"/>
    <w:rsid w:val="00EC167D"/>
    <w:rsid w:val="00ED440A"/>
    <w:rsid w:val="00EE516B"/>
    <w:rsid w:val="00EF4099"/>
    <w:rsid w:val="00F04A44"/>
    <w:rsid w:val="00F20357"/>
    <w:rsid w:val="00F23057"/>
    <w:rsid w:val="00F31C1A"/>
    <w:rsid w:val="00F5148A"/>
    <w:rsid w:val="00F54170"/>
    <w:rsid w:val="00F73FD3"/>
    <w:rsid w:val="00F83F1F"/>
    <w:rsid w:val="00FA1EB9"/>
    <w:rsid w:val="00FD3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46EA9"/>
  <w15:chartTrackingRefBased/>
  <w15:docId w15:val="{90D2D775-E01E-4058-A29C-A68318876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1077"/>
    <w:pPr>
      <w:spacing w:line="259" w:lineRule="auto"/>
    </w:pPr>
    <w:rPr>
      <w:rFonts w:ascii="Times New Roman" w:hAnsi="Times New Roman" w:cs="Times New Roman"/>
      <w:color w:val="1C1C1C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C05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C05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C05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C05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C05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C05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C05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C05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C05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C05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C05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C05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C059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C059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C059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C059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C059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C059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C05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C05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C05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C05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C05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C059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C059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C059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C05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C059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C0594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151077"/>
    <w:rPr>
      <w:color w:val="467886" w:themeColor="hyperlink"/>
      <w:u w:val="single"/>
    </w:rPr>
  </w:style>
  <w:style w:type="paragraph" w:styleId="Tekstpodstawowy">
    <w:name w:val="Body Text"/>
    <w:basedOn w:val="Normalny"/>
    <w:link w:val="TekstpodstawowyZnak"/>
    <w:unhideWhenUsed/>
    <w:rsid w:val="00B33716"/>
    <w:pPr>
      <w:spacing w:after="0" w:line="240" w:lineRule="auto"/>
    </w:pPr>
    <w:rPr>
      <w:rFonts w:eastAsia="Times New Roman"/>
      <w:color w:val="auto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33716"/>
    <w:rPr>
      <w:rFonts w:ascii="Times New Roman" w:eastAsia="Times New Roman" w:hAnsi="Times New Roman" w:cs="Times New Roman"/>
      <w:kern w:val="0"/>
      <w:sz w:val="28"/>
      <w:szCs w:val="20"/>
      <w:lang w:eastAsia="pl-PL"/>
      <w14:ligatures w14:val="none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ED440A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D440A"/>
    <w:rPr>
      <w:rFonts w:ascii="Times New Roman" w:hAnsi="Times New Roman" w:cs="Times New Roman"/>
      <w:color w:val="1C1C1C"/>
      <w:kern w:val="0"/>
      <w:sz w:val="22"/>
      <w:szCs w:val="22"/>
      <w14:ligatures w14:val="none"/>
    </w:rPr>
  </w:style>
  <w:style w:type="character" w:customStyle="1" w:styleId="redactor-invisible-space">
    <w:name w:val="redactor-invisible-space"/>
    <w:basedOn w:val="Domylnaczcionkaakapitu"/>
    <w:rsid w:val="004F257C"/>
  </w:style>
  <w:style w:type="paragraph" w:styleId="Bezodstpw">
    <w:name w:val="No Spacing"/>
    <w:uiPriority w:val="1"/>
    <w:qFormat/>
    <w:rsid w:val="00AE3735"/>
    <w:pPr>
      <w:spacing w:after="0" w:line="240" w:lineRule="auto"/>
    </w:pPr>
  </w:style>
  <w:style w:type="paragraph" w:styleId="NormalnyWeb">
    <w:name w:val="Normal (Web)"/>
    <w:basedOn w:val="Normalny"/>
    <w:uiPriority w:val="99"/>
    <w:unhideWhenUsed/>
    <w:rsid w:val="00E50C8F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lesznowola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ip.lesznowola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lesznowola.pl" TargetMode="External"/><Relationship Id="rId11" Type="http://schemas.openxmlformats.org/officeDocument/2006/relationships/hyperlink" Target="mailto:wojt@lesznowola.pl" TargetMode="External"/><Relationship Id="rId5" Type="http://schemas.openxmlformats.org/officeDocument/2006/relationships/hyperlink" Target="https://bip.lesznowola.pl" TargetMode="External"/><Relationship Id="rId10" Type="http://schemas.openxmlformats.org/officeDocument/2006/relationships/hyperlink" Target="https://bip.lesznowol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p.lesznowol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4</Pages>
  <Words>1498</Words>
  <Characters>8989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Ryder</dc:creator>
  <cp:keywords/>
  <dc:description/>
  <cp:lastModifiedBy>Anna Kołakowska</cp:lastModifiedBy>
  <cp:revision>44</cp:revision>
  <cp:lastPrinted>2026-09-29T08:09:00Z</cp:lastPrinted>
  <dcterms:created xsi:type="dcterms:W3CDTF">2026-06-25T07:55:00Z</dcterms:created>
  <dcterms:modified xsi:type="dcterms:W3CDTF">2026-10-06T11:46:00Z</dcterms:modified>
</cp:coreProperties>
</file>