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EC7E0" w14:textId="77777777" w:rsidR="00C96E8D" w:rsidRPr="00C96E8D" w:rsidRDefault="00C96E8D" w:rsidP="00C96E8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1126995F" w14:textId="77777777" w:rsidR="00C96E8D" w:rsidRPr="00C96E8D" w:rsidRDefault="00C96E8D" w:rsidP="00C96E8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10D67F72" w14:textId="77777777" w:rsidR="00C96E8D" w:rsidRPr="00C96E8D" w:rsidRDefault="00C96E8D" w:rsidP="00C96E8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0FE3F928" w14:textId="77777777" w:rsidR="00C96E8D" w:rsidRPr="00C96E8D" w:rsidRDefault="00C96E8D" w:rsidP="00C96E8D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</w:pPr>
    </w:p>
    <w:p w14:paraId="613C4326" w14:textId="77777777" w:rsidR="00C96E8D" w:rsidRPr="00C96E8D" w:rsidRDefault="00C96E8D" w:rsidP="00C96E8D">
      <w:pPr>
        <w:spacing w:after="0" w:line="240" w:lineRule="auto"/>
        <w:rPr>
          <w:rFonts w:ascii="Times New Roman" w:eastAsia="Times New Roman" w:hAnsi="Times New Roman" w:cs="Times New Roman"/>
          <w:b/>
          <w:i/>
          <w:kern w:val="0"/>
          <w:sz w:val="24"/>
          <w:szCs w:val="20"/>
          <w:lang w:eastAsia="pl-PL"/>
          <w14:ligatures w14:val="none"/>
        </w:rPr>
      </w:pPr>
    </w:p>
    <w:p w14:paraId="5FE90170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</w:pPr>
      <w:r w:rsidRPr="00C96E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dniu 21.10.2026 r. została powołana Komisja przetargowa do przeprowadzenia postępowania o udzielenie zamówienia publicznego pn.:</w:t>
      </w:r>
      <w:r w:rsidRPr="00C96E8D">
        <w:rPr>
          <w:rFonts w:ascii="Calibri" w:eastAsia="Calibri" w:hAnsi="Calibri" w:cs="Times New Roman"/>
          <w:b/>
          <w:bCs/>
          <w:kern w:val="0"/>
          <w:szCs w:val="24"/>
          <w14:ligatures w14:val="none"/>
        </w:rPr>
        <w:t xml:space="preserve"> </w:t>
      </w:r>
      <w:r w:rsidRPr="00C96E8D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4"/>
          <w:szCs w:val="24"/>
          <w14:ligatures w14:val="none"/>
        </w:rPr>
        <w:t>„Kosów-Budowa sieci kanalizacji sanitarnej  z przyłączami w ul. Podleśnej”</w:t>
      </w:r>
      <w:r w:rsidRPr="00C96E8D">
        <w:rPr>
          <w:rFonts w:ascii="Times New Roman" w:eastAsia="Calibri" w:hAnsi="Times New Roman" w:cs="Times New Roman"/>
          <w:i/>
          <w:iCs/>
          <w:kern w:val="0"/>
          <w:sz w:val="24"/>
          <w:szCs w:val="24"/>
          <w14:ligatures w14:val="none"/>
        </w:rPr>
        <w:t xml:space="preserve">, </w:t>
      </w:r>
      <w:r w:rsidRPr="00C96E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>w</w:t>
      </w:r>
      <w:r w:rsidRPr="00C96E8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składzie następującym:</w:t>
      </w:r>
    </w:p>
    <w:p w14:paraId="08E91077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1. Tomasz Dziubak - Wysokiński</w:t>
      </w: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  <w:t>- Przewodniczący</w:t>
      </w:r>
    </w:p>
    <w:p w14:paraId="7029527C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2. Ewa Niemczyk</w:t>
      </w: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</w: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</w: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  <w:t>- Sekretarz</w:t>
      </w:r>
    </w:p>
    <w:p w14:paraId="7C4E5428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3. Aneta Książek</w:t>
      </w: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</w: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</w: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  <w:t>- Członek</w:t>
      </w:r>
    </w:p>
    <w:p w14:paraId="63FF7F23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4. Joanna Żurkowska – Beta  </w:t>
      </w: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ab/>
        <w:t>- Członek</w:t>
      </w:r>
    </w:p>
    <w:p w14:paraId="5BBD3E40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C96E8D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 xml:space="preserve">5. Małgorzata Rostkowska                - Członek </w:t>
      </w:r>
    </w:p>
    <w:p w14:paraId="060A039B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:sz w:val="24"/>
          <w:szCs w:val="24"/>
          <w14:ligatures w14:val="none"/>
        </w:rPr>
      </w:pPr>
    </w:p>
    <w:p w14:paraId="4939096E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kern w:val="0"/>
          <w:sz w:val="24"/>
          <w:szCs w:val="24"/>
          <w14:ligatures w14:val="none"/>
        </w:rPr>
      </w:pPr>
      <w:r w:rsidRPr="00C96E8D">
        <w:rPr>
          <w:rFonts w:ascii="Times New Roman" w:eastAsia="Calibri" w:hAnsi="Times New Roman" w:cs="Times New Roman"/>
          <w:b/>
          <w:bCs/>
          <w:iCs/>
          <w:kern w:val="0"/>
          <w:sz w:val="24"/>
          <w:szCs w:val="24"/>
          <w14:ligatures w14:val="none"/>
        </w:rPr>
        <w:t xml:space="preserve">Przedmiot zamówienia obejmuje: </w:t>
      </w:r>
    </w:p>
    <w:p w14:paraId="2C2B9CAD" w14:textId="77777777" w:rsidR="00C96E8D" w:rsidRPr="00C96E8D" w:rsidRDefault="00C96E8D" w:rsidP="00C96E8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96E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Przedmiotem zmówienia jest budowa kanalizacji sanitarnej wraz z przyłączami </w:t>
      </w:r>
      <w:r w:rsidRPr="00C96E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 xml:space="preserve">w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ul. Podleśnej w miejscowości Kosów gmina Lesznowola. </w:t>
      </w:r>
    </w:p>
    <w:p w14:paraId="202658EA" w14:textId="77777777" w:rsidR="00C96E8D" w:rsidRPr="00C96E8D" w:rsidRDefault="00C96E8D" w:rsidP="00C96E8D">
      <w:pPr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96E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Zadanie obejmuje budowę kanalizacji sanitarnej grawitacyjnej o długości 1982,5m </w:t>
      </w:r>
      <w:r w:rsidRPr="00C96E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br/>
        <w:t xml:space="preserve">z  przyłączami o łącznej długości ok 312,5m, budowę kanalizacji ciśnieniowej/tłocznej o długości 1235,5 m oraz 2 przepompownie sieciowe  wraz z kompletną dokumentacją powykonawczą. Po stronie Wykonawcy jest także uzyskanie pozwolenia na użytkowanie dla całego zakresu prac. </w:t>
      </w:r>
    </w:p>
    <w:p w14:paraId="7A2DC818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C96E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Termin realizacji:</w:t>
      </w:r>
      <w:r w:rsidRPr="00C96E8D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C96E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12 miesięcy od dnia podpisania umowy.</w:t>
      </w:r>
    </w:p>
    <w:p w14:paraId="49623EAC" w14:textId="77777777" w:rsidR="00C96E8D" w:rsidRPr="00C96E8D" w:rsidRDefault="00C96E8D" w:rsidP="00C96E8D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590B335C" w14:textId="77777777" w:rsidR="00C96E8D" w:rsidRPr="00C96E8D" w:rsidRDefault="00C96E8D" w:rsidP="00C96E8D">
      <w:pPr>
        <w:spacing w:after="0" w:line="240" w:lineRule="auto"/>
        <w:ind w:left="284" w:hanging="284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</w:p>
    <w:p w14:paraId="06B66CC3" w14:textId="77777777" w:rsidR="00267E0E" w:rsidRPr="00C96E8D" w:rsidRDefault="00267E0E" w:rsidP="00C96E8D"/>
    <w:sectPr w:rsidR="00267E0E" w:rsidRPr="00C96E8D" w:rsidSect="00C96E8D">
      <w:pgSz w:w="11906" w:h="16838"/>
      <w:pgMar w:top="1417" w:right="1274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8D"/>
    <w:rsid w:val="00267E0E"/>
    <w:rsid w:val="00541364"/>
    <w:rsid w:val="006C1475"/>
    <w:rsid w:val="00C96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E3CA"/>
  <w15:chartTrackingRefBased/>
  <w15:docId w15:val="{616C80DD-3CC0-4F19-8564-E93B6F212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6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6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6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6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6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6E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6E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6E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6E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6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6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6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6E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6E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6E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6E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6E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6E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6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6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6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6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6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6E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6E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6E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6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6E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6E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692</Words>
  <Characters>4158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Niemczyk</dc:creator>
  <cp:keywords/>
  <dc:description/>
  <cp:lastModifiedBy>Ewa Niemczyk</cp:lastModifiedBy>
  <cp:revision>1</cp:revision>
  <dcterms:created xsi:type="dcterms:W3CDTF">2026-10-21T06:59:00Z</dcterms:created>
  <dcterms:modified xsi:type="dcterms:W3CDTF">2026-10-21T07:00:00Z</dcterms:modified>
</cp:coreProperties>
</file>